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63" w:rsidRDefault="00B5437A" w:rsidP="00DE306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2" type="#_x0000_t75" style="position:absolute;left:0;text-align:left;margin-left:203.1pt;margin-top:-1.55pt;width:54pt;height:62.2pt;z-index:251774464">
            <v:imagedata r:id="rId8" o:title=""/>
            <w10:wrap anchorx="page"/>
          </v:shape>
          <o:OLEObject Type="Embed" ProgID="Msxml2.SAXXMLReader.5.0" ShapeID="_x0000_s1392" DrawAspect="Content" ObjectID="_1463296922" r:id="rId9"/>
        </w:pict>
      </w:r>
      <w:r w:rsidR="00DE3063">
        <w:t xml:space="preserve">  </w:t>
      </w:r>
    </w:p>
    <w:p w:rsidR="00DE3063" w:rsidRDefault="00DE3063" w:rsidP="00DE3063">
      <w:pPr>
        <w:jc w:val="center"/>
        <w:rPr>
          <w:b/>
          <w:bCs/>
          <w:sz w:val="28"/>
          <w:szCs w:val="28"/>
        </w:rPr>
      </w:pPr>
    </w:p>
    <w:p w:rsidR="00DE3063" w:rsidRDefault="00DE3063" w:rsidP="00DE3063">
      <w:pPr>
        <w:pStyle w:val="afc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</w:p>
    <w:p w:rsidR="00DE3063" w:rsidRDefault="00DE3063" w:rsidP="00DE3063">
      <w:pPr>
        <w:pStyle w:val="afc"/>
        <w:rPr>
          <w:b/>
          <w:bCs/>
          <w:sz w:val="32"/>
          <w:szCs w:val="32"/>
        </w:rPr>
      </w:pPr>
    </w:p>
    <w:p w:rsidR="00DE3063" w:rsidRDefault="00DE3063" w:rsidP="00DE3063">
      <w:pPr>
        <w:pStyle w:val="afc"/>
        <w:rPr>
          <w:b/>
          <w:bCs/>
          <w:sz w:val="32"/>
          <w:szCs w:val="32"/>
        </w:rPr>
      </w:pPr>
    </w:p>
    <w:p w:rsidR="00DE3063" w:rsidRPr="00FA4568" w:rsidRDefault="00DE3063" w:rsidP="00DE3063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Pr="00FA45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3063" w:rsidRDefault="00DE3063" w:rsidP="00DE3063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Среднематренский сельсовет Добринского муниципального района Липецкой области </w:t>
      </w:r>
    </w:p>
    <w:p w:rsidR="00DE3063" w:rsidRPr="00FA4568" w:rsidRDefault="00DE3063" w:rsidP="00DE3063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DE3063" w:rsidRPr="00FA4568" w:rsidRDefault="00DE3063" w:rsidP="00DE3063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63" w:rsidRDefault="00DE3063" w:rsidP="00DE306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8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FA4568">
        <w:rPr>
          <w:rFonts w:ascii="Times New Roman" w:hAnsi="Times New Roman" w:cs="Times New Roman"/>
          <w:sz w:val="28"/>
          <w:szCs w:val="28"/>
        </w:rPr>
        <w:t xml:space="preserve">.2014г.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4568">
        <w:rPr>
          <w:rFonts w:ascii="Times New Roman" w:hAnsi="Times New Roman" w:cs="Times New Roman"/>
          <w:sz w:val="28"/>
          <w:szCs w:val="28"/>
        </w:rPr>
        <w:t xml:space="preserve"> с. Средняя Матренка                             №</w:t>
      </w:r>
      <w:r w:rsidR="00E5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039E">
        <w:rPr>
          <w:rFonts w:ascii="Times New Roman" w:hAnsi="Times New Roman" w:cs="Times New Roman"/>
          <w:sz w:val="28"/>
          <w:szCs w:val="28"/>
        </w:rPr>
        <w:t>1</w:t>
      </w:r>
    </w:p>
    <w:p w:rsidR="00DE3063" w:rsidRDefault="00DE3063" w:rsidP="00DE306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DE3063" w:rsidRPr="00DE3063" w:rsidRDefault="00DE3063" w:rsidP="00DE3063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 w:rsidRPr="00DE3063">
        <w:rPr>
          <w:b/>
          <w:sz w:val="28"/>
          <w:szCs w:val="20"/>
        </w:rPr>
        <w:t>О создании пункта временного размещения</w:t>
      </w:r>
    </w:p>
    <w:p w:rsidR="00DE3063" w:rsidRPr="00DE3063" w:rsidRDefault="00DE3063" w:rsidP="00DE3063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 w:rsidRPr="00DE3063">
        <w:rPr>
          <w:b/>
          <w:sz w:val="28"/>
          <w:szCs w:val="20"/>
        </w:rPr>
        <w:t>отселяемого населения при возникновении</w:t>
      </w:r>
    </w:p>
    <w:p w:rsidR="00DE3063" w:rsidRPr="00DE3063" w:rsidRDefault="00DE3063" w:rsidP="00DE3063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 w:rsidRPr="00DE3063">
        <w:rPr>
          <w:b/>
          <w:sz w:val="28"/>
          <w:szCs w:val="20"/>
        </w:rPr>
        <w:t>чрезвычайных ситуаций природного и</w:t>
      </w:r>
    </w:p>
    <w:p w:rsidR="00DE3063" w:rsidRPr="00DE3063" w:rsidRDefault="00DE3063" w:rsidP="00DE3063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 w:rsidRPr="00DE3063">
        <w:rPr>
          <w:b/>
          <w:sz w:val="28"/>
          <w:szCs w:val="20"/>
        </w:rPr>
        <w:t>техногенного характера</w:t>
      </w:r>
    </w:p>
    <w:p w:rsidR="00DE3063" w:rsidRDefault="00DE3063" w:rsidP="00DE3063">
      <w:pPr>
        <w:tabs>
          <w:tab w:val="left" w:pos="720"/>
        </w:tabs>
        <w:ind w:right="252"/>
        <w:jc w:val="both"/>
        <w:rPr>
          <w:sz w:val="28"/>
          <w:szCs w:val="20"/>
        </w:rPr>
      </w:pPr>
    </w:p>
    <w:p w:rsidR="00DE3063" w:rsidRPr="00BA0E20" w:rsidRDefault="00DE3063" w:rsidP="00DE3063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Pr="00BA0E20">
        <w:rPr>
          <w:sz w:val="28"/>
          <w:szCs w:val="20"/>
        </w:rPr>
        <w:t xml:space="preserve">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в целях обеспечения мероприятий по временному размещению пострадавшего населения на территории Добринского муниципального района при возникновении чрезвычайных ситуаций природного и техногенного характера, руководствуясь Уставом </w:t>
      </w:r>
      <w:r>
        <w:rPr>
          <w:sz w:val="28"/>
          <w:szCs w:val="20"/>
        </w:rPr>
        <w:t>сельского поселения Среднематренский  сельсовет</w:t>
      </w:r>
      <w:r w:rsidRPr="00BA0E20">
        <w:rPr>
          <w:sz w:val="28"/>
          <w:szCs w:val="20"/>
        </w:rPr>
        <w:t xml:space="preserve">,  администрация </w:t>
      </w:r>
      <w:r>
        <w:rPr>
          <w:sz w:val="28"/>
          <w:szCs w:val="20"/>
        </w:rPr>
        <w:t>сельского поселения</w:t>
      </w:r>
    </w:p>
    <w:p w:rsidR="00DE3063" w:rsidRPr="00BA0E20" w:rsidRDefault="00DE3063" w:rsidP="00DE3063">
      <w:pPr>
        <w:tabs>
          <w:tab w:val="left" w:pos="720"/>
        </w:tabs>
        <w:ind w:right="252"/>
        <w:rPr>
          <w:sz w:val="28"/>
          <w:szCs w:val="20"/>
        </w:rPr>
      </w:pPr>
      <w:r w:rsidRPr="00BA0E20">
        <w:rPr>
          <w:sz w:val="28"/>
          <w:szCs w:val="20"/>
        </w:rPr>
        <w:tab/>
        <w:t xml:space="preserve"> </w:t>
      </w:r>
    </w:p>
    <w:p w:rsidR="00DE3063" w:rsidRPr="00383119" w:rsidRDefault="00DE3063" w:rsidP="00DE3063">
      <w:pPr>
        <w:tabs>
          <w:tab w:val="left" w:pos="720"/>
        </w:tabs>
        <w:ind w:right="252"/>
        <w:rPr>
          <w:b/>
          <w:sz w:val="26"/>
          <w:szCs w:val="26"/>
        </w:rPr>
      </w:pPr>
      <w:r w:rsidRPr="00383119">
        <w:rPr>
          <w:b/>
          <w:sz w:val="28"/>
          <w:szCs w:val="20"/>
        </w:rPr>
        <w:t xml:space="preserve">         ПОСТАНОВЛЯЕТ:</w:t>
      </w:r>
    </w:p>
    <w:p w:rsidR="00DE3063" w:rsidRPr="00BA0E20" w:rsidRDefault="00DE3063" w:rsidP="00DE3063">
      <w:pPr>
        <w:ind w:firstLine="709"/>
        <w:jc w:val="both"/>
        <w:rPr>
          <w:sz w:val="28"/>
          <w:szCs w:val="28"/>
        </w:rPr>
      </w:pPr>
    </w:p>
    <w:p w:rsidR="00DE3063" w:rsidRPr="00BA0E20" w:rsidRDefault="00DE3063" w:rsidP="00DE3063">
      <w:pPr>
        <w:ind w:firstLine="709"/>
        <w:jc w:val="both"/>
        <w:rPr>
          <w:sz w:val="28"/>
          <w:szCs w:val="28"/>
        </w:rPr>
      </w:pPr>
      <w:r w:rsidRPr="00BA0E20">
        <w:rPr>
          <w:sz w:val="28"/>
          <w:szCs w:val="28"/>
        </w:rPr>
        <w:t xml:space="preserve">1. Утвердить Положение о пункте временного размещения пострадавшего в чрезвычайных ситуациях населения на территории </w:t>
      </w:r>
      <w:r>
        <w:rPr>
          <w:sz w:val="28"/>
          <w:szCs w:val="28"/>
        </w:rPr>
        <w:t>сельского поселения Среднематренский сельсовет</w:t>
      </w:r>
      <w:r w:rsidRPr="00BA0E20">
        <w:rPr>
          <w:sz w:val="28"/>
          <w:szCs w:val="28"/>
        </w:rPr>
        <w:t xml:space="preserve"> (</w:t>
      </w:r>
      <w:hyperlink r:id="rId10" w:anchor="sub_1000#sub_1000" w:history="1">
        <w:r w:rsidRPr="00BA0E20">
          <w:rPr>
            <w:color w:val="000000"/>
            <w:sz w:val="28"/>
            <w:szCs w:val="28"/>
          </w:rPr>
          <w:t>приложение 1</w:t>
        </w:r>
      </w:hyperlink>
      <w:r w:rsidRPr="00BA0E20">
        <w:rPr>
          <w:sz w:val="28"/>
          <w:szCs w:val="28"/>
        </w:rPr>
        <w:t xml:space="preserve">).  </w:t>
      </w:r>
    </w:p>
    <w:p w:rsidR="00DE3063" w:rsidRDefault="00DE3063" w:rsidP="00DE3063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bCs/>
          <w:sz w:val="28"/>
          <w:szCs w:val="28"/>
        </w:rPr>
        <w:t xml:space="preserve">          </w:t>
      </w:r>
      <w:r w:rsidRPr="00BA0E2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Создать на базе </w:t>
      </w:r>
      <w:r w:rsidR="001C7748">
        <w:rPr>
          <w:bCs/>
          <w:sz w:val="28"/>
          <w:szCs w:val="28"/>
        </w:rPr>
        <w:t>филиала МБОУ СОШ с.Верхняя Матренка в с.Средняя Матренка</w:t>
      </w:r>
      <w:r>
        <w:rPr>
          <w:bCs/>
          <w:sz w:val="28"/>
          <w:szCs w:val="28"/>
        </w:rPr>
        <w:t xml:space="preserve"> пункт временного размещения </w:t>
      </w:r>
      <w:r>
        <w:rPr>
          <w:sz w:val="28"/>
          <w:szCs w:val="20"/>
        </w:rPr>
        <w:t>отселяемого населения при возникновении чрезвычайных ситуаций природного и техногенного характера</w:t>
      </w:r>
      <w:r w:rsidRPr="00BA0E20">
        <w:rPr>
          <w:sz w:val="28"/>
          <w:szCs w:val="20"/>
        </w:rPr>
        <w:t xml:space="preserve">         </w:t>
      </w:r>
    </w:p>
    <w:p w:rsidR="00DE3063" w:rsidRPr="00BA0E20" w:rsidRDefault="00DE3063" w:rsidP="00DE30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A0E20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Главе сельского поселения (Гущиной Н.А..) совместно с начальником пункта временного размещения населения (</w:t>
      </w:r>
      <w:r w:rsidR="001C7748">
        <w:rPr>
          <w:bCs/>
          <w:sz w:val="28"/>
          <w:szCs w:val="28"/>
        </w:rPr>
        <w:t>Бабкиной Н.И.</w:t>
      </w:r>
      <w:r>
        <w:rPr>
          <w:bCs/>
          <w:sz w:val="28"/>
          <w:szCs w:val="28"/>
        </w:rPr>
        <w:t>) разработать документацию пункта временного размещения отселяемого населения.</w:t>
      </w:r>
    </w:p>
    <w:p w:rsidR="00DE3063" w:rsidRPr="00BA0E20" w:rsidRDefault="00DE3063" w:rsidP="00DE3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0E20">
        <w:rPr>
          <w:sz w:val="28"/>
          <w:szCs w:val="28"/>
        </w:rPr>
        <w:t>.</w:t>
      </w:r>
      <w:r w:rsidRPr="00BA0E20">
        <w:rPr>
          <w:b/>
          <w:sz w:val="28"/>
          <w:szCs w:val="28"/>
        </w:rPr>
        <w:t xml:space="preserve"> </w:t>
      </w:r>
      <w:r w:rsidRPr="00BA0E20">
        <w:rPr>
          <w:sz w:val="28"/>
          <w:szCs w:val="28"/>
        </w:rPr>
        <w:t xml:space="preserve">Контроль за </w:t>
      </w:r>
      <w:r w:rsidRPr="00BA0E20">
        <w:rPr>
          <w:snapToGrid w:val="0"/>
          <w:sz w:val="28"/>
          <w:szCs w:val="28"/>
        </w:rPr>
        <w:t xml:space="preserve">исполнением настоящего постановления </w:t>
      </w:r>
      <w:r>
        <w:rPr>
          <w:snapToGrid w:val="0"/>
          <w:sz w:val="28"/>
          <w:szCs w:val="28"/>
        </w:rPr>
        <w:t>оставляю за собой.</w:t>
      </w:r>
    </w:p>
    <w:p w:rsidR="00DE3063" w:rsidRDefault="00DE3063" w:rsidP="00DE3063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081234" w:rsidRDefault="00081234" w:rsidP="00081234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DE3063">
        <w:rPr>
          <w:rFonts w:eastAsia="Calibri"/>
          <w:bCs/>
          <w:sz w:val="28"/>
          <w:szCs w:val="28"/>
        </w:rPr>
        <w:t>Глава администрации</w:t>
      </w:r>
    </w:p>
    <w:p w:rsidR="00081234" w:rsidRDefault="00081234" w:rsidP="00081234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="00DE30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</w:t>
      </w:r>
      <w:r w:rsidR="00DE3063">
        <w:rPr>
          <w:rFonts w:eastAsia="Calibri"/>
          <w:bCs/>
          <w:sz w:val="28"/>
          <w:szCs w:val="28"/>
        </w:rPr>
        <w:t>ельского</w:t>
      </w:r>
      <w:r>
        <w:rPr>
          <w:rFonts w:eastAsia="Calibri"/>
          <w:bCs/>
          <w:sz w:val="28"/>
          <w:szCs w:val="28"/>
        </w:rPr>
        <w:t xml:space="preserve"> </w:t>
      </w:r>
      <w:r w:rsidR="00DE3063">
        <w:rPr>
          <w:rFonts w:eastAsia="Calibri"/>
          <w:bCs/>
          <w:sz w:val="28"/>
          <w:szCs w:val="28"/>
        </w:rPr>
        <w:t xml:space="preserve">поселения </w:t>
      </w:r>
    </w:p>
    <w:p w:rsidR="00DE3063" w:rsidRDefault="00081234" w:rsidP="00081234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DE3063">
        <w:rPr>
          <w:rFonts w:eastAsia="Calibri"/>
          <w:bCs/>
          <w:sz w:val="28"/>
          <w:szCs w:val="28"/>
        </w:rPr>
        <w:t xml:space="preserve">Среднематренский сельсовет                                </w:t>
      </w:r>
      <w:r w:rsidR="00CE3436">
        <w:rPr>
          <w:rFonts w:eastAsia="Calibri"/>
          <w:bCs/>
          <w:sz w:val="28"/>
          <w:szCs w:val="28"/>
        </w:rPr>
        <w:t>Н.А.Гущина</w:t>
      </w:r>
    </w:p>
    <w:p w:rsidR="00DE3063" w:rsidRDefault="00DE3063" w:rsidP="00DE3063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DE3063" w:rsidRDefault="00DE3063" w:rsidP="00DE3063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Y="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46"/>
      </w:tblGrid>
      <w:tr w:rsidR="00DE3063" w:rsidRPr="00BA0E20" w:rsidTr="00DE3063">
        <w:trPr>
          <w:trHeight w:val="433"/>
        </w:trPr>
        <w:tc>
          <w:tcPr>
            <w:tcW w:w="9546" w:type="dxa"/>
          </w:tcPr>
          <w:p w:rsidR="00DE3063" w:rsidRPr="00BA0E20" w:rsidRDefault="00DE3063" w:rsidP="00DE3063">
            <w:pPr>
              <w:rPr>
                <w:b/>
                <w:bCs/>
                <w:sz w:val="28"/>
              </w:rPr>
            </w:pPr>
            <w:r w:rsidRPr="00BA0E20">
              <w:rPr>
                <w:b/>
                <w:bCs/>
                <w:sz w:val="28"/>
              </w:rPr>
              <w:t xml:space="preserve">                                                                                                        </w:t>
            </w:r>
          </w:p>
          <w:p w:rsidR="00DE3063" w:rsidRPr="00BA0E20" w:rsidRDefault="00DE3063" w:rsidP="00DE3063">
            <w:pPr>
              <w:ind w:left="540"/>
              <w:rPr>
                <w:b/>
                <w:bCs/>
                <w:sz w:val="28"/>
                <w:u w:val="single"/>
              </w:rPr>
            </w:pPr>
          </w:p>
          <w:p w:rsidR="00DE3063" w:rsidRDefault="00DE3063" w:rsidP="00DE3063"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>
              <w:t>Приложение 1</w:t>
            </w:r>
          </w:p>
          <w:p w:rsidR="00DE3063" w:rsidRDefault="00DE3063" w:rsidP="00DE3063">
            <w:pPr>
              <w:jc w:val="right"/>
            </w:pPr>
            <w:r>
              <w:t xml:space="preserve">к постановлению администрации </w:t>
            </w:r>
          </w:p>
          <w:p w:rsidR="00DE3063" w:rsidRDefault="00DE3063" w:rsidP="00DE3063">
            <w:pPr>
              <w:jc w:val="right"/>
            </w:pPr>
            <w:r>
              <w:t xml:space="preserve">сельского поселения Среднематренский сельсовет </w:t>
            </w:r>
          </w:p>
          <w:p w:rsidR="00DE3063" w:rsidRDefault="00DE3063" w:rsidP="00DE3063">
            <w:pPr>
              <w:jc w:val="right"/>
            </w:pPr>
            <w:r>
              <w:t>от 29.05.2014г №</w:t>
            </w:r>
            <w:r w:rsidR="00E5039E">
              <w:t>21</w:t>
            </w:r>
          </w:p>
          <w:p w:rsidR="00DE3063" w:rsidRDefault="00DE3063" w:rsidP="00DE3063">
            <w:pPr>
              <w:jc w:val="right"/>
            </w:pPr>
          </w:p>
          <w:p w:rsidR="00DE3063" w:rsidRDefault="00DE3063" w:rsidP="00DE3063"/>
          <w:p w:rsidR="00DE3063" w:rsidRPr="00BA0E20" w:rsidRDefault="00DE3063" w:rsidP="00DE3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ПОЛОЖЕНИЕ</w:t>
            </w: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о пункте временного размещения пострадавшего населения в</w:t>
            </w: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чрезвычайных ситуациях на территории</w:t>
            </w: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Среднематренский сельсовет</w:t>
            </w:r>
          </w:p>
          <w:p w:rsidR="00DE3063" w:rsidRPr="00BA0E20" w:rsidRDefault="00DE3063" w:rsidP="00DE306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                                                         </w:t>
            </w:r>
            <w:r w:rsidRPr="00BA0E20">
              <w:rPr>
                <w:bCs/>
                <w:sz w:val="28"/>
                <w:szCs w:val="28"/>
              </w:rPr>
              <w:t xml:space="preserve"> </w:t>
            </w:r>
          </w:p>
          <w:p w:rsidR="00DE3063" w:rsidRPr="00BA0E20" w:rsidRDefault="00DE3063" w:rsidP="00DE306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840"/>
              <w:jc w:val="center"/>
              <w:rPr>
                <w:b/>
                <w:bCs/>
                <w:sz w:val="28"/>
                <w:szCs w:val="28"/>
              </w:rPr>
            </w:pPr>
            <w:r w:rsidRPr="00BA0E2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DE3063" w:rsidRPr="00BA0E20" w:rsidRDefault="00DE3063" w:rsidP="00DE3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widowControl w:val="0"/>
              <w:ind w:firstLine="700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ПВР предназначен 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Основным документом, регламентирующим работу </w:t>
            </w:r>
            <w:r w:rsidRPr="00BA0E20">
              <w:rPr>
                <w:bCs/>
                <w:sz w:val="28"/>
                <w:szCs w:val="28"/>
              </w:rPr>
              <w:t>ПВР</w:t>
            </w:r>
            <w:r w:rsidRPr="00BA0E20">
              <w:rPr>
                <w:sz w:val="28"/>
                <w:szCs w:val="28"/>
              </w:rPr>
              <w:t xml:space="preserve">, является настоящее Положение о ПВР (далее – Положение). </w:t>
            </w:r>
          </w:p>
          <w:p w:rsidR="00DE3063" w:rsidRPr="00BA0E20" w:rsidRDefault="00DE3063" w:rsidP="00DE3063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shd w:val="clear" w:color="auto" w:fill="FFFFFF"/>
              <w:ind w:left="360"/>
              <w:rPr>
                <w:b/>
                <w:bCs/>
                <w:sz w:val="28"/>
                <w:szCs w:val="28"/>
              </w:rPr>
            </w:pPr>
            <w:r w:rsidRPr="00BA0E20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BA0E20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A0E20">
              <w:rPr>
                <w:b/>
                <w:bCs/>
                <w:sz w:val="28"/>
                <w:szCs w:val="28"/>
              </w:rPr>
              <w:t>. Цель и задачи создания ПВР</w:t>
            </w:r>
          </w:p>
          <w:p w:rsidR="00DE3063" w:rsidRPr="00BA0E20" w:rsidRDefault="00DE3063" w:rsidP="00DE3063">
            <w:pPr>
              <w:shd w:val="clear" w:color="auto" w:fill="FFFFFF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720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Основные задачи ПВР: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разработка документов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подготовка администрации ПВР к действиям по приему, регистрации (учету) и размещению пострадавшего населения;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подготовка оборудования и имущества;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 xml:space="preserve">б) </w:t>
            </w:r>
            <w:r w:rsidRPr="00BA0E20">
              <w:rPr>
                <w:b/>
                <w:i/>
                <w:sz w:val="28"/>
                <w:szCs w:val="28"/>
              </w:rPr>
              <w:t xml:space="preserve">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развертывание ПВР, подготовка его к приему пострадавшего населения;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300223"/>
            <w:r w:rsidRPr="00BA0E20">
              <w:rPr>
                <w:sz w:val="28"/>
                <w:szCs w:val="28"/>
              </w:rPr>
              <w:t>- регистрация (учет) пострадавшего населения и его размещение;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300224"/>
            <w:bookmarkEnd w:id="0"/>
            <w:r w:rsidRPr="00BA0E20">
              <w:rPr>
                <w:sz w:val="28"/>
                <w:szCs w:val="28"/>
              </w:rPr>
              <w:t>- оказание первой медицинской помощи пострадавшему населению;</w:t>
            </w:r>
          </w:p>
          <w:bookmarkEnd w:id="1"/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первоочередное жизнеобеспечение пострадавшего населения;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информирование пострадавшего населения об изменениях в сложившейся обстановке;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lastRenderedPageBreak/>
              <w:t>- обеспечение и поддержание общественного порядка в ПВР.</w:t>
            </w: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A0E20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BA0E20">
              <w:rPr>
                <w:b/>
                <w:bCs/>
                <w:sz w:val="28"/>
                <w:szCs w:val="28"/>
              </w:rPr>
              <w:t>. Состав администрации ПВР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В состав администрации ПВР входят (численность работников групп можно изменять в зависимости от количества эвакуируемого населения):</w:t>
            </w:r>
          </w:p>
          <w:tbl>
            <w:tblPr>
              <w:tblW w:w="9660" w:type="dxa"/>
              <w:tblLayout w:type="fixed"/>
              <w:tblLook w:val="0000"/>
            </w:tblPr>
            <w:tblGrid>
              <w:gridCol w:w="7420"/>
              <w:gridCol w:w="2240"/>
            </w:tblGrid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1. Начальник ПВР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2. Заместитель начальника ПВР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left="6" w:hanging="6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3. Группа встречи, приема и регистрации пострадавшего населения: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- начальник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- работник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- 2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4. Группа сопровождения и размещения пострадавшего населения: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- начальник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- работник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- 2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5. Стол справок: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начальник стола справок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работник стола справок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6. Медицинский пункт: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старший медицинского пункта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работник медицинского пункта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7. Комната психологического обеспечения: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психолог (при необходимости)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8. Комната матери и ребенка: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старший комнаты матери и ребенка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работник комнаты матери и ребенка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9. Группа первоочередного жизнеобеспечения населения (далее ЖОН):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- начальник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        - работник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- 2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10. Группа охраны общественного порядка: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- начальник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  <w:tr w:rsidR="00DE3063" w:rsidRPr="00BA0E20" w:rsidTr="00DE3063">
              <w:tc>
                <w:tcPr>
                  <w:tcW w:w="742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ind w:firstLine="592"/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 xml:space="preserve">- работник группы </w:t>
                  </w:r>
                </w:p>
              </w:tc>
              <w:tc>
                <w:tcPr>
                  <w:tcW w:w="2240" w:type="dxa"/>
                </w:tcPr>
                <w:p w:rsidR="00DE3063" w:rsidRPr="00BA0E20" w:rsidRDefault="00DE3063" w:rsidP="00DE3063">
                  <w:pPr>
                    <w:framePr w:hSpace="180" w:wrap="around" w:vAnchor="text" w:hAnchor="margin" w:y="31"/>
                    <w:tabs>
                      <w:tab w:val="left" w:pos="9800"/>
                    </w:tabs>
                    <w:rPr>
                      <w:sz w:val="28"/>
                      <w:szCs w:val="28"/>
                    </w:rPr>
                  </w:pPr>
                  <w:r w:rsidRPr="00BA0E20">
                    <w:rPr>
                      <w:sz w:val="28"/>
                      <w:szCs w:val="28"/>
                    </w:rPr>
                    <w:t>- 1 чел.</w:t>
                  </w:r>
                </w:p>
              </w:tc>
            </w:tr>
          </w:tbl>
          <w:p w:rsidR="00DE3063" w:rsidRPr="00BA0E20" w:rsidRDefault="00DE3063" w:rsidP="00DE3063">
            <w:pPr>
              <w:shd w:val="clear" w:color="auto" w:fill="FFFFFF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A0E2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BA0E20">
              <w:rPr>
                <w:b/>
                <w:bCs/>
                <w:sz w:val="28"/>
                <w:szCs w:val="28"/>
              </w:rPr>
              <w:t xml:space="preserve">. </w:t>
            </w:r>
            <w:r w:rsidRPr="00BA0E20">
              <w:rPr>
                <w:b/>
                <w:sz w:val="28"/>
                <w:szCs w:val="28"/>
              </w:rPr>
              <w:t>Организация работы ПВР</w:t>
            </w:r>
          </w:p>
          <w:p w:rsidR="00DE3063" w:rsidRPr="00BA0E20" w:rsidRDefault="00DE3063" w:rsidP="00DE3063">
            <w:pPr>
              <w:rPr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В режиме повседневной деятельности: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Руководитель организации, на базе которой в соответствии с нормативным правовым актом администрации района создается ПВР: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издает нормативный акт распорядительного характера (приказ) о создании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определяет помещения для размещения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организует укомплектование ПВР оборудованием и имуществом;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lastRenderedPageBreak/>
              <w:t>- определяет места хранения оборудования и имущества;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ПВР: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готовит предложения руководителю организации о выделении помещений для размещения ПВР, мест хранения оборудования и имущества;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организует разработку документов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организует подготовку персонала администрации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определяет порядок получения оборудования и имущества при развертывании ПВР.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При получении распоряжения на развертывание ПВР (при угрозе и возникновении ЧС):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По указанию руководителя организации, в соответствии с нормативным правовым актом </w:t>
            </w:r>
            <w:r>
              <w:rPr>
                <w:sz w:val="28"/>
                <w:szCs w:val="28"/>
              </w:rPr>
              <w:t>администрации сельского поселения</w:t>
            </w:r>
            <w:r w:rsidRPr="00BA0E20">
              <w:rPr>
                <w:sz w:val="28"/>
                <w:szCs w:val="28"/>
              </w:rPr>
              <w:t>,  начальник ПВР организует развертывание ПВР.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Время развертывания ПВР для приема  пострадавшего населения - 3 часа.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ПВР организует взаимодействие с: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Спасательной службой торговли и питания Добринского муниципального района по вопросам обеспечения пострадавшего населения продуктами питания (сухим пайком), горячим питанием, обменной одеждой, бельем и обувью.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Спасательной службой</w:t>
            </w:r>
            <w:r w:rsidRPr="00BA0E20">
              <w:rPr>
                <w:sz w:val="28"/>
                <w:szCs w:val="28"/>
                <w:u w:val="single"/>
              </w:rPr>
              <w:t xml:space="preserve"> </w:t>
            </w:r>
            <w:r w:rsidRPr="00BA0E20">
              <w:rPr>
                <w:sz w:val="28"/>
                <w:szCs w:val="28"/>
              </w:rPr>
              <w:t xml:space="preserve">охраны общественного порядка Добринского муниципального района по вопросам поддержания общественного порядка, усиления охраны и регулирования движения в районе расположения ПВР.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Спасательной медицинской службой  Добринского муниципального</w:t>
            </w:r>
            <w:r w:rsidRPr="00BA0E20">
              <w:rPr>
                <w:color w:val="FF0000"/>
                <w:sz w:val="28"/>
                <w:szCs w:val="28"/>
              </w:rPr>
              <w:t xml:space="preserve"> </w:t>
            </w:r>
            <w:r w:rsidRPr="00BA0E20">
              <w:rPr>
                <w:sz w:val="28"/>
                <w:szCs w:val="28"/>
              </w:rPr>
              <w:t xml:space="preserve">района по вопросам организации и осуществления лечебно-эвакуационных, санитарно-гигиенических и противоэпидемических мероприятий.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Пострадавшее население по прибытии в ПВР: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проходит регистрацию в группе встречи, приема и регистрации населения;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 группе первоочередного ЖОН получает талоны на сухой паек, питание, обменную одежду, белье и обувь;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 сопровождении работников группы сопровождения и размещения направляется в помещения для их размещения.</w:t>
            </w:r>
          </w:p>
          <w:p w:rsidR="00DE3063" w:rsidRPr="00BA0E20" w:rsidRDefault="00DE3063" w:rsidP="00DE3063">
            <w:pPr>
              <w:ind w:firstLine="720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При необходимости пострадавшее население  обращается в:</w:t>
            </w:r>
          </w:p>
          <w:p w:rsidR="00DE3063" w:rsidRPr="00BA0E20" w:rsidRDefault="00DE3063" w:rsidP="00DE3063">
            <w:pPr>
              <w:ind w:firstLine="720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стол справок,  где получает необходимую информацию; </w:t>
            </w:r>
          </w:p>
          <w:p w:rsidR="00DE3063" w:rsidRPr="00BA0E20" w:rsidRDefault="00DE3063" w:rsidP="00DE3063">
            <w:pPr>
              <w:ind w:firstLine="720"/>
              <w:jc w:val="both"/>
              <w:rPr>
                <w:b/>
                <w:sz w:val="28"/>
                <w:szCs w:val="28"/>
                <w:u w:val="single"/>
              </w:rPr>
            </w:pPr>
            <w:r w:rsidRPr="00BA0E20">
              <w:rPr>
                <w:b/>
                <w:sz w:val="28"/>
                <w:szCs w:val="28"/>
              </w:rPr>
              <w:t xml:space="preserve">- </w:t>
            </w:r>
            <w:r w:rsidRPr="00BA0E20">
              <w:rPr>
                <w:sz w:val="28"/>
                <w:szCs w:val="28"/>
              </w:rPr>
              <w:t>комнату психологического обеспечения</w:t>
            </w:r>
            <w:r w:rsidRPr="00BA0E20">
              <w:rPr>
                <w:b/>
                <w:sz w:val="28"/>
                <w:szCs w:val="28"/>
              </w:rPr>
              <w:t xml:space="preserve">, </w:t>
            </w:r>
            <w:r w:rsidRPr="00BA0E20">
              <w:rPr>
                <w:sz w:val="28"/>
                <w:szCs w:val="28"/>
              </w:rPr>
              <w:t xml:space="preserve">где оказывается экстренная психологическая помощь; 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 xml:space="preserve">  - </w:t>
            </w:r>
            <w:r w:rsidRPr="00BA0E20">
              <w:rPr>
                <w:sz w:val="28"/>
                <w:szCs w:val="28"/>
              </w:rPr>
              <w:t>медицинский пункт</w:t>
            </w:r>
            <w:r w:rsidRPr="00BA0E20">
              <w:rPr>
                <w:b/>
                <w:sz w:val="28"/>
                <w:szCs w:val="28"/>
              </w:rPr>
              <w:t xml:space="preserve">, </w:t>
            </w:r>
            <w:r w:rsidRPr="00BA0E20">
              <w:rPr>
                <w:sz w:val="28"/>
                <w:szCs w:val="28"/>
              </w:rPr>
      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      </w:r>
          </w:p>
          <w:p w:rsidR="00DE3063" w:rsidRPr="00BA0E20" w:rsidRDefault="00DE3063" w:rsidP="00DE3063">
            <w:pPr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           - комнату матери и ребенка, в случае прибытия пострадавших с малолетними детьми.</w:t>
            </w:r>
            <w:r w:rsidRPr="00BA0E20">
              <w:rPr>
                <w:b/>
                <w:sz w:val="28"/>
                <w:szCs w:val="28"/>
              </w:rPr>
              <w:t xml:space="preserve"> </w:t>
            </w:r>
          </w:p>
          <w:p w:rsidR="00DE3063" w:rsidRPr="00BA0E20" w:rsidRDefault="00DE3063" w:rsidP="00DE3063">
            <w:pPr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bookmarkStart w:id="2" w:name="sub_3004"/>
          </w:p>
          <w:p w:rsidR="00DE3063" w:rsidRPr="00BA0E20" w:rsidRDefault="00DE3063" w:rsidP="00DE3063">
            <w:pPr>
              <w:jc w:val="center"/>
              <w:rPr>
                <w:b/>
                <w:bCs/>
                <w:sz w:val="28"/>
                <w:szCs w:val="28"/>
              </w:rPr>
            </w:pPr>
            <w:r w:rsidRPr="00BA0E20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BA0E20">
              <w:rPr>
                <w:b/>
                <w:bCs/>
                <w:sz w:val="28"/>
                <w:szCs w:val="28"/>
              </w:rPr>
              <w:t>. Документы, оборудование и имущество ПВР</w:t>
            </w:r>
          </w:p>
          <w:p w:rsidR="00DE3063" w:rsidRPr="00BA0E20" w:rsidRDefault="00DE3063" w:rsidP="00DE3063">
            <w:pPr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Для функционирования ПВР разрабатываются следующие документы: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lastRenderedPageBreak/>
              <w:t>1. Документы начальника ПВР: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выписка из нормативного правового акта администрации  сельского поселения о создании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размещения элементов ПВР (поэтажный план);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управления и связи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список персонала администрации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 персонала администрации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оповещения персонала администрации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телефонный справочник.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2. Документы заместителя начальника ПВР: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выписка из правового акта распорядительного характера (приказа) организации о создании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размещения элементов ПВР (поэтажный план);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-схема управления и связи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список персонала администрации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полученных и отданных распоряжений;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 заместителя начальника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оповещения персонала администрации ПВР;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телефонный справочник.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3. Документы группы встречи, приема и регистрации населения: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размещения элементов ПВР (поэтажный план);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регистрации (учета) пострадавшего населения;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телефонный справочник.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4. Документы группы сопровождения и размещения населения: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размещения элементов ПВР (поэтажный план);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5. Документы стола справок: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размещения элементов ПВР (поэтажный план);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регистрации пострадавшего населения, обратившегося за справками;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телефонный справочник.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6. Документы медицинского пункта: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регистрации пострадавшего населения, обратившегося за медицинской помощью;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7. Документы комнаты психологического обеспечения: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функциональные обязанности;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регистрации пострадавшего населения, обратившегося за психологической помощью.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8. Документы комнаты матери и ребенка: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функциональные обязанности;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регистрации родителей с малолетними детьми.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lastRenderedPageBreak/>
              <w:t>9. Документы группы первоочередного ЖОН: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нормы обеспечения продуктами питания;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нормы обеспечения обменной одеждой, бельем и обувью;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учета выдачи талонов на питание;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журнал учета выдачи талонов на обменную одежду, белье и обувь;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талоны на питание;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талоны на сухой паек;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талоны на обменную одежду, белье и обувь;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телефонный справочник.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10. Документы группы охраны общественного порядка: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схема размещения элементов ПВР (поэтажный план);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функциональные обязанности.</w:t>
            </w:r>
          </w:p>
          <w:p w:rsidR="00DE3063" w:rsidRPr="00BA0E20" w:rsidRDefault="00DE3063" w:rsidP="00DE3063">
            <w:pPr>
              <w:ind w:firstLine="709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Оборудование и имущество ПВР: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столы и стулья;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кушетка, шкаф для хранения медикаментов;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телефонные аппараты;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бейджики с указанием должности персонала администрации ПВР;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указатели расположения элементов ПВР и передвижения пострадавшего населения;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резервные источники освещения (электрические фонари, свечи);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электромегафоны;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элементы питания для оборудования ПВР;</w:t>
            </w:r>
          </w:p>
          <w:p w:rsidR="00DE3063" w:rsidRPr="00BA0E20" w:rsidRDefault="00DE3063" w:rsidP="00DE3063">
            <w:pPr>
              <w:ind w:firstLine="709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инвентарь для уборки помещений и территории.</w:t>
            </w:r>
          </w:p>
          <w:p w:rsidR="00DE3063" w:rsidRPr="00BA0E20" w:rsidRDefault="00DE3063" w:rsidP="00DE306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center"/>
              <w:rPr>
                <w:b/>
                <w:sz w:val="28"/>
                <w:szCs w:val="28"/>
              </w:rPr>
            </w:pPr>
            <w:r w:rsidRPr="00BA0E20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BA0E20">
              <w:rPr>
                <w:b/>
                <w:bCs/>
                <w:sz w:val="28"/>
                <w:szCs w:val="28"/>
              </w:rPr>
              <w:t>.</w:t>
            </w:r>
            <w:r w:rsidRPr="00BA0E20">
              <w:rPr>
                <w:b/>
                <w:sz w:val="28"/>
                <w:szCs w:val="28"/>
              </w:rPr>
              <w:t xml:space="preserve"> </w:t>
            </w:r>
            <w:bookmarkEnd w:id="2"/>
            <w:r w:rsidRPr="00BA0E20">
              <w:rPr>
                <w:b/>
                <w:sz w:val="28"/>
                <w:szCs w:val="28"/>
              </w:rPr>
              <w:t>Функциональные обязанности должностных лиц ПВР</w:t>
            </w:r>
          </w:p>
          <w:p w:rsidR="00DE3063" w:rsidRPr="00BA0E20" w:rsidRDefault="00DE3063" w:rsidP="00DE306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6.1. Обязанности начальника ПВР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ПВР подчиняется председателю комиссии по предупреждению и ликвидации ЧС и обеспечению пожарной безопасности (далее – КЧС)</w:t>
            </w:r>
            <w:r>
              <w:rPr>
                <w:sz w:val="28"/>
                <w:szCs w:val="28"/>
              </w:rPr>
              <w:t>сельского поселения</w:t>
            </w:r>
            <w:r w:rsidRPr="00BA0E20">
              <w:rPr>
                <w:sz w:val="28"/>
                <w:szCs w:val="28"/>
              </w:rPr>
              <w:t>, руководителю организации, на базе которой создан ПВР, и взаимодействует с начальником отдела мобилизационной подготовки и делам ГО и ЧС администрации района.</w:t>
            </w:r>
          </w:p>
          <w:p w:rsidR="00DE3063" w:rsidRPr="00BA0E20" w:rsidRDefault="00DE3063" w:rsidP="00DE3063">
            <w:pPr>
              <w:ind w:firstLine="720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Начальник ПВР отвечает за готовность, своевременное развертывание и организацию работы ПВР.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ПВР 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разработку необходимых документов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подготовку персонала администрации ПВР по приему, регистрации (учету) и размещению пострадавшего населения;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определить порядок оповещения персонала администрации ПВР. 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получить задачу у председателя КЧС (председателя эвакуационной комиссии) муниципального образования и руководителя организации;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взаимодействие с начальником отдела мобилизационной подготовки и делам ГО и ЧС администрации района;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lastRenderedPageBreak/>
              <w:t>- организовать развертывание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регистрацию (учет) прибывающего пострадавшего населения и его размещение;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взаимодействие со спасательной службой торговли и питания муниципального образования по обеспечению пострадавшего населения питанием, обменной одеждой, бельем и обувью;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поддержание общественного порядка;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информирование пострадавшего населения об обстановке;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своевременно представлять сведения о ходе приема и размещения пострадавшего населения в КЧС</w:t>
            </w:r>
            <w:r>
              <w:rPr>
                <w:sz w:val="28"/>
                <w:szCs w:val="28"/>
              </w:rPr>
              <w:t xml:space="preserve"> поселения</w:t>
            </w:r>
            <w:r w:rsidRPr="00BA0E20">
              <w:rPr>
                <w:sz w:val="28"/>
                <w:szCs w:val="28"/>
              </w:rPr>
              <w:t xml:space="preserve"> и эвакуационную комиссию района в соответствии с табелем срочных донесений.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6.2. Обязанности заместителя начальника ПВР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Заместитель начальника ПВР подчиняется начальнику ПВР. В отсутствие начальника ПВР он выполняет его обязанности. Заместителю начальника ПВР непосредственно подчиняются: группа охраны общественного порядка, комната матери и ребенка и медицинский пункт.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Заместитель начальника ПВР 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разработку документов группы охраны общественного порядка, комнаты матери и ребенка и медицинского пункта;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проводить обучение персонала администрации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подготовку оборудования и имущества.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получить задачу у начальника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оповещение и сбор персонала администрации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контролировать работу группы охраны общественного порядка, комнаты матери и ребенка и медицинского пункта.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6.3. Начальник группы встречи, приема и регистрации пострадавшего населения</w:t>
            </w:r>
            <w:r w:rsidRPr="00BA0E20">
              <w:rPr>
                <w:sz w:val="28"/>
                <w:szCs w:val="28"/>
              </w:rPr>
              <w:t xml:space="preserve"> отвечает за регистрацию и ведение персонального учета пострадавшего населения,  своевременную подготовку сведений в КЧС </w:t>
            </w:r>
            <w:r>
              <w:rPr>
                <w:sz w:val="28"/>
                <w:szCs w:val="28"/>
              </w:rPr>
              <w:t xml:space="preserve">поселения </w:t>
            </w:r>
            <w:r w:rsidRPr="00BA0E20">
              <w:rPr>
                <w:sz w:val="28"/>
                <w:szCs w:val="28"/>
              </w:rPr>
              <w:t>и эвакуационную комиссию района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BA0E20">
              <w:rPr>
                <w:sz w:val="28"/>
                <w:szCs w:val="28"/>
              </w:rPr>
              <w:t>Начальник группы встречи, приема и регистрации пострадавшего населения 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разработать необходимые документы для регистрации (учета) пострадавшего населения.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- получить задачу у начальника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распределить обязанности между работниками группы и контролировать </w:t>
            </w:r>
            <w:r w:rsidRPr="00BA0E20">
              <w:rPr>
                <w:sz w:val="28"/>
                <w:szCs w:val="28"/>
              </w:rPr>
              <w:lastRenderedPageBreak/>
              <w:t>их исполнение;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подготовку рабочих мест работников группы;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доложить о готовности группы к приему пострадавшего населения;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 регистрацию  (учет) пострадавшего населения;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своевременно докладывать начальнику ПВР о количестве прибывшего пострадавшего населения. </w:t>
            </w:r>
          </w:p>
          <w:p w:rsidR="00DE3063" w:rsidRPr="00BA0E20" w:rsidRDefault="00DE3063" w:rsidP="00DE3063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E3063" w:rsidRPr="00BA0E20" w:rsidRDefault="00DE3063" w:rsidP="00DE3063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6.4. Группа сопровождения и размещения пострадавшего населения</w:t>
            </w:r>
          </w:p>
          <w:p w:rsidR="00DE3063" w:rsidRPr="00BA0E20" w:rsidRDefault="00DE3063" w:rsidP="00DE3063">
            <w:pPr>
              <w:shd w:val="clear" w:color="auto" w:fill="FFFFFF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группы сопровождения и размещения пострадавшего</w:t>
            </w:r>
            <w:r w:rsidRPr="00BA0E20">
              <w:rPr>
                <w:b/>
                <w:i/>
                <w:sz w:val="28"/>
                <w:szCs w:val="28"/>
              </w:rPr>
              <w:t xml:space="preserve"> </w:t>
            </w:r>
            <w:r w:rsidRPr="00BA0E20">
              <w:rPr>
                <w:sz w:val="28"/>
                <w:szCs w:val="28"/>
              </w:rPr>
      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      </w:r>
          </w:p>
          <w:p w:rsidR="00DE3063" w:rsidRPr="00BA0E20" w:rsidRDefault="00DE3063" w:rsidP="00DE3063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группы сопровождения и размещения</w:t>
            </w:r>
            <w:r w:rsidRPr="00BA0E20">
              <w:rPr>
                <w:b/>
                <w:i/>
                <w:sz w:val="28"/>
                <w:szCs w:val="28"/>
              </w:rPr>
              <w:t xml:space="preserve"> </w:t>
            </w:r>
            <w:r w:rsidRPr="00BA0E20">
              <w:rPr>
                <w:sz w:val="28"/>
                <w:szCs w:val="28"/>
              </w:rPr>
              <w:t>пострадавшего населения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изучить размещение помещений ПВР, их вместимость;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изучить маршруты движения пострадавшего населения к помещениям ПВР. 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-  получить задачу у начальника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распределить обязанности между работниками группы и контролировать их исполнение;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доложить о готовности группы к размещению пострадавшего населения;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сопровождение пострадавшего населения в помещения ПВР и его размещение.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6.5. Стол справок ПВР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Начальник стола справок 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подготовить адреса и номера телефонов КЧС, эвакуационной  комиссии,      начальника отдела мобилизационной подготовки и делам ГО и ЧС администрации района,  ближайших ПВР и лечебных учреждений.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- получить задачу у начальника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поставить задачу работнику стола справок и контролировать ее выполнение;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подготовку рабочего места работника стола справок;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доложить о готовности стола справок к работе;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уточнить адреса и номера телефонов КЧС, эвакуационной  комиссии, начальника отдела мобилизационной подготовки и делам ГО и ЧС администрации района, ближайших ПВР и лечебных учреждений;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представлять информацию пострадавшему населению о порядке работы </w:t>
            </w:r>
            <w:r w:rsidRPr="00BA0E20">
              <w:rPr>
                <w:sz w:val="28"/>
                <w:szCs w:val="28"/>
              </w:rPr>
              <w:lastRenderedPageBreak/>
              <w:t>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вести журнал регистрации пострадавшего населения, обратившегося за справками.</w:t>
            </w:r>
          </w:p>
          <w:p w:rsidR="00DE3063" w:rsidRPr="00BA0E20" w:rsidRDefault="00DE3063" w:rsidP="00DE3063">
            <w:pPr>
              <w:ind w:firstLine="709"/>
              <w:rPr>
                <w:b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709"/>
              <w:rPr>
                <w:b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709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6.6. Медицинский пункт: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Старший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Старший медицинского пункта 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подготовить сведения о местонахождении ближайших лечебных учреждений и номера телефонов приемных отделений;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разработать необходимые документы для регистрации пострадавшего населения, обратившегося за медицинской помощью.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взаимодействие со спасательной медицинской службой муниципального образования;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регулярно проверять санитарное состояние помещений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уточнить местонахождение ближайших лечебных учреждений и номера телефонов приемных отделений;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вести журнал регистрации пострадавшего населения, обратившегося за медицинской помощью.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6.7. Комната психологического обеспечения: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Психолог отвечает за психологическое обеспечение пострадавшего населения, размещаемого в ПВР. Он подчиняется начальнику ПВР.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Психолог обязан: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  <w:r w:rsidRPr="00BA0E20">
              <w:rPr>
                <w:b/>
                <w:sz w:val="28"/>
                <w:szCs w:val="28"/>
              </w:rPr>
              <w:t xml:space="preserve"> 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разработать методы оказания экстренной психологической помощи пострадавшему в ЧС населению;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разработать памятки для населения о поведении в экстремальных ситуациях.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- получить задачу у начальника ПВР;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right="-5"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оказывать экстренную психологическую помощь пострадавшему населению;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right="-5"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проводить мероприятия по реабилитации пострадавшего населения;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вести журнал регистрации пострадавшего населения, обратившегося за </w:t>
            </w:r>
            <w:r w:rsidRPr="00BA0E20">
              <w:rPr>
                <w:sz w:val="28"/>
                <w:szCs w:val="28"/>
              </w:rPr>
              <w:lastRenderedPageBreak/>
              <w:t>психологической помощью.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6.8. Комната матери и ребенка: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Старший комнаты матери и ребенка отвечает за оказание помощи родителям с малолетними детьми. Он</w:t>
            </w:r>
            <w:r w:rsidRPr="00BA0E20">
              <w:rPr>
                <w:b/>
                <w:i/>
                <w:sz w:val="28"/>
                <w:szCs w:val="28"/>
              </w:rPr>
              <w:t xml:space="preserve"> </w:t>
            </w:r>
            <w:r w:rsidRPr="00BA0E20">
              <w:rPr>
                <w:sz w:val="28"/>
                <w:szCs w:val="28"/>
              </w:rPr>
              <w:t>подчиняется заместителю начальника ПВР.</w:t>
            </w:r>
          </w:p>
          <w:p w:rsidR="00DE3063" w:rsidRPr="00BA0E20" w:rsidRDefault="00DE3063" w:rsidP="00DE3063">
            <w:pPr>
              <w:ind w:firstLine="720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Старший комнаты матери и ребенка 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- знать места хранения оборудования и имущества комнаты матери и ребенка. 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- получить задачу у заместителя начальника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поставить задачу работнику комнаты матери и ребенка и контролировать их выполнение;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прием пострадавшего населения с малолетними детьми;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обеспечение пострадавшего населения с малолетними детьми горячей водой, предметами первой необходимости и игрушками;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вести журнал регистрации родителей с малолетними детьми.</w:t>
            </w:r>
          </w:p>
          <w:p w:rsidR="00DE3063" w:rsidRPr="00BA0E20" w:rsidRDefault="00DE3063" w:rsidP="00DE3063">
            <w:pPr>
              <w:ind w:firstLine="709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6.9. Группа первоочередного жизнеобеспечения населения (ЖОН):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группы первоочередного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BA0E20">
              <w:rPr>
                <w:sz w:val="28"/>
                <w:szCs w:val="28"/>
              </w:rPr>
              <w:t>Начальник группы первоочередного ЖОН обязан: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подготовить перечень комплектов обменной одежды, белья и обуви, нормы обеспечения продуктами питания пострадавшего населения;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разработать необходимые документы группы.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взаимодействие с начальниками нештатных аварийно-спасательных формирования 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- получить задачу у начальника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подготовку рабочих мест работников группы;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распределить обязанности между работниками группы и контролировать их выполнение;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выдачу талонов на сухой паек, питание, обменную одежду, белье и обувь.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6.10. Группа охраны общественного порядка: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Начальник группы охраны общественного порядка</w:t>
            </w:r>
            <w:r w:rsidRPr="00BA0E20">
              <w:rPr>
                <w:b/>
                <w:i/>
                <w:sz w:val="28"/>
                <w:szCs w:val="28"/>
              </w:rPr>
              <w:t xml:space="preserve"> </w:t>
            </w:r>
            <w:r w:rsidRPr="00BA0E20">
              <w:rPr>
                <w:sz w:val="28"/>
                <w:szCs w:val="28"/>
              </w:rPr>
              <w:t>отвечает за поддержание на территории ПВР общественного порядка, осуществление контроля за выполнением установленных правил поведения, обеспечение надежной охраны ПВР и имущества. Он</w:t>
            </w:r>
            <w:r w:rsidRPr="00BA0E20">
              <w:rPr>
                <w:b/>
                <w:i/>
                <w:sz w:val="28"/>
                <w:szCs w:val="28"/>
              </w:rPr>
              <w:t xml:space="preserve"> </w:t>
            </w:r>
            <w:r w:rsidRPr="00BA0E20">
              <w:rPr>
                <w:sz w:val="28"/>
                <w:szCs w:val="28"/>
              </w:rPr>
              <w:t>подчиняется заместителю начальника ПВР и является прямым начальником личного состава группы.</w:t>
            </w:r>
          </w:p>
          <w:p w:rsidR="00DE3063" w:rsidRPr="00BA0E20" w:rsidRDefault="00DE3063" w:rsidP="00DE3063">
            <w:pPr>
              <w:ind w:firstLine="709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lastRenderedPageBreak/>
              <w:t>Начальник группы охраны общественного порядка</w:t>
            </w:r>
            <w:r w:rsidRPr="00BA0E20">
              <w:rPr>
                <w:b/>
                <w:i/>
                <w:sz w:val="28"/>
                <w:szCs w:val="28"/>
              </w:rPr>
              <w:t xml:space="preserve"> </w:t>
            </w:r>
            <w:r w:rsidRPr="00BA0E20">
              <w:rPr>
                <w:sz w:val="28"/>
                <w:szCs w:val="28"/>
              </w:rPr>
              <w:t>обязан:</w:t>
            </w:r>
          </w:p>
          <w:p w:rsidR="00DE3063" w:rsidRPr="00BA0E20" w:rsidRDefault="00DE3063" w:rsidP="00DE3063">
            <w:pPr>
              <w:tabs>
                <w:tab w:val="left" w:pos="9639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а) в режиме повседневной деятельности:</w:t>
            </w:r>
            <w:r w:rsidRPr="00BA0E20">
              <w:rPr>
                <w:b/>
                <w:sz w:val="28"/>
                <w:szCs w:val="28"/>
              </w:rPr>
              <w:t xml:space="preserve"> 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изучить расположение помещений ПВР.</w:t>
            </w:r>
          </w:p>
          <w:p w:rsidR="00DE3063" w:rsidRPr="00BA0E20" w:rsidRDefault="00DE3063" w:rsidP="00DE3063">
            <w:pPr>
              <w:widowControl w:val="0"/>
              <w:ind w:left="709"/>
              <w:jc w:val="both"/>
              <w:rPr>
                <w:b/>
                <w:i/>
                <w:sz w:val="28"/>
                <w:szCs w:val="28"/>
              </w:rPr>
            </w:pPr>
            <w:r w:rsidRPr="00BA0E20">
              <w:rPr>
                <w:b/>
                <w:i/>
                <w:sz w:val="28"/>
                <w:szCs w:val="28"/>
              </w:rPr>
              <w:t>б) при получении распоряжения на развертывание ПВР (при угрозе или возникновении ЧС):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- получить задачу у заместителя начальника ПВР;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распределить обязанности между личным составом группы и контролировать их выполнение;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организовать взаимодействие со спасательной службой охраны общественного порядка муниципального образования;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- обеспечить безопасность находящегося в ПВР населения и поддержание общественного порядка на территории ПВР.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Обязанности работников ПВР разрабатываются  заместителем начальника ПВР и утверждаются начальником ПВР.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Приложение: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1. Структура администрации пункта временного размещения.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2. Календарный план основных мероприятий администрации пункта временного размещения.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3. Схема оповещения персонала администрации пункта временного размещения.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4. План размещения пострадавшего населения в пункте временного размещения (вариант).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5. Схема управления и связи пункта временного размещения.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6. Журнал регистрации пострадавшего населения.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7. Журнал полученных и отданных распоряжений.</w:t>
            </w:r>
          </w:p>
          <w:p w:rsidR="00DE3063" w:rsidRPr="00BA0E20" w:rsidRDefault="00DE3063" w:rsidP="00DE306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8. Образцы надписей.</w:t>
            </w: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jc w:val="right"/>
              <w:rPr>
                <w:bCs/>
                <w:color w:val="FF0000"/>
                <w:sz w:val="28"/>
                <w:szCs w:val="28"/>
              </w:rPr>
            </w:pPr>
          </w:p>
          <w:p w:rsidR="00EB1717" w:rsidRPr="00BA0E20" w:rsidRDefault="00DE3063" w:rsidP="00EB1717">
            <w:pPr>
              <w:rPr>
                <w:bCs/>
                <w:sz w:val="28"/>
                <w:szCs w:val="28"/>
              </w:rPr>
            </w:pPr>
            <w:r w:rsidRPr="00BA0E20">
              <w:rPr>
                <w:bCs/>
                <w:color w:val="FF0000"/>
                <w:sz w:val="28"/>
                <w:szCs w:val="28"/>
              </w:rPr>
              <w:br w:type="page"/>
            </w:r>
            <w:r w:rsidR="00EB1717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081234">
              <w:rPr>
                <w:bCs/>
                <w:sz w:val="28"/>
                <w:szCs w:val="28"/>
              </w:rPr>
              <w:t xml:space="preserve">                               </w:t>
            </w:r>
            <w:r w:rsidR="00EB1717" w:rsidRPr="00BA0E20">
              <w:rPr>
                <w:bCs/>
                <w:sz w:val="28"/>
                <w:szCs w:val="28"/>
              </w:rPr>
              <w:t>Приложение 1</w:t>
            </w:r>
          </w:p>
          <w:p w:rsidR="00EB1717" w:rsidRPr="00BA0E20" w:rsidRDefault="00EB1717" w:rsidP="00EB1717">
            <w:pPr>
              <w:jc w:val="right"/>
              <w:rPr>
                <w:bCs/>
                <w:sz w:val="28"/>
                <w:szCs w:val="28"/>
              </w:rPr>
            </w:pPr>
            <w:r w:rsidRPr="00BA0E20">
              <w:rPr>
                <w:bCs/>
                <w:sz w:val="28"/>
                <w:szCs w:val="28"/>
              </w:rPr>
              <w:t>к Положению о ПВР</w:t>
            </w:r>
          </w:p>
          <w:p w:rsidR="00EB1717" w:rsidRPr="00BA0E20" w:rsidRDefault="00EB1717" w:rsidP="00EB171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B1717" w:rsidRPr="00BA0E20" w:rsidRDefault="00EB1717" w:rsidP="00EB1717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A0E20">
              <w:rPr>
                <w:b/>
                <w:sz w:val="28"/>
                <w:szCs w:val="28"/>
              </w:rPr>
              <w:t>Структура</w:t>
            </w:r>
            <w:r w:rsidRPr="00BA0E20">
              <w:rPr>
                <w:b/>
                <w:sz w:val="28"/>
                <w:szCs w:val="28"/>
              </w:rPr>
              <w:br/>
              <w:t xml:space="preserve">администрации пункта временного размещения </w:t>
            </w:r>
          </w:p>
          <w:p w:rsidR="00EB1717" w:rsidRPr="00BA0E20" w:rsidRDefault="00EB1717" w:rsidP="00EB1717">
            <w:pPr>
              <w:rPr>
                <w:color w:val="FF0000"/>
                <w:sz w:val="28"/>
                <w:szCs w:val="28"/>
              </w:rPr>
            </w:pPr>
          </w:p>
          <w:p w:rsidR="00EB1717" w:rsidRPr="00BA0E20" w:rsidRDefault="00B5437A" w:rsidP="00EB1717">
            <w:pPr>
              <w:jc w:val="center"/>
              <w:rPr>
                <w:color w:val="FF0000"/>
                <w:sz w:val="28"/>
                <w:szCs w:val="28"/>
              </w:rPr>
            </w:pPr>
            <w:r w:rsidRPr="00B5437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7" o:spid="_x0000_s1398" type="#_x0000_t202" style="position:absolute;left:0;text-align:left;margin-left:270pt;margin-top:366.35pt;width:132pt;height:40.75pt;z-index:251780608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81234" w:rsidRDefault="00081234" w:rsidP="00EB171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>Стол справок</w:t>
                        </w: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shape id="Поле 126" o:spid="_x0000_s1394" type="#_x0000_t202" style="position:absolute;left:0;text-align:left;margin-left:174.6pt;margin-top:3.7pt;width:168pt;height:48.9pt;z-index:251776512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081234" w:rsidRDefault="00081234" w:rsidP="00EB171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>Начальник ПВР</w:t>
                        </w:r>
                      </w:p>
                      <w:p w:rsidR="00081234" w:rsidRDefault="00081234" w:rsidP="00EB171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shape id="Поле 125" o:spid="_x0000_s1395" type="#_x0000_t202" style="position:absolute;left:0;text-align:left;margin-left:189pt;margin-top:82.8pt;width:135pt;height:40.75pt;z-index:251777536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</w:pPr>
                        <w:r>
                          <w:t xml:space="preserve">Заместитель </w:t>
                        </w:r>
                      </w:p>
                      <w:p w:rsidR="00081234" w:rsidRDefault="00081234" w:rsidP="00EB1717">
                        <w:pPr>
                          <w:jc w:val="center"/>
                        </w:pPr>
                        <w:r>
                          <w:t>начальника ПВР</w:t>
                        </w:r>
                      </w:p>
                      <w:p w:rsidR="00081234" w:rsidRDefault="00081234" w:rsidP="00EB1717"/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shape id="Поле 124" o:spid="_x0000_s1396" type="#_x0000_t202" style="position:absolute;left:0;text-align:left;margin-left:0;margin-top:181.95pt;width:132pt;height:72.4pt;z-index:251778560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</w:pPr>
                        <w:r>
                          <w:t xml:space="preserve">Группа встречи, приема и регистрации населения </w:t>
                        </w:r>
                      </w:p>
                      <w:p w:rsidR="00081234" w:rsidRDefault="00081234" w:rsidP="00EB171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shape id="Поле 123" o:spid="_x0000_s1397" type="#_x0000_t202" style="position:absolute;left:0;text-align:left;margin-left:189pt;margin-top:181.95pt;width:132pt;height:70.55pt;z-index:251779584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</w:pPr>
                        <w:r>
                          <w:t>Группа сопровождения и размещения населения</w:t>
                        </w:r>
                      </w:p>
                      <w:p w:rsidR="00081234" w:rsidRDefault="00081234" w:rsidP="00EB171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shape id="Поле 122" o:spid="_x0000_s1399" type="#_x0000_t202" style="position:absolute;left:0;text-align:left;margin-left:189pt;margin-top:283.35pt;width:132pt;height:59.2pt;z-index:251781632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</w:pPr>
                        <w:r>
                          <w:t xml:space="preserve">Комната </w:t>
                        </w:r>
                      </w:p>
                      <w:p w:rsidR="00081234" w:rsidRDefault="00081234" w:rsidP="00EB1717">
                        <w:pPr>
                          <w:jc w:val="center"/>
                        </w:pPr>
                        <w:r>
                          <w:t>психологического обеспечения</w:t>
                        </w: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line id="Прямая соединительная линия 121" o:spid="_x0000_s1400" style="position:absolute;left:0;text-align:left;z-index:251782656;visibility:visible" from="252pt,52.3pt" to="252pt,84.9pt" strokeweight="1pt">
                  <v:stroke endarrow="block"/>
                </v:line>
              </w:pict>
            </w:r>
            <w:r w:rsidRPr="00B5437A">
              <w:rPr>
                <w:noProof/>
              </w:rPr>
              <w:pict>
                <v:line id="Прямая соединительная линия 120" o:spid="_x0000_s1401" style="position:absolute;left:0;text-align:left;flip:y;z-index:251783680;visibility:visible" from="162pt,145.1pt" to="342pt,145.1pt" strokeweight="1pt"/>
              </w:pict>
            </w:r>
            <w:r w:rsidRPr="00B5437A">
              <w:rPr>
                <w:noProof/>
              </w:rPr>
              <w:pict>
                <v:shape id="Поле 119" o:spid="_x0000_s1403" type="#_x0000_t202" style="position:absolute;left:0;text-align:left;margin-left:5in;margin-top:283.35pt;width:126pt;height:54pt;z-index:251785728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81234" w:rsidRDefault="00081234" w:rsidP="00EB171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 xml:space="preserve">Комната </w:t>
                        </w:r>
                      </w:p>
                      <w:p w:rsidR="00081234" w:rsidRDefault="00081234" w:rsidP="00EB1717">
                        <w:pPr>
                          <w:jc w:val="center"/>
                        </w:pPr>
                        <w:r>
                          <w:t>матери и ребенка</w:t>
                        </w: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shape id="Поле 118" o:spid="_x0000_s1404" type="#_x0000_t202" style="position:absolute;left:0;text-align:left;margin-left:5in;margin-top:181.95pt;width:132pt;height:1in;z-index:251786752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</w:pPr>
                        <w:r>
                          <w:t>Группа первоочередного жизнеобеспечения населения</w:t>
                        </w: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line id="Прямая соединительная линия 117" o:spid="_x0000_s1405" style="position:absolute;left:0;text-align:left;z-index:251787776;visibility:visible" from="342pt,145.1pt" to="342pt,361.1pt">
                  <v:stroke endarrow="block"/>
                </v:line>
              </w:pict>
            </w:r>
            <w:r w:rsidRPr="00B5437A">
              <w:rPr>
                <w:noProof/>
              </w:rPr>
              <w:pict>
                <v:line id="Прямая соединительная линия 116" o:spid="_x0000_s1406" style="position:absolute;left:0;text-align:left;z-index:251788800;visibility:visible" from="324pt,218.75pt" to="360.05pt,218.75pt" strokeweight="1pt">
                  <v:stroke startarrow="block" endarrow="block"/>
                </v:line>
              </w:pict>
            </w:r>
            <w:r w:rsidRPr="00B5437A">
              <w:rPr>
                <w:noProof/>
              </w:rPr>
              <w:pict>
                <v:line id="Прямая соединительная линия 115" o:spid="_x0000_s1407" style="position:absolute;left:0;text-align:left;z-index:251789824;visibility:visible" from="135pt,218.75pt" to="189pt,218.75pt" strokeweight="1pt">
                  <v:stroke startarrow="block" endarrow="block"/>
                </v:line>
              </w:pict>
            </w:r>
            <w:r w:rsidRPr="00B5437A">
              <w:rPr>
                <w:noProof/>
              </w:rPr>
              <w:pict>
                <v:line id="Прямая соединительная линия 114" o:spid="_x0000_s1408" style="position:absolute;left:0;text-align:left;z-index:251790848;visibility:visible" from="135pt,311.15pt" to="189pt,311.15pt" strokeweight="1pt">
                  <v:stroke startarrow="block" endarrow="block"/>
                </v:line>
              </w:pict>
            </w:r>
            <w:r w:rsidRPr="00B5437A">
              <w:rPr>
                <w:noProof/>
              </w:rPr>
              <w:pict>
                <v:line id="Прямая соединительная линия 113" o:spid="_x0000_s1409" style="position:absolute;left:0;text-align:left;z-index:251791872;visibility:visible" from="324pt,311.15pt" to="360.05pt,311.15pt" strokeweight="1pt">
                  <v:stroke startarrow="block" endarrow="block"/>
                </v:line>
              </w:pict>
            </w:r>
            <w:r w:rsidRPr="00B5437A">
              <w:rPr>
                <w:noProof/>
              </w:rPr>
              <w:pict>
                <v:line id="Прямая соединительная линия 112" o:spid="_x0000_s1410" style="position:absolute;left:0;text-align:left;z-index:251792896;visibility:visible" from="162pt,145.1pt" to="162pt,361.1pt">
                  <v:stroke endarrow="block"/>
                </v:line>
              </w:pict>
            </w:r>
            <w:r w:rsidRPr="00B5437A">
              <w:rPr>
                <w:noProof/>
              </w:rPr>
              <w:pict>
                <v:line id="Прямая соединительная линия 111" o:spid="_x0000_s1411" style="position:absolute;left:0;text-align:left;z-index:251793920;visibility:visible" from="252pt,124.25pt" to="252pt,181.3pt" strokeweight="1pt">
                  <v:stroke endarrow="block"/>
                </v:line>
              </w:pict>
            </w:r>
            <w:r w:rsidRPr="00B5437A">
              <w:rPr>
                <w:noProof/>
              </w:rPr>
              <w:pict>
                <v:shape id="Поле 110" o:spid="_x0000_s1412" type="#_x0000_t202" style="position:absolute;left:0;text-align:left;margin-left:0;margin-top:281.65pt;width:132pt;height:57.05pt;z-index:251794944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</w:pPr>
                        <w:r>
                          <w:t xml:space="preserve">Группа охраны общественного порядка </w:t>
                        </w:r>
                      </w:p>
                    </w:txbxContent>
                  </v:textbox>
                </v:shape>
              </w:pict>
            </w:r>
            <w:r w:rsidRPr="00B5437A">
              <w:rPr>
                <w:noProof/>
              </w:rPr>
              <w:pict>
                <v:shape id="Поле 109" o:spid="_x0000_s1402" type="#_x0000_t202" style="position:absolute;left:0;text-align:left;margin-left:90pt;margin-top:366.35pt;width:132pt;height:45pt;z-index:251784704;visibility:visible" strokeweight="1pt">
                  <v:textbox>
                    <w:txbxContent>
                      <w:p w:rsidR="00081234" w:rsidRDefault="00081234" w:rsidP="00EB1717">
                        <w:pPr>
                          <w:jc w:val="center"/>
                        </w:pPr>
                        <w:r>
                          <w:t>Медицинский пункт</w:t>
                        </w:r>
                      </w:p>
                    </w:txbxContent>
                  </v:textbox>
                </v:shape>
              </w:pict>
            </w: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8"/>
                <w:szCs w:val="28"/>
              </w:rPr>
            </w:pPr>
          </w:p>
          <w:p w:rsidR="00EB1717" w:rsidRPr="00BA0E20" w:rsidRDefault="00EB1717" w:rsidP="00EB17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BA0E20">
              <w:rPr>
                <w:noProof/>
                <w:sz w:val="28"/>
                <w:szCs w:val="28"/>
              </w:rPr>
              <w:t>Начальник пункта временного размещения _________________________</w:t>
            </w:r>
          </w:p>
          <w:p w:rsidR="00EB1717" w:rsidRPr="00A50CC8" w:rsidRDefault="00EB1717" w:rsidP="00EB1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E20">
              <w:rPr>
                <w:noProof/>
                <w:sz w:val="28"/>
                <w:szCs w:val="28"/>
              </w:rPr>
              <w:t xml:space="preserve">                                                                                 </w:t>
            </w:r>
            <w:r w:rsidRPr="00A50CC8">
              <w:rPr>
                <w:noProof/>
                <w:sz w:val="20"/>
                <w:szCs w:val="20"/>
              </w:rPr>
              <w:t>(подпись, фамилия и инициалы)</w:t>
            </w:r>
          </w:p>
          <w:p w:rsidR="00EB1717" w:rsidRPr="00BA0E20" w:rsidRDefault="00EB1717" w:rsidP="00EB171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E3063" w:rsidRPr="00BA0E20" w:rsidRDefault="00DE3063" w:rsidP="00DE3063">
            <w:pPr>
              <w:rPr>
                <w:b/>
                <w:bCs/>
                <w:sz w:val="28"/>
                <w:u w:val="single"/>
              </w:rPr>
            </w:pPr>
          </w:p>
          <w:p w:rsidR="00DE3063" w:rsidRPr="00BA0E20" w:rsidRDefault="00DE3063" w:rsidP="00DE3063">
            <w:pPr>
              <w:rPr>
                <w:b/>
                <w:bCs/>
                <w:sz w:val="28"/>
                <w:u w:val="single"/>
              </w:rPr>
            </w:pPr>
          </w:p>
          <w:p w:rsidR="00DE3063" w:rsidRPr="00BA0E20" w:rsidRDefault="00DE3063" w:rsidP="00DE3063">
            <w:pPr>
              <w:rPr>
                <w:b/>
                <w:bCs/>
                <w:sz w:val="28"/>
                <w:u w:val="single"/>
              </w:rPr>
            </w:pPr>
          </w:p>
          <w:p w:rsidR="00DE3063" w:rsidRDefault="00DE3063" w:rsidP="00DE3063">
            <w:pPr>
              <w:rPr>
                <w:b/>
                <w:bCs/>
                <w:sz w:val="28"/>
              </w:rPr>
            </w:pPr>
            <w:r w:rsidRPr="00BA0E20">
              <w:rPr>
                <w:b/>
                <w:bCs/>
                <w:sz w:val="28"/>
              </w:rPr>
              <w:t xml:space="preserve">                                          </w:t>
            </w:r>
          </w:p>
          <w:p w:rsidR="00DE3063" w:rsidRDefault="00DE3063" w:rsidP="00DE3063">
            <w:pPr>
              <w:rPr>
                <w:b/>
                <w:bCs/>
                <w:sz w:val="28"/>
              </w:rPr>
            </w:pPr>
          </w:p>
          <w:p w:rsidR="00DE3063" w:rsidRPr="00BA0E20" w:rsidRDefault="00DE3063" w:rsidP="00DE3063">
            <w:pPr>
              <w:rPr>
                <w:spacing w:val="40"/>
                <w:sz w:val="32"/>
                <w:szCs w:val="20"/>
              </w:rPr>
            </w:pPr>
          </w:p>
        </w:tc>
      </w:tr>
    </w:tbl>
    <w:p w:rsidR="00081234" w:rsidRPr="00BA0E20" w:rsidRDefault="00081234" w:rsidP="00081234">
      <w:pPr>
        <w:rPr>
          <w:bCs/>
          <w:sz w:val="28"/>
          <w:szCs w:val="28"/>
        </w:rPr>
      </w:pPr>
      <w:bookmarkStart w:id="3" w:name="sub_3200"/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BA0E20">
        <w:rPr>
          <w:bCs/>
          <w:sz w:val="28"/>
          <w:szCs w:val="28"/>
        </w:rPr>
        <w:t>Приложение 2</w:t>
      </w:r>
    </w:p>
    <w:p w:rsidR="00081234" w:rsidRPr="00BA0E20" w:rsidRDefault="00081234" w:rsidP="00081234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к Положению о ПВР</w:t>
      </w:r>
    </w:p>
    <w:bookmarkEnd w:id="3"/>
    <w:p w:rsidR="00081234" w:rsidRPr="00BA0E20" w:rsidRDefault="00081234" w:rsidP="00081234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Календарный план</w:t>
      </w:r>
      <w:r w:rsidRPr="00BA0E20">
        <w:rPr>
          <w:b/>
          <w:sz w:val="28"/>
          <w:szCs w:val="28"/>
        </w:rPr>
        <w:br/>
        <w:t>основных мероприятий администрации пункта временного размещения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20"/>
        <w:gridCol w:w="1736"/>
        <w:gridCol w:w="540"/>
        <w:gridCol w:w="540"/>
        <w:gridCol w:w="540"/>
        <w:gridCol w:w="540"/>
        <w:gridCol w:w="540"/>
        <w:gridCol w:w="563"/>
        <w:gridCol w:w="1808"/>
        <w:gridCol w:w="1808"/>
        <w:gridCol w:w="1808"/>
      </w:tblGrid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№ пп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Проводимые 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 xml:space="preserve">Время выполнения, </w:t>
            </w:r>
          </w:p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мин., час.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Исполнители</w:t>
            </w: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34" w:rsidRPr="00BA0E20" w:rsidRDefault="00081234" w:rsidP="00081234">
            <w:pPr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  <w:r w:rsidRPr="00BA0E20">
              <w:rPr>
                <w:b/>
                <w:noProof/>
                <w:sz w:val="26"/>
                <w:szCs w:val="26"/>
              </w:rPr>
              <w:t>При получении сигнала оповещения (распоряжения) на развертывание ПВР</w:t>
            </w: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Оповещение и сбор администрации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Уточнение состава  ПВР и функциона-льных обязанностей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Установление свя-зи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Занятие группами ПВР рабочих мест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Организация охраны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Доклады начальников групп о готовности к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b/>
                <w:bCs/>
                <w:noProof/>
                <w:sz w:val="26"/>
                <w:szCs w:val="26"/>
              </w:rPr>
              <w:t>При получении распоряжения на прием пострадавшего населения</w:t>
            </w: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Объявление сбора администрации ПВР Постановка задачи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Установление связи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Встреча и размещение работников мед. учреждений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081234" w:rsidRPr="00BA0E20" w:rsidTr="00081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Обеспечение регулирования движения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Организация охраны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Прием, учет и разме-щение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lastRenderedPageBreak/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Организация мед. обслуживания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Организация досуга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081234" w:rsidRPr="00BA0E20" w:rsidTr="00081234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Организация питания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BA0E20">
              <w:rPr>
                <w:noProof/>
                <w:sz w:val="26"/>
                <w:szCs w:val="26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4" w:rsidRPr="00BA0E20" w:rsidRDefault="00081234" w:rsidP="0008123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081234" w:rsidRPr="00BA0E20" w:rsidRDefault="00081234" w:rsidP="000812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81234" w:rsidRDefault="00081234" w:rsidP="000812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81234" w:rsidRDefault="00081234" w:rsidP="000812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81234" w:rsidRDefault="00081234" w:rsidP="000812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BA0E20">
        <w:rPr>
          <w:noProof/>
          <w:sz w:val="28"/>
          <w:szCs w:val="28"/>
        </w:rPr>
        <w:t>Начальник пункта временного размещения ____________</w:t>
      </w:r>
    </w:p>
    <w:p w:rsidR="00A26B3B" w:rsidRDefault="00081234" w:rsidP="00081234">
      <w:pPr>
        <w:rPr>
          <w:noProof/>
          <w:sz w:val="18"/>
          <w:szCs w:val="1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</w:t>
      </w:r>
      <w:r w:rsidRPr="00B40B95">
        <w:rPr>
          <w:noProof/>
          <w:sz w:val="18"/>
          <w:szCs w:val="18"/>
        </w:rPr>
        <w:t xml:space="preserve"> (подпись, фамилия и инициалы</w:t>
      </w:r>
      <w:r>
        <w:rPr>
          <w:noProof/>
          <w:sz w:val="18"/>
          <w:szCs w:val="18"/>
        </w:rPr>
        <w:t>)</w:t>
      </w: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081234" w:rsidRDefault="00081234" w:rsidP="00081234">
      <w:pPr>
        <w:rPr>
          <w:noProof/>
          <w:sz w:val="18"/>
          <w:szCs w:val="18"/>
        </w:rPr>
      </w:pPr>
    </w:p>
    <w:p w:rsidR="00A26B3B" w:rsidRPr="00B40B95" w:rsidRDefault="00A26B3B" w:rsidP="00A26B3B">
      <w:pPr>
        <w:rPr>
          <w:sz w:val="18"/>
          <w:szCs w:val="18"/>
        </w:rPr>
        <w:sectPr w:rsidR="00A26B3B" w:rsidRPr="00B40B95" w:rsidSect="00F5301B">
          <w:headerReference w:type="even" r:id="rId11"/>
          <w:pgSz w:w="11906" w:h="16838"/>
          <w:pgMar w:top="851" w:right="851" w:bottom="851" w:left="1418" w:header="720" w:footer="720" w:gutter="0"/>
          <w:cols w:space="720"/>
        </w:sectPr>
      </w:pPr>
    </w:p>
    <w:p w:rsidR="00A26B3B" w:rsidRDefault="00A26B3B" w:rsidP="00A26B3B">
      <w:pPr>
        <w:jc w:val="right"/>
        <w:rPr>
          <w:bCs/>
          <w:sz w:val="28"/>
          <w:szCs w:val="28"/>
        </w:rPr>
      </w:pPr>
      <w:bookmarkStart w:id="4" w:name="sub_3300"/>
    </w:p>
    <w:p w:rsidR="00A26B3B" w:rsidRPr="00BA0E20" w:rsidRDefault="00081234" w:rsidP="000812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A26B3B" w:rsidRPr="00BA0E20">
        <w:rPr>
          <w:bCs/>
          <w:sz w:val="28"/>
          <w:szCs w:val="28"/>
        </w:rPr>
        <w:t>Приложение 3</w:t>
      </w:r>
    </w:p>
    <w:p w:rsidR="00A26B3B" w:rsidRPr="00BA0E20" w:rsidRDefault="00A26B3B" w:rsidP="00A26B3B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к Положению о ПВР</w:t>
      </w:r>
    </w:p>
    <w:p w:rsidR="00A26B3B" w:rsidRPr="00BA0E20" w:rsidRDefault="00A26B3B" w:rsidP="00A26B3B">
      <w:pPr>
        <w:jc w:val="right"/>
        <w:rPr>
          <w:sz w:val="28"/>
          <w:szCs w:val="28"/>
        </w:rPr>
      </w:pPr>
    </w:p>
    <w:bookmarkEnd w:id="4"/>
    <w:p w:rsidR="00A26B3B" w:rsidRPr="00BA0E20" w:rsidRDefault="00A26B3B" w:rsidP="00A26B3B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 xml:space="preserve">Схема </w:t>
      </w:r>
    </w:p>
    <w:p w:rsidR="00A26B3B" w:rsidRPr="00BA0E20" w:rsidRDefault="00A26B3B" w:rsidP="00A26B3B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оповещения персонала администрации пункта временного размещения</w:t>
      </w: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108" o:spid="_x0000_s1261" type="#_x0000_t202" style="position:absolute;margin-left:293.15pt;margin-top:14.05pt;width:126.05pt;height:1in;z-index:251640320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эвакуационной комиссии 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</w:rPr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107" o:spid="_x0000_s1174" type="#_x0000_t202" style="position:absolute;margin-left:-3.85pt;margin-top:14.05pt;width:126.05pt;height:76.7pt;z-index:251551232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 xml:space="preserve">Руководитель администрации муниципального образования </w:t>
                  </w:r>
                </w:p>
                <w:p w:rsidR="00081234" w:rsidRDefault="00081234" w:rsidP="00A26B3B">
                  <w:pPr>
                    <w:jc w:val="center"/>
                    <w:rPr>
                      <w:sz w:val="28"/>
                    </w:rPr>
                  </w:pPr>
                  <w:r>
                    <w:t>Ф.И.О., №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106" o:spid="_x0000_s1175" type="#_x0000_t202" style="position:absolute;left:0;text-align:left;margin-left:140.15pt;margin-top:6.95pt;width:126.05pt;height:54pt;z-index:251552256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 xml:space="preserve">Председатель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КЧС и ОПБ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</w:rPr>
                  </w:pPr>
                  <w:r>
                    <w:t>Ф.И.О., №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105" o:spid="_x0000_s1176" type="#_x0000_t202" style="position:absolute;left:0;text-align:left;margin-left:297pt;margin-top:85pt;width:126.05pt;height:47.75pt;z-index:251553280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ПВР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104" o:spid="_x0000_s1179" style="position:absolute;left:0;text-align:left;flip:x;z-index:251556352;visibility:visible" from="276pt,104.8pt" to="294pt,104.8pt" strokeweight="1pt">
            <v:stroke endarrow="block"/>
          </v:line>
        </w:pict>
      </w:r>
      <w:r w:rsidRPr="00B5437A">
        <w:rPr>
          <w:noProof/>
        </w:rPr>
        <w:pict>
          <v:line id="Прямая соединительная линия 103" o:spid="_x0000_s1180" style="position:absolute;left:0;text-align:left;z-index:251557376;visibility:visible" from="5in,67.35pt" to="5in,85.35pt" strokeweight="1pt">
            <v:stroke endarrow="block"/>
          </v:line>
        </w:pict>
      </w:r>
      <w:r w:rsidRPr="00B5437A">
        <w:rPr>
          <w:noProof/>
        </w:rPr>
        <w:pict>
          <v:shape id="Поле 102" o:spid="_x0000_s1181" type="#_x0000_t202" style="position:absolute;left:0;text-align:left;margin-left:153pt;margin-top:85pt;width:123pt;height:47.75pt;z-index:251558400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081234" w:rsidRDefault="00081234" w:rsidP="00A26B3B">
                  <w:pPr>
                    <w:jc w:val="center"/>
                    <w:rPr>
                      <w:sz w:val="20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101" o:spid="_x0000_s1240" type="#_x0000_t202" style="position:absolute;left:0;text-align:left;margin-left:369pt;margin-top:393.4pt;width:90pt;height:27pt;z-index:251618816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100" o:spid="_x0000_s1262" style="position:absolute;left:0;text-align:left;z-index:251641344;visibility:visible" from="122.15pt,10.75pt" to="140.15pt,10.75pt" strokeweight="1pt">
            <v:stroke endarrow="block"/>
          </v:line>
        </w:pict>
      </w:r>
      <w:r w:rsidRPr="00B5437A">
        <w:rPr>
          <w:noProof/>
        </w:rPr>
        <w:pict>
          <v:line id="Прямая соединительная линия 99" o:spid="_x0000_s1177" style="position:absolute;left:0;text-align:left;z-index:251554304;visibility:visible" from="266.15pt,10.75pt" to="293.15pt,10.75pt" strokeweight="1pt">
            <v:stroke endarrow="block"/>
          </v:lin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98" o:spid="_x0000_s1263" style="position:absolute;left:0;text-align:left;z-index:251642368;visibility:visible" from="221.15pt,4.15pt" to="221.15pt,49.15pt" strokeweight="1pt">
            <v:stroke endarrow="block"/>
          </v:lin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93" o:spid="_x0000_s1185" type="#_x0000_t202" style="position:absolute;left:0;text-align:left;margin-left:-19.6pt;margin-top:.85pt;width:153pt;height:63pt;z-index:251562496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 xml:space="preserve">группы встречи, приема и регистрации населения 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97" o:spid="_x0000_s1190" style="position:absolute;left:0;text-align:left;z-index:251567616;visibility:visible" from="150pt,.65pt" to="150pt,260.85pt" strokeweight="1pt">
            <v:stroke endarrow="block"/>
          </v:line>
        </w:pict>
      </w:r>
      <w:r w:rsidRPr="00B5437A">
        <w:rPr>
          <w:noProof/>
        </w:rPr>
        <w:pict>
          <v:line id="Прямая соединительная линия 96" o:spid="_x0000_s1191" style="position:absolute;left:0;text-align:left;z-index:251568640;visibility:visible" from="324pt,1.95pt" to="325.3pt,247.6pt" strokeweight="1pt">
            <v:stroke endarrow="block"/>
          </v:line>
        </w:pict>
      </w:r>
      <w:r w:rsidRPr="00B5437A">
        <w:rPr>
          <w:noProof/>
        </w:rPr>
        <w:pict>
          <v:shape id="Поле 95" o:spid="_x0000_s1183" type="#_x0000_t202" style="position:absolute;left:0;text-align:left;margin-left:338.15pt;margin-top:.85pt;width:153pt;height:63pt;z-index:251560448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  <w:sz w:val="28"/>
                    </w:rPr>
                  </w:pPr>
                  <w:r>
                    <w:t>группа охраны общественного порядка Ф.И.О.,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94" o:spid="_x0000_s1194" type="#_x0000_t202" style="position:absolute;left:0;text-align:left;margin-left:158.15pt;margin-top:.85pt;width:153pt;height:63pt;z-index:251571712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группы  сопровождения и размещения населения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92" o:spid="_x0000_s1178" style="position:absolute;left:0;text-align:left;flip:y;z-index:251555328;visibility:visible" from="149.15pt,2.5pt" to="324.9pt,2.5pt" strokeweight="1pt"/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90" o:spid="_x0000_s1242" style="position:absolute;left:0;text-align:left;flip:y;z-index:251620864;visibility:visible" from="132.65pt,4.7pt" to="159.65pt,4.7pt" strokeweight="1pt">
            <v:stroke startarrow="block" endarrow="block"/>
          </v:line>
        </w:pict>
      </w:r>
      <w:r w:rsidRPr="00B5437A">
        <w:rPr>
          <w:noProof/>
        </w:rPr>
        <w:pict>
          <v:line id="Прямая соединительная линия 91" o:spid="_x0000_s1243" style="position:absolute;left:0;text-align:left;flip:y;z-index:251621888;visibility:visible" from="311.15pt,4.7pt" to="338.15pt,4.7pt" strokeweight="1pt">
            <v:stroke startarrow="block" endarrow="block"/>
          </v:line>
        </w:pict>
      </w: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89" o:spid="_x0000_s1195" style="position:absolute;left:0;text-align:left;z-index:251572736;visibility:visible" from="419.15pt,15.6pt" to="419.15pt,24.6pt" strokeweight="1pt">
            <v:stroke endarrow="block"/>
          </v:line>
        </w:pict>
      </w:r>
      <w:r w:rsidRPr="00B5437A">
        <w:rPr>
          <w:noProof/>
        </w:rPr>
        <w:pict>
          <v:line id="Прямая соединительная линия 88" o:spid="_x0000_s1182" style="position:absolute;left:0;text-align:left;z-index:251559424;visibility:visible" from="59.15pt,15.6pt" to="59.15pt,24.6pt" strokeweight="1pt">
            <v:stroke endarrow="block"/>
          </v:line>
        </w:pict>
      </w:r>
      <w:r w:rsidRPr="00B5437A">
        <w:rPr>
          <w:noProof/>
        </w:rPr>
        <w:pict>
          <v:line id="Прямая соединительная линия 87" o:spid="_x0000_s1196" style="position:absolute;left:0;text-align:left;z-index:251573760;visibility:visible" from="230.15pt,15.6pt" to="230.15pt,24.6pt" strokeweight="1pt">
            <v:stroke endarrow="block"/>
          </v:lin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86" o:spid="_x0000_s1186" type="#_x0000_t202" style="position:absolute;left:0;text-align:left;margin-left:365.15pt;margin-top:1.4pt;width:99pt;height:27pt;z-index:251563520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85" o:spid="_x0000_s1187" type="#_x0000_t202" style="position:absolute;left:0;text-align:left;margin-left:185.15pt;margin-top:1.4pt;width:90pt;height:33.95pt;z-index:251564544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84" o:spid="_x0000_s1188" type="#_x0000_t202" style="position:absolute;left:0;text-align:left;margin-left:14.15pt;margin-top:1.4pt;width:99pt;height:27pt;z-index:251565568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83" o:spid="_x0000_s1239" type="#_x0000_t202" style="position:absolute;left:0;text-align:left;margin-left:356.15pt;margin-top:14.2pt;width:122.4pt;height:63pt;z-index:251617792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Старший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>стола справок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82" o:spid="_x0000_s1238" type="#_x0000_t202" style="position:absolute;left:0;text-align:left;margin-left:167.15pt;margin-top:14.2pt;width:2in;height:63pt;z-index:251616768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Старший группы первоочередного обеспечения </w:t>
                  </w:r>
                  <w:r>
                    <w:t xml:space="preserve">населения 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81" o:spid="_x0000_s1237" type="#_x0000_t202" style="position:absolute;left:0;text-align:left;margin-left:-3.85pt;margin-top:5.2pt;width:126pt;height:63pt;z-index:251615744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>Старший медицинского пункта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80" o:spid="_x0000_s1244" style="position:absolute;left:0;text-align:left;flip:y;z-index:251622912;visibility:visible" from="122.15pt,9pt" to="167.15pt,9pt" strokeweight="1pt">
            <v:stroke startarrow="block" endarrow="block"/>
          </v:line>
        </w:pict>
      </w: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79" o:spid="_x0000_s1245" style="position:absolute;left:0;text-align:left;flip:y;z-index:251623936;visibility:visible" from="311.15pt,1.9pt" to="356.15pt,1.9pt" strokeweight="1pt">
            <v:stroke startarrow="block" endarrow="block"/>
          </v:line>
        </w:pict>
      </w: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78" o:spid="_x0000_s1192" type="#_x0000_t202" style="position:absolute;left:0;text-align:left;margin-left:5.15pt;margin-top:12.8pt;width:99pt;height:27pt;z-index:251569664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77" o:spid="_x0000_s1248" style="position:absolute;left:0;text-align:left;z-index:251627008;visibility:visible" from="419.15pt,12.8pt" to="419.15pt,21.8pt" strokeweight="1pt">
            <v:stroke endarrow="block"/>
          </v:line>
        </w:pict>
      </w:r>
      <w:r w:rsidRPr="00B5437A">
        <w:rPr>
          <w:noProof/>
        </w:rPr>
        <w:pict>
          <v:line id="Прямая соединительная линия 76" o:spid="_x0000_s1247" style="position:absolute;left:0;text-align:left;z-index:251625984;visibility:visible" from="230.15pt,12.8pt" to="230.15pt,21.8pt" strokeweight="1pt">
            <v:stroke endarrow="block"/>
          </v:line>
        </w:pict>
      </w:r>
      <w:r w:rsidRPr="00B5437A">
        <w:rPr>
          <w:noProof/>
        </w:rPr>
        <w:pict>
          <v:line id="Прямая соединительная линия 75" o:spid="_x0000_s1246" style="position:absolute;left:0;text-align:left;z-index:251624960;visibility:visible" from="59.15pt,3.8pt" to="59.15pt,12.8pt" strokeweight="1pt">
            <v:stroke endarrow="block"/>
          </v:line>
        </w:pict>
      </w: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74" o:spid="_x0000_s1193" type="#_x0000_t202" style="position:absolute;left:0;text-align:left;margin-left:185.15pt;margin-top:5.7pt;width:90pt;height:36.4pt;z-index:251570688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73" o:spid="_x0000_s1184" type="#_x0000_t202" style="position:absolute;left:0;text-align:left;margin-left:264pt;margin-top:8.75pt;width:126pt;height:36pt;z-index:251561472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Психолог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72" o:spid="_x0000_s1189" type="#_x0000_t202" style="position:absolute;left:0;text-align:left;margin-left:68.15pt;margin-top:4.3pt;width:153pt;height:68.95pt;z-index:251566592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Старший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комнаты матери и ребенка</w:t>
                  </w:r>
                </w:p>
                <w:p w:rsidR="00081234" w:rsidRDefault="00081234" w:rsidP="00A26B3B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71" o:spid="_x0000_s1249" style="position:absolute;left:0;text-align:left;z-index:251628032;visibility:visible" from="149.15pt,11.9pt" to="149.15pt,20.9pt" strokeweight="1pt">
            <v:stroke endarrow="block"/>
          </v:line>
        </w:pict>
      </w:r>
    </w:p>
    <w:p w:rsidR="00A26B3B" w:rsidRPr="00BA0E20" w:rsidRDefault="00B5437A" w:rsidP="00A26B3B">
      <w:pPr>
        <w:jc w:val="center"/>
        <w:rPr>
          <w:sz w:val="28"/>
          <w:szCs w:val="28"/>
        </w:rPr>
      </w:pPr>
      <w:r w:rsidRPr="00B5437A">
        <w:rPr>
          <w:noProof/>
        </w:rPr>
        <w:pict>
          <v:shape id="Поле 70" o:spid="_x0000_s1241" type="#_x0000_t202" style="position:absolute;left:0;text-align:left;margin-left:95.15pt;margin-top:4.8pt;width:90pt;height:27pt;z-index:251619840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A26B3B" w:rsidRPr="00BA0E20" w:rsidRDefault="00A26B3B" w:rsidP="00A26B3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26B3B" w:rsidRPr="00B40B95" w:rsidRDefault="00A26B3B" w:rsidP="00A26B3B">
      <w:pPr>
        <w:widowControl w:val="0"/>
        <w:autoSpaceDE w:val="0"/>
        <w:autoSpaceDN w:val="0"/>
        <w:adjustRightInd w:val="0"/>
        <w:jc w:val="center"/>
      </w:pPr>
      <w:r w:rsidRPr="00B40B95">
        <w:rPr>
          <w:noProof/>
          <w:sz w:val="28"/>
          <w:szCs w:val="28"/>
        </w:rPr>
        <w:t>Начальник пункта временного размещения</w:t>
      </w:r>
      <w:r w:rsidRPr="00B40B95">
        <w:rPr>
          <w:noProof/>
        </w:rPr>
        <w:t xml:space="preserve"> __________________________________</w:t>
      </w:r>
    </w:p>
    <w:p w:rsidR="00A26B3B" w:rsidRPr="00240D95" w:rsidRDefault="00A26B3B" w:rsidP="00A26B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40B95">
        <w:rPr>
          <w:noProof/>
          <w:sz w:val="20"/>
          <w:szCs w:val="20"/>
        </w:rPr>
        <w:t xml:space="preserve">                                                                    </w:t>
      </w:r>
      <w:r>
        <w:rPr>
          <w:noProof/>
          <w:sz w:val="20"/>
          <w:szCs w:val="20"/>
        </w:rPr>
        <w:t xml:space="preserve">                             </w:t>
      </w:r>
      <w:r w:rsidRPr="00B40B95">
        <w:rPr>
          <w:noProof/>
          <w:sz w:val="20"/>
          <w:szCs w:val="20"/>
        </w:rPr>
        <w:t xml:space="preserve">   (подпись, фамилия и инициалы)</w:t>
      </w:r>
      <w:bookmarkStart w:id="5" w:name="sub_3400"/>
    </w:p>
    <w:p w:rsidR="00081234" w:rsidRDefault="00A26B3B" w:rsidP="00081234">
      <w:pPr>
        <w:keepNext/>
        <w:jc w:val="center"/>
        <w:outlineLvl w:val="0"/>
        <w:rPr>
          <w:noProof/>
          <w:sz w:val="22"/>
          <w:szCs w:val="22"/>
        </w:rPr>
      </w:pPr>
      <w:r>
        <w:rPr>
          <w:sz w:val="28"/>
          <w:szCs w:val="28"/>
        </w:rPr>
        <w:tab/>
      </w:r>
    </w:p>
    <w:p w:rsidR="001676ED" w:rsidRDefault="001676ED" w:rsidP="001676E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4</w:t>
      </w:r>
    </w:p>
    <w:p w:rsidR="001676ED" w:rsidRDefault="001676ED" w:rsidP="001676E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1676ED" w:rsidRDefault="001676ED" w:rsidP="001676ED">
      <w:pPr>
        <w:jc w:val="right"/>
        <w:rPr>
          <w:sz w:val="28"/>
          <w:szCs w:val="28"/>
        </w:rPr>
      </w:pPr>
    </w:p>
    <w:p w:rsidR="001676ED" w:rsidRDefault="001676ED" w:rsidP="001676ED">
      <w:pPr>
        <w:rPr>
          <w:sz w:val="28"/>
          <w:szCs w:val="28"/>
        </w:rPr>
      </w:pPr>
    </w:p>
    <w:p w:rsidR="001676ED" w:rsidRDefault="001676ED" w:rsidP="001676E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1676ED" w:rsidRDefault="001676ED" w:rsidP="001676E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пострадавшего населения в пункте временного размещения (вариант)</w:t>
      </w:r>
    </w:p>
    <w:p w:rsidR="001676ED" w:rsidRDefault="001676ED" w:rsidP="001676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6ED" w:rsidRDefault="001676ED" w:rsidP="001676ED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</w:p>
    <w:p w:rsidR="001676ED" w:rsidRDefault="00B5437A" w:rsidP="001676ED">
      <w:pPr>
        <w:rPr>
          <w:b/>
          <w:color w:val="339966"/>
          <w:sz w:val="28"/>
          <w:szCs w:val="28"/>
        </w:rPr>
      </w:pPr>
      <w:r w:rsidRPr="00B5437A">
        <w:pict>
          <v:line id="Прямая соединительная линия 69" o:spid="_x0000_s1363" style="position:absolute;flip:x;z-index:251744768;visibility:visible" from="543.4pt,520.3pt" to="561.4pt,520.3pt">
            <v:stroke endarrow="block"/>
          </v:line>
        </w:pict>
      </w:r>
      <w:r w:rsidR="001676ED">
        <w:rPr>
          <w:b/>
          <w:color w:val="339966"/>
          <w:sz w:val="28"/>
          <w:szCs w:val="28"/>
        </w:rPr>
        <w:t xml:space="preserve">                                             </w:t>
      </w:r>
      <w:r w:rsidRPr="00B5437A">
        <w:pict>
          <v:line id="Прямая соединительная линия 68" o:spid="_x0000_s1364" style="position:absolute;flip:x;z-index:251745792;visibility:visible;mso-position-horizontal-relative:text;mso-position-vertical-relative:text" from="543.4pt,520.3pt" to="561.4pt,520.3pt">
            <v:stroke endarrow="block"/>
          </v:line>
        </w:pict>
      </w:r>
    </w:p>
    <w:p w:rsidR="001676ED" w:rsidRDefault="00B5437A" w:rsidP="001676ED">
      <w:pPr>
        <w:rPr>
          <w:b/>
          <w:sz w:val="28"/>
          <w:szCs w:val="28"/>
        </w:rPr>
      </w:pPr>
      <w:r w:rsidRPr="00B5437A">
        <w:pict>
          <v:shape id="_x0000_s1390" type="#_x0000_t75" style="position:absolute;margin-left:-68.6pt;margin-top:4.55pt;width:630pt;height:351pt;z-index:-251544064">
            <v:imagedata r:id="rId12" o:title=""/>
          </v:shape>
          <o:OLEObject Type="Embed" ProgID="Msxml2.SAXXMLReader.6.0" ShapeID="_x0000_s1390" DrawAspect="Content" ObjectID="_1463296923" r:id="rId13"/>
        </w:pict>
      </w:r>
    </w:p>
    <w:p w:rsidR="001676ED" w:rsidRDefault="00B5437A" w:rsidP="001676ED">
      <w:pPr>
        <w:tabs>
          <w:tab w:val="left" w:pos="1830"/>
        </w:tabs>
        <w:rPr>
          <w:b/>
          <w:sz w:val="28"/>
          <w:szCs w:val="28"/>
        </w:rPr>
      </w:pPr>
      <w:r w:rsidRPr="00B5437A">
        <w:pict>
          <v:rect id="Прямоугольник 67" o:spid="_x0000_s1378" style="position:absolute;margin-left:5in;margin-top:313.1pt;width:27pt;height:27pt;z-index:251760128;visibility:visible" stroked="f"/>
        </w:pict>
      </w:r>
      <w:r w:rsidR="001676ED">
        <w:rPr>
          <w:b/>
          <w:sz w:val="28"/>
          <w:szCs w:val="28"/>
        </w:rPr>
        <w:tab/>
      </w: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B5437A" w:rsidP="001676ED">
      <w:pPr>
        <w:rPr>
          <w:b/>
          <w:sz w:val="28"/>
          <w:szCs w:val="28"/>
        </w:rPr>
      </w:pPr>
      <w:r w:rsidRPr="00B5437A">
        <w:pict>
          <v:shape id="Поле 65" o:spid="_x0000_s1388" type="#_x0000_t202" style="position:absolute;margin-left:89.85pt;margin-top:2.95pt;width:72.05pt;height:55.2pt;z-index:251770368;visibility:visible" stroked="f">
            <v:textbox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размещения пострадавшего населения</w:t>
                  </w:r>
                </w:p>
                <w:p w:rsidR="00081234" w:rsidRDefault="00081234" w:rsidP="001676E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B5437A">
        <w:pict>
          <v:shape id="Поле 66" o:spid="_x0000_s1389" type="#_x0000_t202" style="position:absolute;margin-left:180pt;margin-top:2.95pt;width:72.05pt;height:55.2pt;z-index:251771392;visibility:visible" stroked="f">
            <v:textbox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 размещения пострадавшего населения</w:t>
                  </w:r>
                </w:p>
              </w:txbxContent>
            </v:textbox>
          </v:shape>
        </w:pict>
      </w: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AC1600" w:rsidP="001676ED">
      <w:pPr>
        <w:tabs>
          <w:tab w:val="center" w:pos="496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40005</wp:posOffset>
            </wp:positionV>
            <wp:extent cx="1028700" cy="523875"/>
            <wp:effectExtent l="19050" t="0" r="0" b="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6ED">
        <w:rPr>
          <w:b/>
          <w:sz w:val="28"/>
          <w:szCs w:val="28"/>
        </w:rPr>
        <w:tab/>
      </w: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B5437A" w:rsidP="001676ED">
      <w:pPr>
        <w:rPr>
          <w:b/>
          <w:sz w:val="28"/>
          <w:szCs w:val="28"/>
        </w:rPr>
      </w:pPr>
      <w:r w:rsidRPr="00B5437A">
        <w:pict>
          <v:line id="Прямая соединительная линия 64" o:spid="_x0000_s1366" style="position:absolute;flip:x y;z-index:251747840;visibility:visible" from="2in,6.95pt" to="2in,24.95pt" strokecolor="green">
            <v:stroke endarrow="block"/>
          </v:line>
        </w:pict>
      </w:r>
      <w:r w:rsidRPr="00B5437A">
        <w:pict>
          <v:line id="Прямая соединительная линия 63" o:spid="_x0000_s1370" style="position:absolute;flip:x y;z-index:251751936;visibility:visible" from="225pt,6.95pt" to="225pt,24.95pt" strokecolor="green">
            <v:stroke endarrow="block"/>
          </v:line>
        </w:pict>
      </w:r>
      <w:r w:rsidRPr="00B5437A">
        <w:pict>
          <v:line id="Прямая соединительная линия 62" o:spid="_x0000_s1379" style="position:absolute;flip:x y;z-index:251761152;visibility:visible" from="297pt,6.95pt" to="297pt,24.95pt" strokecolor="green">
            <v:stroke endarrow="block"/>
          </v:line>
        </w:pict>
      </w:r>
      <w:r w:rsidRPr="00B5437A">
        <w:pict>
          <v:line id="Прямая соединительная линия 61" o:spid="_x0000_s1369" style="position:absolute;flip:x y;z-index:251750912;visibility:visible" from="63pt,6.95pt" to="63pt,24.95pt" strokecolor="green">
            <v:stroke endarrow="block"/>
          </v:line>
        </w:pict>
      </w: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B5437A" w:rsidP="001676ED">
      <w:pPr>
        <w:tabs>
          <w:tab w:val="left" w:pos="7635"/>
        </w:tabs>
        <w:rPr>
          <w:b/>
          <w:sz w:val="28"/>
          <w:szCs w:val="28"/>
        </w:rPr>
      </w:pPr>
      <w:r w:rsidRPr="00B5437A">
        <w:pict>
          <v:line id="Прямая соединительная линия 60" o:spid="_x0000_s1368" style="position:absolute;flip:x y;z-index:251749888;visibility:visible" from="192pt,12.35pt" to="192pt,30.35pt" strokecolor="green">
            <v:stroke endarrow="block"/>
          </v:line>
        </w:pict>
      </w:r>
      <w:r w:rsidRPr="00B5437A">
        <w:pict>
          <v:shape id="Поле 59" o:spid="_x0000_s1383" type="#_x0000_t202" style="position:absolute;margin-left:354pt;margin-top:12.35pt;width:54pt;height:36pt;z-index:251765248;visibility:visible" stroked="f">
            <v:textbox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Зам.начальника ПВР</w:t>
                  </w:r>
                </w:p>
              </w:txbxContent>
            </v:textbox>
          </v:shape>
        </w:pict>
      </w:r>
      <w:r w:rsidRPr="00B5437A">
        <w:pict>
          <v:line id="Прямая соединительная линия 58" o:spid="_x0000_s1380" style="position:absolute;flip:x;z-index:251762176;visibility:visible" from="126pt,10.8pt" to="126pt,28.8pt" strokecolor="green">
            <v:stroke endarrow="block"/>
          </v:line>
        </w:pict>
      </w:r>
      <w:r w:rsidR="001676ED">
        <w:rPr>
          <w:b/>
          <w:sz w:val="28"/>
          <w:szCs w:val="28"/>
        </w:rPr>
        <w:tab/>
      </w:r>
    </w:p>
    <w:p w:rsidR="001676ED" w:rsidRDefault="00B5437A" w:rsidP="001676ED">
      <w:pPr>
        <w:rPr>
          <w:b/>
          <w:sz w:val="28"/>
          <w:szCs w:val="28"/>
        </w:rPr>
      </w:pPr>
      <w:r w:rsidRPr="00B5437A">
        <w:pict>
          <v:shape id="Поле 57" o:spid="_x0000_s1386" type="#_x0000_t202" style="position:absolute;margin-left:204pt;margin-top:4.4pt;width:114pt;height:32.6pt;z-index:251768320;visibility:visible" stroked="f">
            <v:textbox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сопровождения и размещения  пострадавшего населения</w:t>
                  </w:r>
                </w:p>
              </w:txbxContent>
            </v:textbox>
          </v:shape>
        </w:pict>
      </w:r>
    </w:p>
    <w:p w:rsidR="001676ED" w:rsidRDefault="00B5437A" w:rsidP="001676ED">
      <w:pPr>
        <w:tabs>
          <w:tab w:val="left" w:pos="945"/>
        </w:tabs>
        <w:rPr>
          <w:b/>
          <w:sz w:val="28"/>
          <w:szCs w:val="28"/>
        </w:rPr>
      </w:pPr>
      <w:r w:rsidRPr="00B5437A">
        <w:pict>
          <v:shape id="Поле 56" o:spid="_x0000_s1375" type="#_x0000_t202" style="position:absolute;margin-left:12pt;margin-top:12.75pt;width:81pt;height:36pt;z-index:251757056;visibility:visible" stroked="f">
            <v:textbox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Комната </w:t>
                  </w:r>
                </w:p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психологического </w:t>
                  </w:r>
                </w:p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обеспечения</w:t>
                  </w:r>
                </w:p>
                <w:p w:rsidR="00081234" w:rsidRDefault="00081234" w:rsidP="001676E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676ED">
        <w:rPr>
          <w:b/>
          <w:sz w:val="28"/>
          <w:szCs w:val="28"/>
        </w:rPr>
        <w:tab/>
      </w:r>
    </w:p>
    <w:p w:rsidR="001676ED" w:rsidRDefault="00B5437A" w:rsidP="001676ED">
      <w:pPr>
        <w:rPr>
          <w:b/>
          <w:sz w:val="28"/>
          <w:szCs w:val="28"/>
        </w:rPr>
      </w:pPr>
      <w:r w:rsidRPr="00B5437A">
        <w:pict>
          <v:line id="Прямая соединительная линия 55" o:spid="_x0000_s1362" style="position:absolute;flip:x y;z-index:251743744;visibility:visible" from="99pt,16.9pt" to="117pt,16.9pt" strokecolor="green">
            <v:stroke endarrow="block"/>
          </v:line>
        </w:pict>
      </w:r>
      <w:r w:rsidRPr="00B5437A">
        <w:pict>
          <v:line id="Прямая соединительная линия 54" o:spid="_x0000_s1367" style="position:absolute;flip:x y;z-index:251748864;visibility:visible" from="198pt,7.5pt" to="198pt,25.5pt" strokecolor="green">
            <v:stroke endarrow="block"/>
          </v:line>
        </w:pict>
      </w:r>
      <w:r w:rsidRPr="00B5437A">
        <w:pict>
          <v:shape id="Поле 52" o:spid="_x0000_s1385" type="#_x0000_t202" style="position:absolute;margin-left:327pt;margin-top:41.7pt;width:108pt;height:32.6pt;z-index:251767296;visibility:visible" stroked="f">
            <v:textbox style="mso-next-textbox:#Поле 52"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встречи, приема и регистрации  пострадавшего населения</w:t>
                  </w:r>
                </w:p>
              </w:txbxContent>
            </v:textbox>
          </v:shape>
        </w:pict>
      </w:r>
      <w:r w:rsidRPr="00B5437A">
        <w:pict>
          <v:line id="Прямая соединительная линия 53" o:spid="_x0000_s1373" style="position:absolute;flip:x;z-index:251755008;visibility:visible" from="252pt,25.9pt" to="270pt,43.9pt" strokecolor="green">
            <v:stroke endarrow="block"/>
          </v:line>
        </w:pict>
      </w:r>
      <w:r w:rsidRPr="00B5437A">
        <w:pict>
          <v:line id="Прямая соединительная линия 51" o:spid="_x0000_s1365" style="position:absolute;flip:x y;z-index:251746816;visibility:visible" from="396pt,29.65pt" to="423pt,29.65pt" strokecolor="green">
            <v:stroke endarrow="block"/>
          </v:line>
        </w:pict>
      </w: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AC1600" w:rsidP="001676E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143510</wp:posOffset>
            </wp:positionV>
            <wp:extent cx="800100" cy="497205"/>
            <wp:effectExtent l="19050" t="0" r="0" b="0"/>
            <wp:wrapSquare wrapText="bothSides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6ED" w:rsidRDefault="001676ED" w:rsidP="001676ED">
      <w:pPr>
        <w:jc w:val="center"/>
        <w:rPr>
          <w:b/>
          <w:sz w:val="28"/>
          <w:szCs w:val="28"/>
        </w:rPr>
      </w:pPr>
    </w:p>
    <w:p w:rsidR="001676ED" w:rsidRDefault="00B5437A" w:rsidP="001676ED">
      <w:pPr>
        <w:rPr>
          <w:b/>
          <w:sz w:val="28"/>
          <w:szCs w:val="28"/>
        </w:rPr>
      </w:pPr>
      <w:r w:rsidRPr="00B5437A">
        <w:pict>
          <v:line id="Прямая соединительная линия 50" o:spid="_x0000_s1372" style="position:absolute;flip:y;z-index:251753984;visibility:visible" from="3in,24.5pt" to="234pt,24.5pt" strokecolor="green">
            <v:stroke endarrow="block"/>
          </v:line>
        </w:pict>
      </w:r>
      <w:r w:rsidRPr="00B5437A">
        <w:pict>
          <v:shape id="Поле 49" o:spid="_x0000_s1384" type="#_x0000_t202" style="position:absolute;margin-left:333pt;margin-top:7.45pt;width:54pt;height:32.6pt;z-index:251766272;visibility:visible" stroked="f">
            <v:textbox style="mso-next-textbox:#Поле 49"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ПВР</w:t>
                  </w:r>
                </w:p>
              </w:txbxContent>
            </v:textbox>
          </v:shape>
        </w:pict>
      </w:r>
      <w:r w:rsidRPr="00B5437A">
        <w:pict>
          <v:line id="Прямая соединительная линия 48" o:spid="_x0000_s1371" style="position:absolute;flip:x y;z-index:251752960;visibility:visible" from="18pt,24.5pt" to="36pt,24.5pt" strokecolor="green">
            <v:stroke endarrow="block"/>
          </v:line>
        </w:pict>
      </w:r>
      <w:r w:rsidRPr="00B5437A">
        <w:pict>
          <v:shape id="Поле 47" o:spid="_x0000_s1381" type="#_x0000_t202" style="position:absolute;margin-left:81pt;margin-top:26.4pt;width:45pt;height:27pt;z-index:251763200;visibility:visible">
            <v:textbox style="mso-next-textbox:#Поле 47">
              <w:txbxContent>
                <w:p w:rsidR="00081234" w:rsidRDefault="00081234" w:rsidP="001676E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Стол</w:t>
                  </w:r>
                </w:p>
                <w:p w:rsidR="00081234" w:rsidRDefault="00081234" w:rsidP="001676E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справок</w:t>
                  </w:r>
                </w:p>
              </w:txbxContent>
            </v:textbox>
          </v:shape>
        </w:pict>
      </w:r>
      <w:r w:rsidRPr="00B5437A">
        <w:pict>
          <v:shape id="Поле 46" o:spid="_x0000_s1387" type="#_x0000_t202" style="position:absolute;margin-left:30pt;margin-top:13.75pt;width:54pt;height:36pt;z-index:251769344;visibility:visible" stroked="f">
            <v:textbox style="mso-next-textbox:#Поле 46">
              <w:txbxContent>
                <w:p w:rsidR="00081234" w:rsidRDefault="00081234" w:rsidP="00167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Комната матери и ребенка</w:t>
                  </w:r>
                </w:p>
              </w:txbxContent>
            </v:textbox>
          </v:shape>
        </w:pict>
      </w:r>
      <w:r w:rsidRPr="00B5437A">
        <w:pict>
          <v:shape id="Поле 45" o:spid="_x0000_s1377" type="#_x0000_t202" style="position:absolute;margin-left:306pt;margin-top:70.7pt;width:36pt;height:36pt;z-index:251759104;visibility:visible" stroked="f">
            <v:textbox style="mso-next-textbox:#Поле 45">
              <w:txbxContent>
                <w:p w:rsidR="00081234" w:rsidRDefault="00081234" w:rsidP="001676ED"/>
              </w:txbxContent>
            </v:textbox>
          </v:shape>
        </w:pict>
      </w:r>
      <w:r w:rsidRPr="00B5437A">
        <w:pict>
          <v:rect id="Прямоугольник 44" o:spid="_x0000_s1382" style="position:absolute;margin-left:291pt;margin-top:85.65pt;width:27pt;height:27pt;z-index:251764224;visibility:visible" stroked="f"/>
        </w:pict>
      </w: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1676ED" w:rsidP="001676ED">
      <w:pPr>
        <w:rPr>
          <w:b/>
          <w:sz w:val="28"/>
          <w:szCs w:val="28"/>
        </w:rPr>
      </w:pPr>
    </w:p>
    <w:p w:rsidR="001676ED" w:rsidRDefault="001676ED" w:rsidP="001676ED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676ED" w:rsidRDefault="001676ED" w:rsidP="001676ED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676ED" w:rsidRDefault="001676ED" w:rsidP="001676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Начальник пункта временного размещения_________________</w:t>
      </w:r>
    </w:p>
    <w:p w:rsidR="001676ED" w:rsidRPr="001676ED" w:rsidRDefault="001676ED" w:rsidP="001676E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676ED">
        <w:rPr>
          <w:noProof/>
          <w:sz w:val="18"/>
          <w:szCs w:val="18"/>
        </w:rPr>
        <w:t xml:space="preserve">                             </w:t>
      </w:r>
      <w:r>
        <w:rPr>
          <w:noProof/>
          <w:sz w:val="18"/>
          <w:szCs w:val="18"/>
        </w:rPr>
        <w:t xml:space="preserve">                          </w:t>
      </w:r>
      <w:r w:rsidRPr="001676ED">
        <w:rPr>
          <w:noProof/>
          <w:sz w:val="18"/>
          <w:szCs w:val="18"/>
        </w:rPr>
        <w:t xml:space="preserve">          (подпись, фамилия и инициалы)</w:t>
      </w:r>
    </w:p>
    <w:p w:rsidR="001676ED" w:rsidRPr="001676ED" w:rsidRDefault="001676ED" w:rsidP="00A26B3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26B3B" w:rsidRPr="00240D95" w:rsidRDefault="00A26B3B" w:rsidP="00A26B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40D95">
        <w:rPr>
          <w:bCs/>
          <w:sz w:val="22"/>
          <w:szCs w:val="22"/>
        </w:rPr>
        <w:br w:type="page"/>
      </w:r>
      <w:bookmarkStart w:id="6" w:name="sub_3500"/>
      <w:bookmarkEnd w:id="5"/>
      <w:r w:rsidRPr="00BA0E20">
        <w:rPr>
          <w:bCs/>
          <w:sz w:val="28"/>
          <w:szCs w:val="28"/>
        </w:rPr>
        <w:lastRenderedPageBreak/>
        <w:t xml:space="preserve"> </w:t>
      </w:r>
    </w:p>
    <w:p w:rsidR="00A26B3B" w:rsidRPr="00BA0E20" w:rsidRDefault="00A26B3B" w:rsidP="00A26B3B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Приложение 5</w:t>
      </w:r>
    </w:p>
    <w:p w:rsidR="00A26B3B" w:rsidRPr="00BA0E20" w:rsidRDefault="00A26B3B" w:rsidP="00A26B3B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к Положению о ПВР</w:t>
      </w:r>
    </w:p>
    <w:p w:rsidR="00A26B3B" w:rsidRPr="00BA0E20" w:rsidRDefault="00A26B3B" w:rsidP="00A26B3B">
      <w:pPr>
        <w:jc w:val="right"/>
        <w:rPr>
          <w:sz w:val="28"/>
          <w:szCs w:val="28"/>
        </w:rPr>
      </w:pPr>
    </w:p>
    <w:bookmarkEnd w:id="6"/>
    <w:p w:rsidR="00A26B3B" w:rsidRPr="00BA0E20" w:rsidRDefault="00A26B3B" w:rsidP="00A26B3B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Схема</w:t>
      </w:r>
      <w:r w:rsidRPr="00BA0E20">
        <w:rPr>
          <w:b/>
          <w:sz w:val="28"/>
          <w:szCs w:val="28"/>
        </w:rPr>
        <w:br/>
        <w:t>управления и связи пункта временного размещения (вариант)</w:t>
      </w: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43" o:spid="_x0000_s1197" type="#_x0000_t202" style="position:absolute;margin-left:135pt;margin-top:.45pt;width:219.95pt;height:71.1pt;z-index:251574784;visibility:visible">
            <v:textbox>
              <w:txbxContent>
                <w:p w:rsidR="00081234" w:rsidRDefault="00081234" w:rsidP="00A26B3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Глава </w:t>
                  </w:r>
                  <w:r w:rsidRPr="00703B14">
                    <w:rPr>
                      <w:noProof/>
                    </w:rPr>
                    <w:t xml:space="preserve">администрации </w:t>
                  </w:r>
                  <w:r>
                    <w:rPr>
                      <w:noProof/>
                    </w:rPr>
                    <w:t>сельского поселения,</w:t>
                  </w:r>
                  <w:r w:rsidRPr="00703B14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 xml:space="preserve">председатель КЧС и ОПБ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081234" w:rsidRPr="00703B14" w:rsidRDefault="00081234" w:rsidP="00A26B3B">
                  <w:pPr>
                    <w:jc w:val="center"/>
                    <w:rPr>
                      <w:noProof/>
                    </w:rPr>
                  </w:pPr>
                </w:p>
                <w:p w:rsidR="00081234" w:rsidRDefault="00081234" w:rsidP="00A26B3B">
                  <w:pPr>
                    <w:jc w:val="center"/>
                  </w:pPr>
                </w:p>
              </w:txbxContent>
            </v:textbox>
          </v:shape>
        </w:pict>
      </w:r>
      <w:r w:rsidR="00A26B3B" w:rsidRPr="00BA0E20">
        <w:rPr>
          <w:sz w:val="28"/>
          <w:szCs w:val="28"/>
        </w:rPr>
        <w:t xml:space="preserve"> 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42" o:spid="_x0000_s1198" type="#_x0000_t202" style="position:absolute;margin-left:192pt;margin-top:15.1pt;width:117pt;height:54pt;z-index:251575808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Отвтственный по делам ГО и ЧС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30" o:spid="_x0000_s1208" style="position:absolute;z-index:251586048;visibility:visible" from="174pt,78.55pt" to="327pt,78.55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29" o:spid="_x0000_s1209" style="position:absolute;z-index:251587072;visibility:visible" from="168pt,78.9pt" to="168pt,258.4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28" o:spid="_x0000_s1210" style="position:absolute;flip:x;z-index:251588096;visibility:visible" from="324pt,78.9pt" to="324pt,258.4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27" o:spid="_x0000_s1211" style="position:absolute;z-index:251589120;visibility:visible" from="135pt,113.6pt" to="189pt,113.6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26" o:spid="_x0000_s1212" style="position:absolute;z-index:251590144;visibility:visible" from="306pt,113.6pt" to="351pt,113.6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25" o:spid="_x0000_s1213" style="position:absolute;z-index:251591168;visibility:visible" from="135pt,192.9pt" to="189pt,192.9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24" o:spid="_x0000_s1214" style="position:absolute;z-index:251592192;visibility:visible" from="306pt,192.9pt" to="351pt,192.9pt" strokecolor="fuchsia" strokeweight="1.25pt">
            <v:stroke dashstyle="longDashDot"/>
          </v:line>
        </w:pict>
      </w:r>
      <w:r w:rsidRPr="00B5437A">
        <w:rPr>
          <w:noProof/>
        </w:rPr>
        <w:pict>
          <v:shape id="Поле 20" o:spid="_x0000_s1218" type="#_x0000_t202" style="position:absolute;margin-left:0;margin-top:397.25pt;width:126pt;height:54pt;z-index:251596288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081234" w:rsidRDefault="00081234" w:rsidP="00A26B3B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19" o:spid="_x0000_s1219" style="position:absolute;z-index:251597312;visibility:visible" from="252pt,70.95pt" to="252pt,87.05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18" o:spid="_x0000_s1220" style="position:absolute;z-index:251598336;visibility:visible" from="252pt,283.05pt" to="252pt,301.05pt" strokecolor="red" strokeweight="1.25pt">
            <v:stroke dashstyle="longDashDotDot"/>
          </v:line>
        </w:pict>
      </w:r>
      <w:r w:rsidRPr="00B5437A">
        <w:rPr>
          <w:noProof/>
        </w:rPr>
        <w:pict>
          <v:line id="Прямая соединительная линия 17" o:spid="_x0000_s1221" style="position:absolute;z-index:251599360;visibility:visible" from="315pt,335.65pt" to="351pt,335.65pt" strokecolor="red" strokeweight="1.25pt">
            <v:stroke dashstyle="longDashDotDot"/>
          </v:line>
        </w:pict>
      </w:r>
      <w:r w:rsidRPr="00B5437A">
        <w:rPr>
          <w:noProof/>
        </w:rPr>
        <w:pict>
          <v:line id="Прямая соединительная линия 15" o:spid="_x0000_s1223" style="position:absolute;z-index:251601408;visibility:visible" from="252pt,6.15pt" to="252pt,24.15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14" o:spid="_x0000_s1226" style="position:absolute;z-index:251604480;visibility:visible" from="315pt,467.85pt" to="333pt,467.85pt" strokecolor="red" strokeweight="1.25pt">
            <v:stroke dashstyle="longDashDotDot"/>
          </v:line>
        </w:pict>
      </w:r>
      <w:r w:rsidRPr="00B5437A">
        <w:rPr>
          <w:noProof/>
        </w:rPr>
        <w:pict>
          <v:line id="Прямая соединительная линия 13" o:spid="_x0000_s1227" style="position:absolute;z-index:251605504;visibility:visible" from="126pt,361.95pt" to="153pt,361.95pt" strokecolor="red" strokeweight="1.25pt">
            <v:stroke dashstyle="longDashDot"/>
          </v:line>
        </w:pict>
      </w:r>
      <w:r w:rsidRPr="00B5437A">
        <w:rPr>
          <w:noProof/>
        </w:rPr>
        <w:pict>
          <v:shape id="Поле 10" o:spid="_x0000_s1252" type="#_x0000_t202" style="position:absolute;margin-left:180pt;margin-top:450.2pt;width:135pt;height:36pt;z-index:251631104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>Психолог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015" cy="351155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Ф.И.О., № тел.</w:t>
                  </w:r>
                </w:p>
                <w:p w:rsidR="00081234" w:rsidRDefault="00081234" w:rsidP="00A26B3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8" o:spid="_x0000_s1254" style="position:absolute;z-index:251633152;visibility:visible" from="126pt,318pt" to="153pt,318pt" strokecolor="red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7" o:spid="_x0000_s1255" style="position:absolute;z-index:251634176;visibility:visible" from="315pt,406.25pt" to="351pt,406.25pt" strokecolor="red" strokeweight="1.25pt">
            <v:stroke dashstyle="longDashDotDot"/>
          </v:line>
        </w:pict>
      </w:r>
      <w:r w:rsidRPr="00B5437A">
        <w:rPr>
          <w:noProof/>
        </w:rPr>
        <w:pict>
          <v:line id="Прямая соединительная линия 6" o:spid="_x0000_s1256" style="position:absolute;z-index:251635200;visibility:visible" from="126pt,414.9pt" to="153pt,414.9pt" strokecolor="red" strokeweight="1.25pt">
            <v:stroke dashstyle="longDashDotDot"/>
          </v:line>
        </w:pict>
      </w:r>
      <w:r w:rsidRPr="00B5437A">
        <w:rPr>
          <w:noProof/>
        </w:rPr>
        <w:pict>
          <v:line id="Прямая соединительная линия 5" o:spid="_x0000_s1258" style="position:absolute;z-index:251637248;visibility:visible" from="306pt,254.25pt" to="351pt,254.25pt" strokecolor="fuchsia" strokeweight="1.25pt">
            <v:stroke dashstyle="longDashDot"/>
          </v:line>
        </w:pict>
      </w:r>
      <w:r w:rsidRPr="00B5437A">
        <w:rPr>
          <w:noProof/>
        </w:rPr>
        <w:pict>
          <v:line id="Прямая соединительная линия 4" o:spid="_x0000_s1259" style="position:absolute;z-index:251638272;visibility:visible" from="132pt,254.25pt" to="189pt,254.25pt" strokecolor="fuchsia" strokeweight="1.25pt">
            <v:stroke dashstyle="longDashDot"/>
          </v:line>
        </w:pic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tabs>
          <w:tab w:val="left" w:pos="1365"/>
        </w:tabs>
        <w:rPr>
          <w:sz w:val="28"/>
          <w:szCs w:val="28"/>
        </w:rPr>
      </w:pPr>
      <w:r w:rsidRPr="00BA0E20">
        <w:rPr>
          <w:sz w:val="28"/>
          <w:szCs w:val="28"/>
        </w:rPr>
        <w:tab/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38" o:spid="_x0000_s1199" type="#_x0000_t202" style="position:absolute;margin-left:359.35pt;margin-top:6.55pt;width:135pt;height:63pt;z-index:251576832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службы охраны общест-венного порядка,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36" o:spid="_x0000_s1201" type="#_x0000_t202" style="position:absolute;margin-left:4pt;margin-top:6.55pt;width:135pt;height:54pt;z-index:251578880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32" o:spid="_x0000_s1206" type="#_x0000_t202" style="position:absolute;margin-left:189pt;margin-top:-.2pt;width:117pt;height:54pt;z-index:251584000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081234" w:rsidRDefault="00081234" w:rsidP="00A26B3B">
                  <w:pPr>
                    <w:jc w:val="center"/>
                  </w:pPr>
                </w:p>
              </w:txbxContent>
            </v:textbox>
          </v:shape>
        </w:pic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3" o:spid="_x0000_s1204" type="#_x0000_t202" style="position:absolute;margin-left:351pt;margin-top:4.95pt;width:138pt;height:63pt;z-index:251581952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33" o:spid="_x0000_s1205" type="#_x0000_t202" style="position:absolute;margin-left:3pt;margin-top:4.95pt;width:132pt;height:54pt;z-index:251582976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медицинской службы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35" o:spid="_x0000_s1202" type="#_x0000_t202" style="position:absolute;margin-left:189pt;margin-top:11.8pt;width:117pt;height:54pt;z-index:251579904;visibility:visible">
            <v:textbox>
              <w:txbxContent>
                <w:p w:rsidR="00081234" w:rsidRDefault="00081234" w:rsidP="00A26B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line id="Прямая соединительная линия 23" o:spid="_x0000_s1215" style="position:absolute;z-index:251593216;visibility:visible" from="244.3pt,4.95pt" to="244.3pt,31.95pt" strokecolor="red" strokeweight="1.25pt">
            <v:stroke dashstyle="longDashDotDot"/>
          </v:line>
        </w:pic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34" o:spid="_x0000_s1203" type="#_x0000_t202" style="position:absolute;margin-left:3pt;margin-top:8.3pt;width:126pt;height:36pt;z-index:251580928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B5437A">
        <w:rPr>
          <w:noProof/>
        </w:rPr>
        <w:pict>
          <v:shape id="Поле 31" o:spid="_x0000_s1207" type="#_x0000_t202" style="position:absolute;margin-left:354.95pt;margin-top:8.3pt;width:135pt;height:63pt;z-index:251585024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>группы сопровождения и размещения населения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  <w:p w:rsidR="00081234" w:rsidRDefault="00081234" w:rsidP="00A26B3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B5437A">
        <w:rPr>
          <w:noProof/>
        </w:rPr>
        <w:pict>
          <v:shape id="Поле 37" o:spid="_x0000_s1200" type="#_x0000_t202" style="position:absolute;margin-left:180pt;margin-top:8.3pt;width:135pt;height:63pt;z-index:251577856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встречи, приема  и регистрации населения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  <w:p w:rsidR="00081234" w:rsidRDefault="00081234" w:rsidP="00A26B3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line id="Прямая соединительная линия 16" o:spid="_x0000_s1222" style="position:absolute;z-index:251600384;visibility:visible" from="333pt,11.3pt" to="333pt,191.3pt" strokecolor="red" strokeweight="1.25pt">
            <v:stroke dashstyle="longDashDotDot"/>
          </v:line>
        </w:pict>
      </w:r>
      <w:r w:rsidRPr="00B5437A">
        <w:rPr>
          <w:noProof/>
        </w:rPr>
        <w:pict>
          <v:line id="Прямая соединительная линия 9" o:spid="_x0000_s1253" style="position:absolute;z-index:251632128;visibility:visible" from="153pt,11.3pt" to="153pt,137.3pt" strokecolor="red" strokeweight="1.25pt">
            <v:stroke dashstyle="longDashDotDot"/>
          </v:line>
        </w:pict>
      </w:r>
      <w:r w:rsidRPr="00B5437A">
        <w:rPr>
          <w:noProof/>
        </w:rPr>
        <w:pict>
          <v:line id="Прямая соединительная линия 22" o:spid="_x0000_s1216" style="position:absolute;z-index:251594240;visibility:visible" from="153pt,11.3pt" to="333pt,11.3pt" strokecolor="red" strokeweight="1.25pt">
            <v:stroke dashstyle="longDashDotDot"/>
          </v:line>
        </w:pict>
      </w:r>
      <w:r w:rsidRPr="00B5437A">
        <w:rPr>
          <w:noProof/>
        </w:rPr>
        <w:pict>
          <v:shape id="Поле 21" o:spid="_x0000_s1217" type="#_x0000_t202" style="position:absolute;margin-left:0;margin-top:14.65pt;width:126pt;height:36pt;z-index:251595264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t>Стол справок</w:t>
                  </w:r>
                </w:p>
                <w:p w:rsidR="00081234" w:rsidRDefault="00081234" w:rsidP="00A26B3B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B5437A" w:rsidP="00A26B3B">
      <w:pPr>
        <w:rPr>
          <w:sz w:val="28"/>
          <w:szCs w:val="28"/>
        </w:rPr>
      </w:pPr>
      <w:r w:rsidRPr="00B5437A">
        <w:rPr>
          <w:noProof/>
        </w:rPr>
        <w:pict>
          <v:shape id="Поле 11" o:spid="_x0000_s1251" type="#_x0000_t202" style="position:absolute;margin-left:351pt;margin-top:2.35pt;width:135pt;height:93.55pt;z-index:251630080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первоочередного обеспечения населения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  <w:p w:rsidR="00081234" w:rsidRDefault="00081234" w:rsidP="00A26B3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B5437A">
        <w:rPr>
          <w:noProof/>
        </w:rPr>
        <w:pict>
          <v:shape id="Поле 12" o:spid="_x0000_s1250" type="#_x0000_t202" style="position:absolute;margin-left:180pt;margin-top:2.35pt;width:135pt;height:102.2pt;z-index:251629056;visibility:visible">
            <v:textbox>
              <w:txbxContent>
                <w:p w:rsidR="00081234" w:rsidRDefault="00081234" w:rsidP="00A26B3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охраны общественного порядка </w:t>
                  </w:r>
                </w:p>
                <w:p w:rsidR="00081234" w:rsidRDefault="00081234" w:rsidP="00A26B3B">
                  <w:pPr>
                    <w:jc w:val="center"/>
                  </w:pPr>
                  <w:r>
                    <w:t>Ф.И.О., № тел.</w:t>
                  </w:r>
                </w:p>
                <w:p w:rsidR="00081234" w:rsidRDefault="00081234" w:rsidP="00A26B3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jc w:val="right"/>
        <w:rPr>
          <w:sz w:val="28"/>
          <w:szCs w:val="28"/>
        </w:rPr>
      </w:pPr>
    </w:p>
    <w:p w:rsidR="00A26B3B" w:rsidRPr="00240D95" w:rsidRDefault="00B5437A" w:rsidP="00A26B3B">
      <w:r>
        <w:rPr>
          <w:noProof/>
        </w:rPr>
        <w:pict>
          <v:line id="Прямая соединительная линия 2" o:spid="_x0000_s1225" style="position:absolute;z-index:251603456;visibility:visible" from="36pt,14.9pt" to="90pt,14.9pt" strokecolor="red" strokeweight="1.25pt">
            <v:stroke dashstyle="longDashDotDot"/>
          </v:line>
        </w:pict>
      </w:r>
      <w:r>
        <w:rPr>
          <w:noProof/>
        </w:rPr>
        <w:pict>
          <v:line id="Прямая соединительная линия 1" o:spid="_x0000_s1224" style="position:absolute;z-index:251602432;visibility:visible" from="36pt,5.9pt" to="90pt,5.9pt" strokecolor="fuchsia" strokeweight="1.25pt">
            <v:stroke dashstyle="longDashDot"/>
          </v:line>
        </w:pict>
      </w:r>
      <w:r w:rsidR="00A26B3B" w:rsidRPr="00240D95">
        <w:t xml:space="preserve">                           - оповещение по мобильной и проводной телефонной связи</w:t>
      </w:r>
    </w:p>
    <w:p w:rsidR="00A26B3B" w:rsidRPr="00240D95" w:rsidRDefault="00A26B3B" w:rsidP="00A26B3B"/>
    <w:p w:rsidR="00A26B3B" w:rsidRPr="00240D95" w:rsidRDefault="00A26B3B" w:rsidP="00A26B3B">
      <w:pPr>
        <w:widowControl w:val="0"/>
        <w:autoSpaceDE w:val="0"/>
        <w:autoSpaceDN w:val="0"/>
        <w:adjustRightInd w:val="0"/>
        <w:jc w:val="center"/>
      </w:pPr>
      <w:r w:rsidRPr="00240D95">
        <w:rPr>
          <w:noProof/>
        </w:rPr>
        <w:t>Начальник пункта временного размещения __________________________________</w:t>
      </w:r>
    </w:p>
    <w:p w:rsidR="00A26B3B" w:rsidRPr="00BA0E20" w:rsidRDefault="00A26B3B" w:rsidP="00A26B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0D95">
        <w:rPr>
          <w:noProof/>
        </w:rPr>
        <w:t xml:space="preserve">                                                                          (подпись, фамилия и инициалы</w:t>
      </w:r>
      <w:r w:rsidRPr="00BA0E20">
        <w:rPr>
          <w:noProof/>
          <w:sz w:val="28"/>
          <w:szCs w:val="28"/>
        </w:rPr>
        <w:t>)</w:t>
      </w:r>
    </w:p>
    <w:p w:rsidR="00A26B3B" w:rsidRDefault="00A26B3B" w:rsidP="00A26B3B">
      <w:pPr>
        <w:jc w:val="right"/>
        <w:rPr>
          <w:bCs/>
          <w:sz w:val="28"/>
          <w:szCs w:val="28"/>
        </w:rPr>
      </w:pPr>
    </w:p>
    <w:p w:rsidR="00A26B3B" w:rsidRDefault="00A26B3B" w:rsidP="00A26B3B">
      <w:pPr>
        <w:jc w:val="right"/>
        <w:rPr>
          <w:bCs/>
          <w:sz w:val="28"/>
          <w:szCs w:val="28"/>
        </w:rPr>
      </w:pPr>
    </w:p>
    <w:p w:rsidR="00A26B3B" w:rsidRDefault="00A26B3B" w:rsidP="00A26B3B">
      <w:pPr>
        <w:jc w:val="right"/>
        <w:rPr>
          <w:bCs/>
          <w:sz w:val="28"/>
          <w:szCs w:val="28"/>
        </w:rPr>
      </w:pPr>
    </w:p>
    <w:p w:rsidR="00A26B3B" w:rsidRDefault="00A26B3B" w:rsidP="00A26B3B">
      <w:pPr>
        <w:jc w:val="right"/>
        <w:rPr>
          <w:bCs/>
          <w:sz w:val="28"/>
          <w:szCs w:val="28"/>
        </w:rPr>
      </w:pPr>
    </w:p>
    <w:p w:rsidR="00A26B3B" w:rsidRDefault="00A26B3B" w:rsidP="00A26B3B">
      <w:pPr>
        <w:jc w:val="right"/>
        <w:rPr>
          <w:bCs/>
          <w:sz w:val="28"/>
          <w:szCs w:val="28"/>
        </w:rPr>
      </w:pPr>
    </w:p>
    <w:p w:rsidR="00A26B3B" w:rsidRDefault="00A26B3B" w:rsidP="00A26B3B">
      <w:pPr>
        <w:jc w:val="right"/>
        <w:rPr>
          <w:bCs/>
          <w:sz w:val="28"/>
          <w:szCs w:val="28"/>
        </w:rPr>
      </w:pPr>
    </w:p>
    <w:p w:rsidR="00A26B3B" w:rsidRDefault="00A26B3B" w:rsidP="00A26B3B">
      <w:pPr>
        <w:jc w:val="right"/>
        <w:rPr>
          <w:bCs/>
          <w:sz w:val="28"/>
          <w:szCs w:val="28"/>
        </w:rPr>
      </w:pPr>
    </w:p>
    <w:p w:rsidR="00A26B3B" w:rsidRPr="00BA0E20" w:rsidRDefault="00A26B3B" w:rsidP="00A26B3B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Приложение 6</w:t>
      </w:r>
    </w:p>
    <w:p w:rsidR="00A26B3B" w:rsidRPr="00A548C8" w:rsidRDefault="00A26B3B" w:rsidP="00A26B3B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к Положению о ПВР</w:t>
      </w:r>
    </w:p>
    <w:p w:rsidR="00A26B3B" w:rsidRPr="00BA0E20" w:rsidRDefault="00A26B3B" w:rsidP="00A26B3B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Журнал</w:t>
      </w:r>
      <w:r w:rsidRPr="00BA0E20">
        <w:rPr>
          <w:b/>
          <w:sz w:val="28"/>
          <w:szCs w:val="28"/>
        </w:rPr>
        <w:br/>
        <w:t xml:space="preserve">регистрации пострадавшего населения </w:t>
      </w:r>
    </w:p>
    <w:p w:rsidR="00A26B3B" w:rsidRPr="00BA0E20" w:rsidRDefault="00A26B3B" w:rsidP="00A26B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854"/>
        <w:gridCol w:w="1165"/>
        <w:gridCol w:w="1531"/>
        <w:gridCol w:w="1162"/>
        <w:gridCol w:w="869"/>
        <w:gridCol w:w="879"/>
        <w:gridCol w:w="1699"/>
      </w:tblGrid>
      <w:tr w:rsidR="00A26B3B" w:rsidRPr="00BA0E20" w:rsidTr="00092F78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№№ 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Возраст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Время, час.,мин.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Примечание</w:t>
            </w:r>
          </w:p>
        </w:tc>
      </w:tr>
      <w:tr w:rsidR="00A26B3B" w:rsidRPr="00BA0E20" w:rsidTr="00092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приб.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убыт.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7.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8.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9.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17.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18.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19.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25.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right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ИТОГО: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</w:tbl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E20">
        <w:rPr>
          <w:sz w:val="28"/>
          <w:szCs w:val="28"/>
        </w:rPr>
        <w:t xml:space="preserve"> </w:t>
      </w:r>
    </w:p>
    <w:p w:rsidR="00A26B3B" w:rsidRPr="00BA0E20" w:rsidRDefault="00A26B3B" w:rsidP="00A26B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E20">
        <w:rPr>
          <w:sz w:val="28"/>
          <w:szCs w:val="28"/>
        </w:rPr>
        <w:t xml:space="preserve"> 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Default="00081234" w:rsidP="00081234">
      <w:pPr>
        <w:rPr>
          <w:bCs/>
          <w:sz w:val="28"/>
          <w:szCs w:val="28"/>
        </w:rPr>
      </w:pPr>
      <w:bookmarkStart w:id="7" w:name="sub_370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A26B3B" w:rsidRPr="00BA0E20">
        <w:rPr>
          <w:bCs/>
          <w:sz w:val="28"/>
          <w:szCs w:val="28"/>
        </w:rPr>
        <w:t>Приложение 7</w:t>
      </w:r>
    </w:p>
    <w:p w:rsidR="00A26B3B" w:rsidRPr="00BA0E20" w:rsidRDefault="00A26B3B" w:rsidP="00A26B3B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к Положению о ПВР</w:t>
      </w:r>
    </w:p>
    <w:p w:rsidR="00A26B3B" w:rsidRPr="00BA0E20" w:rsidRDefault="00A26B3B" w:rsidP="00A26B3B">
      <w:pPr>
        <w:jc w:val="right"/>
        <w:rPr>
          <w:sz w:val="28"/>
          <w:szCs w:val="28"/>
        </w:rPr>
      </w:pPr>
    </w:p>
    <w:bookmarkEnd w:id="7"/>
    <w:p w:rsidR="00A26B3B" w:rsidRPr="00BA0E20" w:rsidRDefault="00A26B3B" w:rsidP="00A26B3B">
      <w:pPr>
        <w:widowControl w:val="0"/>
        <w:autoSpaceDE w:val="0"/>
        <w:autoSpaceDN w:val="0"/>
        <w:adjustRightInd w:val="0"/>
        <w:ind w:left="170"/>
        <w:jc w:val="both"/>
        <w:rPr>
          <w:i/>
          <w:iCs/>
          <w:sz w:val="28"/>
          <w:szCs w:val="28"/>
        </w:rPr>
      </w:pPr>
    </w:p>
    <w:p w:rsidR="00A26B3B" w:rsidRPr="00BA0E20" w:rsidRDefault="00A26B3B" w:rsidP="00A26B3B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Журнал</w:t>
      </w:r>
      <w:r w:rsidRPr="00BA0E20">
        <w:rPr>
          <w:b/>
          <w:sz w:val="28"/>
          <w:szCs w:val="28"/>
        </w:rPr>
        <w:br/>
        <w:t xml:space="preserve">полученных и отданных распоряжений </w:t>
      </w:r>
    </w:p>
    <w:p w:rsidR="00A26B3B" w:rsidRPr="00BA0E20" w:rsidRDefault="00A26B3B" w:rsidP="00A26B3B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1905"/>
        <w:gridCol w:w="1629"/>
        <w:gridCol w:w="1312"/>
        <w:gridCol w:w="1935"/>
        <w:gridCol w:w="1521"/>
      </w:tblGrid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Дата и время получения (передачи) информации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От кого поступило распоряжение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Краткое содержание (Ф.И.О., объект,</w:t>
            </w:r>
          </w:p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№ телефона)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Кому доведено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 xml:space="preserve">Фамилия и роспись принявшего (передавшего) распоряжение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B" w:rsidRPr="00BA0E20" w:rsidRDefault="00A26B3B" w:rsidP="00092F78">
            <w:pPr>
              <w:jc w:val="center"/>
              <w:rPr>
                <w:sz w:val="28"/>
                <w:szCs w:val="28"/>
              </w:rPr>
            </w:pPr>
            <w:r w:rsidRPr="00BA0E20">
              <w:rPr>
                <w:sz w:val="28"/>
                <w:szCs w:val="28"/>
              </w:rPr>
              <w:t>Примечание</w:t>
            </w: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  <w:tr w:rsidR="00A26B3B" w:rsidRPr="00BA0E20" w:rsidTr="00092F7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B" w:rsidRPr="00BA0E20" w:rsidRDefault="00A26B3B" w:rsidP="00092F78">
            <w:pPr>
              <w:rPr>
                <w:sz w:val="28"/>
                <w:szCs w:val="28"/>
              </w:rPr>
            </w:pPr>
          </w:p>
        </w:tc>
      </w:tr>
    </w:tbl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Default="00A26B3B" w:rsidP="00A26B3B">
      <w:pPr>
        <w:keepNext/>
        <w:jc w:val="center"/>
        <w:outlineLvl w:val="0"/>
        <w:rPr>
          <w:b/>
          <w:sz w:val="28"/>
          <w:szCs w:val="28"/>
        </w:rPr>
      </w:pPr>
    </w:p>
    <w:p w:rsidR="00A26B3B" w:rsidRDefault="00A26B3B" w:rsidP="00A26B3B">
      <w:pPr>
        <w:keepNext/>
        <w:jc w:val="center"/>
        <w:outlineLvl w:val="0"/>
        <w:rPr>
          <w:b/>
          <w:sz w:val="28"/>
          <w:szCs w:val="28"/>
        </w:rPr>
      </w:pPr>
    </w:p>
    <w:p w:rsidR="00A26B3B" w:rsidRPr="00BA0E20" w:rsidRDefault="00081234" w:rsidP="000812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26B3B" w:rsidRPr="00BA0E20">
        <w:rPr>
          <w:bCs/>
          <w:sz w:val="28"/>
          <w:szCs w:val="28"/>
        </w:rPr>
        <w:t>Приложение 8</w:t>
      </w:r>
    </w:p>
    <w:p w:rsidR="00A26B3B" w:rsidRPr="00BA0E20" w:rsidRDefault="00A26B3B" w:rsidP="00A26B3B">
      <w:pPr>
        <w:jc w:val="right"/>
        <w:rPr>
          <w:bCs/>
          <w:sz w:val="28"/>
          <w:szCs w:val="28"/>
        </w:rPr>
      </w:pPr>
      <w:r w:rsidRPr="00BA0E20">
        <w:rPr>
          <w:bCs/>
          <w:sz w:val="28"/>
          <w:szCs w:val="28"/>
        </w:rPr>
        <w:t>к Положению о ПВР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Образцы надписей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jc w:val="both"/>
        <w:rPr>
          <w:b/>
          <w:sz w:val="28"/>
          <w:szCs w:val="28"/>
        </w:rPr>
      </w:pPr>
      <w:r w:rsidRPr="00BA0E20">
        <w:rPr>
          <w:sz w:val="28"/>
          <w:szCs w:val="28"/>
        </w:rPr>
        <w:t>а) вывеска у входа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A26B3B" w:rsidRPr="00BA0E20" w:rsidRDefault="00A26B3B" w:rsidP="00A26B3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8"/>
        </w:rPr>
      </w:pPr>
    </w:p>
    <w:p w:rsidR="00A26B3B" w:rsidRPr="00BA0E20" w:rsidRDefault="00A26B3B" w:rsidP="00A26B3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 w:rsidRPr="00BA0E20">
        <w:rPr>
          <w:rFonts w:ascii="Arial" w:hAnsi="Arial"/>
          <w:b/>
          <w:sz w:val="72"/>
          <w:szCs w:val="72"/>
        </w:rPr>
        <w:t xml:space="preserve">Пункт </w:t>
      </w:r>
    </w:p>
    <w:p w:rsidR="00A26B3B" w:rsidRPr="00BA0E20" w:rsidRDefault="00A26B3B" w:rsidP="00A26B3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 w:rsidRPr="00BA0E20">
        <w:rPr>
          <w:rFonts w:ascii="Arial" w:hAnsi="Arial"/>
          <w:b/>
          <w:sz w:val="72"/>
          <w:szCs w:val="72"/>
        </w:rPr>
        <w:t xml:space="preserve">временного </w:t>
      </w:r>
    </w:p>
    <w:p w:rsidR="00A26B3B" w:rsidRPr="00BA0E20" w:rsidRDefault="00A26B3B" w:rsidP="00A26B3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 w:rsidRPr="00BA0E20">
        <w:rPr>
          <w:rFonts w:ascii="Arial" w:hAnsi="Arial"/>
          <w:b/>
          <w:sz w:val="72"/>
          <w:szCs w:val="72"/>
        </w:rPr>
        <w:t xml:space="preserve">размещения </w:t>
      </w:r>
    </w:p>
    <w:p w:rsidR="00A26B3B" w:rsidRPr="00BA0E20" w:rsidRDefault="00A26B3B" w:rsidP="00A26B3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 w:rsidRPr="00BA0E20">
        <w:rPr>
          <w:rFonts w:ascii="Arial" w:hAnsi="Arial"/>
          <w:b/>
          <w:sz w:val="72"/>
          <w:szCs w:val="72"/>
        </w:rPr>
        <w:t>населения</w:t>
      </w:r>
    </w:p>
    <w:p w:rsidR="00A26B3B" w:rsidRPr="00BA0E20" w:rsidRDefault="00A26B3B" w:rsidP="00A26B3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0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i/>
          <w:sz w:val="28"/>
          <w:szCs w:val="28"/>
        </w:rPr>
      </w:pPr>
      <w:r w:rsidRPr="00BA0E20">
        <w:rPr>
          <w:i/>
          <w:sz w:val="28"/>
          <w:szCs w:val="28"/>
        </w:rPr>
        <w:t xml:space="preserve">(Выполняется на белом фоне, красными буквами,  размер листа  </w:t>
      </w:r>
      <w:r w:rsidRPr="00BA0E20">
        <w:rPr>
          <w:b/>
          <w:i/>
          <w:sz w:val="28"/>
          <w:szCs w:val="28"/>
        </w:rPr>
        <w:t>А1</w:t>
      </w:r>
      <w:r w:rsidRPr="00BA0E20">
        <w:rPr>
          <w:i/>
          <w:sz w:val="28"/>
          <w:szCs w:val="28"/>
        </w:rPr>
        <w:t xml:space="preserve"> - 594</w:t>
      </w:r>
      <w:r w:rsidRPr="00BA0E20">
        <w:rPr>
          <w:sz w:val="28"/>
          <w:szCs w:val="28"/>
        </w:rPr>
        <w:t>х</w:t>
      </w:r>
      <w:r w:rsidRPr="00BA0E20">
        <w:rPr>
          <w:i/>
          <w:sz w:val="28"/>
          <w:szCs w:val="28"/>
        </w:rPr>
        <w:t>841, размер букв произвольный)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jc w:val="both"/>
        <w:rPr>
          <w:sz w:val="28"/>
          <w:szCs w:val="28"/>
        </w:rPr>
      </w:pPr>
      <w:r w:rsidRPr="00BA0E20">
        <w:rPr>
          <w:sz w:val="28"/>
          <w:szCs w:val="28"/>
        </w:rPr>
        <w:t>б) надписи на помещениях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A26B3B" w:rsidRPr="00BA0E20" w:rsidRDefault="00A26B3B" w:rsidP="00A26B3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16"/>
          <w:szCs w:val="16"/>
        </w:rPr>
      </w:pPr>
    </w:p>
    <w:p w:rsidR="00A26B3B" w:rsidRPr="00BA0E20" w:rsidRDefault="00A26B3B" w:rsidP="00A26B3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 w:rsidRPr="00BA0E20">
        <w:rPr>
          <w:rFonts w:ascii="Arial" w:hAnsi="Arial"/>
          <w:b/>
          <w:sz w:val="44"/>
          <w:szCs w:val="20"/>
        </w:rPr>
        <w:t xml:space="preserve">Начальник </w:t>
      </w:r>
    </w:p>
    <w:p w:rsidR="00A26B3B" w:rsidRPr="00BA0E20" w:rsidRDefault="00A26B3B" w:rsidP="00A26B3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 w:rsidRPr="00BA0E20">
        <w:rPr>
          <w:rFonts w:ascii="Arial" w:hAnsi="Arial"/>
          <w:b/>
          <w:sz w:val="44"/>
          <w:szCs w:val="20"/>
        </w:rPr>
        <w:t xml:space="preserve">пункта временного размещения </w:t>
      </w:r>
    </w:p>
    <w:p w:rsidR="00A26B3B" w:rsidRPr="00BA0E20" w:rsidRDefault="00A26B3B" w:rsidP="00A26B3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szCs w:val="20"/>
        </w:rPr>
      </w:pPr>
      <w:r w:rsidRPr="00BA0E20">
        <w:rPr>
          <w:rFonts w:ascii="Arial" w:hAnsi="Arial"/>
          <w:b/>
          <w:sz w:val="44"/>
          <w:szCs w:val="20"/>
        </w:rPr>
        <w:t>населения</w:t>
      </w: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rPr>
          <w:sz w:val="28"/>
          <w:szCs w:val="28"/>
        </w:rPr>
      </w:pPr>
    </w:p>
    <w:p w:rsidR="00A26B3B" w:rsidRPr="00BA0E20" w:rsidRDefault="00A26B3B" w:rsidP="00A26B3B">
      <w:pPr>
        <w:jc w:val="center"/>
        <w:rPr>
          <w:sz w:val="28"/>
          <w:szCs w:val="28"/>
        </w:rPr>
      </w:pPr>
    </w:p>
    <w:p w:rsidR="00383119" w:rsidRDefault="00A26B3B" w:rsidP="00081234">
      <w:pPr>
        <w:jc w:val="center"/>
        <w:rPr>
          <w:rFonts w:eastAsia="Calibri"/>
          <w:bCs/>
          <w:sz w:val="28"/>
          <w:szCs w:val="28"/>
        </w:rPr>
      </w:pPr>
      <w:r w:rsidRPr="00BA0E20">
        <w:t xml:space="preserve">(Выполняется на белом фоне, черными буквами, размер листа  </w:t>
      </w:r>
      <w:r w:rsidRPr="00BA0E20">
        <w:rPr>
          <w:b/>
        </w:rPr>
        <w:t>А 4 -</w:t>
      </w:r>
      <w:r w:rsidRPr="00BA0E20">
        <w:t xml:space="preserve"> 210х297, размер букв произвольный)</w:t>
      </w:r>
      <w:r w:rsidRPr="00BA0E20">
        <w:rPr>
          <w:rFonts w:ascii="Arial" w:hAnsi="Arial" w:cs="Arial"/>
        </w:rPr>
        <w:t xml:space="preserve"> </w:t>
      </w:r>
    </w:p>
    <w:p w:rsidR="00383119" w:rsidRDefault="00383119" w:rsidP="00BA0E20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83119" w:rsidRDefault="00383119" w:rsidP="00D60F24">
      <w:pPr>
        <w:ind w:right="-2"/>
        <w:jc w:val="both"/>
        <w:rPr>
          <w:rFonts w:eastAsia="Calibri"/>
          <w:bCs/>
          <w:sz w:val="28"/>
          <w:szCs w:val="28"/>
        </w:rPr>
      </w:pPr>
    </w:p>
    <w:sectPr w:rsidR="00383119" w:rsidSect="00D60F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79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34" w:rsidRDefault="00081234" w:rsidP="00C16739">
      <w:r>
        <w:separator/>
      </w:r>
    </w:p>
  </w:endnote>
  <w:endnote w:type="continuationSeparator" w:id="1">
    <w:p w:rsidR="00081234" w:rsidRDefault="00081234" w:rsidP="00C1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4" w:rsidRDefault="0008123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4" w:rsidRDefault="0008123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4" w:rsidRDefault="000812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34" w:rsidRDefault="00081234" w:rsidP="00C16739">
      <w:r>
        <w:separator/>
      </w:r>
    </w:p>
  </w:footnote>
  <w:footnote w:type="continuationSeparator" w:id="1">
    <w:p w:rsidR="00081234" w:rsidRDefault="00081234" w:rsidP="00C1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4" w:rsidRDefault="00B5437A" w:rsidP="00F5301B">
    <w:pPr>
      <w:pStyle w:val="ab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3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34" w:rsidRDefault="0008123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4" w:rsidRDefault="0008123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4" w:rsidRDefault="00081234" w:rsidP="00C16739">
    <w:pPr>
      <w:pStyle w:val="ab"/>
      <w:tabs>
        <w:tab w:val="clear" w:pos="4677"/>
        <w:tab w:val="clear" w:pos="9355"/>
        <w:tab w:val="left" w:pos="405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34" w:rsidRDefault="000812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FD3"/>
    <w:multiLevelType w:val="hybridMultilevel"/>
    <w:tmpl w:val="8B0013E4"/>
    <w:lvl w:ilvl="0" w:tplc="BB2033D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9348A3FA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0E0F0386"/>
    <w:multiLevelType w:val="hybridMultilevel"/>
    <w:tmpl w:val="826CD978"/>
    <w:lvl w:ilvl="0" w:tplc="972285B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2">
    <w:nsid w:val="0F6B3A81"/>
    <w:multiLevelType w:val="hybridMultilevel"/>
    <w:tmpl w:val="CB02C24A"/>
    <w:lvl w:ilvl="0" w:tplc="50FA032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FA552ED"/>
    <w:multiLevelType w:val="hybridMultilevel"/>
    <w:tmpl w:val="7F5679C4"/>
    <w:lvl w:ilvl="0" w:tplc="F188AC0A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">
    <w:nsid w:val="19A4706D"/>
    <w:multiLevelType w:val="hybridMultilevel"/>
    <w:tmpl w:val="5628D462"/>
    <w:lvl w:ilvl="0" w:tplc="2812B4F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0B86846"/>
    <w:multiLevelType w:val="hybridMultilevel"/>
    <w:tmpl w:val="EFCAA614"/>
    <w:lvl w:ilvl="0" w:tplc="1E5E4492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6">
    <w:nsid w:val="237A2865"/>
    <w:multiLevelType w:val="hybridMultilevel"/>
    <w:tmpl w:val="3E906588"/>
    <w:lvl w:ilvl="0" w:tplc="D1788E64">
      <w:start w:val="1"/>
      <w:numFmt w:val="decimal"/>
      <w:lvlText w:val="%1."/>
      <w:lvlJc w:val="left"/>
      <w:pPr>
        <w:tabs>
          <w:tab w:val="num" w:pos="1908"/>
        </w:tabs>
        <w:ind w:left="19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">
    <w:nsid w:val="27540C7E"/>
    <w:multiLevelType w:val="hybridMultilevel"/>
    <w:tmpl w:val="0E0A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C83D08"/>
    <w:multiLevelType w:val="hybridMultilevel"/>
    <w:tmpl w:val="D4EC1F3C"/>
    <w:lvl w:ilvl="0" w:tplc="1CDA5748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9">
    <w:nsid w:val="28CA16A6"/>
    <w:multiLevelType w:val="hybridMultilevel"/>
    <w:tmpl w:val="C6EAA9CA"/>
    <w:lvl w:ilvl="0" w:tplc="EAF8C5E8">
      <w:start w:val="10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AAD77FE"/>
    <w:multiLevelType w:val="hybridMultilevel"/>
    <w:tmpl w:val="8E40A7AC"/>
    <w:lvl w:ilvl="0" w:tplc="238C22E4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cs="Times New Roman" w:hint="default"/>
      </w:rPr>
    </w:lvl>
    <w:lvl w:ilvl="1" w:tplc="F01AC0BA">
      <w:start w:val="1"/>
      <w:numFmt w:val="bullet"/>
      <w:lvlText w:val="-"/>
      <w:lvlJc w:val="left"/>
      <w:pPr>
        <w:tabs>
          <w:tab w:val="num" w:pos="3375"/>
        </w:tabs>
        <w:ind w:left="3375" w:hanging="54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  <w:rPr>
        <w:rFonts w:cs="Times New Roman"/>
      </w:rPr>
    </w:lvl>
  </w:abstractNum>
  <w:abstractNum w:abstractNumId="11">
    <w:nsid w:val="2E93076E"/>
    <w:multiLevelType w:val="hybridMultilevel"/>
    <w:tmpl w:val="F190D34C"/>
    <w:lvl w:ilvl="0" w:tplc="9C0AD67C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>
    <w:nsid w:val="2EC16DC6"/>
    <w:multiLevelType w:val="hybridMultilevel"/>
    <w:tmpl w:val="13200D5E"/>
    <w:lvl w:ilvl="0" w:tplc="A1EEC38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>
    <w:nsid w:val="304E567D"/>
    <w:multiLevelType w:val="hybridMultilevel"/>
    <w:tmpl w:val="11962294"/>
    <w:lvl w:ilvl="0" w:tplc="06BEEAC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14">
    <w:nsid w:val="316E18B6"/>
    <w:multiLevelType w:val="hybridMultilevel"/>
    <w:tmpl w:val="5E704C58"/>
    <w:lvl w:ilvl="0" w:tplc="B5423E1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5">
    <w:nsid w:val="31CB6A6A"/>
    <w:multiLevelType w:val="hybridMultilevel"/>
    <w:tmpl w:val="37AE8F3E"/>
    <w:lvl w:ilvl="0" w:tplc="0F64D7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AE32AB"/>
    <w:multiLevelType w:val="hybridMultilevel"/>
    <w:tmpl w:val="3B349BB4"/>
    <w:lvl w:ilvl="0" w:tplc="6C849D7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45A6AB3"/>
    <w:multiLevelType w:val="hybridMultilevel"/>
    <w:tmpl w:val="6300561A"/>
    <w:lvl w:ilvl="0" w:tplc="9482D18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934C63B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8">
    <w:nsid w:val="4BD736F3"/>
    <w:multiLevelType w:val="hybridMultilevel"/>
    <w:tmpl w:val="0312280C"/>
    <w:lvl w:ilvl="0" w:tplc="F220359C">
      <w:numFmt w:val="bullet"/>
      <w:lvlText w:val="-"/>
      <w:lvlJc w:val="left"/>
      <w:pPr>
        <w:tabs>
          <w:tab w:val="num" w:pos="2250"/>
        </w:tabs>
        <w:ind w:left="225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9">
    <w:nsid w:val="4CFF1B39"/>
    <w:multiLevelType w:val="hybridMultilevel"/>
    <w:tmpl w:val="A7CA5EC8"/>
    <w:lvl w:ilvl="0" w:tplc="E4566F34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  <w:rPr>
        <w:rFonts w:cs="Times New Roman"/>
      </w:rPr>
    </w:lvl>
  </w:abstractNum>
  <w:abstractNum w:abstractNumId="20">
    <w:nsid w:val="527050CD"/>
    <w:multiLevelType w:val="hybridMultilevel"/>
    <w:tmpl w:val="BC187076"/>
    <w:lvl w:ilvl="0" w:tplc="2274012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3D306E0"/>
    <w:multiLevelType w:val="hybridMultilevel"/>
    <w:tmpl w:val="7FF8D252"/>
    <w:lvl w:ilvl="0" w:tplc="82128C1E">
      <w:start w:val="1"/>
      <w:numFmt w:val="decimal"/>
      <w:lvlText w:val="%1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1" w:tplc="546E6EE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2">
    <w:nsid w:val="543378DE"/>
    <w:multiLevelType w:val="hybridMultilevel"/>
    <w:tmpl w:val="501491DE"/>
    <w:lvl w:ilvl="0" w:tplc="B048694E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23">
    <w:nsid w:val="544823A0"/>
    <w:multiLevelType w:val="hybridMultilevel"/>
    <w:tmpl w:val="109C9FB0"/>
    <w:lvl w:ilvl="0" w:tplc="5A2A5C6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4">
    <w:nsid w:val="58CB39AA"/>
    <w:multiLevelType w:val="hybridMultilevel"/>
    <w:tmpl w:val="8CBA5B8A"/>
    <w:lvl w:ilvl="0" w:tplc="10E203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5">
    <w:nsid w:val="590139FC"/>
    <w:multiLevelType w:val="hybridMultilevel"/>
    <w:tmpl w:val="BB10EA00"/>
    <w:lvl w:ilvl="0" w:tplc="C5ACD2C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6">
    <w:nsid w:val="64CF2364"/>
    <w:multiLevelType w:val="hybridMultilevel"/>
    <w:tmpl w:val="58148FF4"/>
    <w:lvl w:ilvl="0" w:tplc="ABF089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6FB6714"/>
    <w:multiLevelType w:val="hybridMultilevel"/>
    <w:tmpl w:val="91305E16"/>
    <w:lvl w:ilvl="0" w:tplc="0C487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F146E"/>
    <w:multiLevelType w:val="hybridMultilevel"/>
    <w:tmpl w:val="C7BE4064"/>
    <w:lvl w:ilvl="0" w:tplc="B7443D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B2784A9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9">
    <w:nsid w:val="7CE367C8"/>
    <w:multiLevelType w:val="hybridMultilevel"/>
    <w:tmpl w:val="A30ED934"/>
    <w:lvl w:ilvl="0" w:tplc="378A198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0">
    <w:nsid w:val="7F290AB8"/>
    <w:multiLevelType w:val="hybridMultilevel"/>
    <w:tmpl w:val="B4D25F28"/>
    <w:lvl w:ilvl="0" w:tplc="FD40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4"/>
  </w:num>
  <w:num w:numId="5">
    <w:abstractNumId w:val="16"/>
  </w:num>
  <w:num w:numId="6">
    <w:abstractNumId w:val="26"/>
  </w:num>
  <w:num w:numId="7">
    <w:abstractNumId w:val="23"/>
  </w:num>
  <w:num w:numId="8">
    <w:abstractNumId w:val="29"/>
  </w:num>
  <w:num w:numId="9">
    <w:abstractNumId w:val="6"/>
  </w:num>
  <w:num w:numId="10">
    <w:abstractNumId w:val="12"/>
  </w:num>
  <w:num w:numId="11">
    <w:abstractNumId w:val="0"/>
  </w:num>
  <w:num w:numId="12">
    <w:abstractNumId w:val="2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8"/>
  </w:num>
  <w:num w:numId="18">
    <w:abstractNumId w:val="21"/>
  </w:num>
  <w:num w:numId="19">
    <w:abstractNumId w:val="8"/>
  </w:num>
  <w:num w:numId="20">
    <w:abstractNumId w:val="10"/>
  </w:num>
  <w:num w:numId="21">
    <w:abstractNumId w:val="25"/>
  </w:num>
  <w:num w:numId="22">
    <w:abstractNumId w:val="3"/>
  </w:num>
  <w:num w:numId="23">
    <w:abstractNumId w:val="13"/>
  </w:num>
  <w:num w:numId="24">
    <w:abstractNumId w:val="18"/>
  </w:num>
  <w:num w:numId="25">
    <w:abstractNumId w:val="24"/>
  </w:num>
  <w:num w:numId="26">
    <w:abstractNumId w:val="2"/>
  </w:num>
  <w:num w:numId="27">
    <w:abstractNumId w:val="9"/>
  </w:num>
  <w:num w:numId="28">
    <w:abstractNumId w:val="7"/>
  </w:num>
  <w:num w:numId="29">
    <w:abstractNumId w:val="30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ED8"/>
    <w:rsid w:val="00003763"/>
    <w:rsid w:val="00063333"/>
    <w:rsid w:val="00076739"/>
    <w:rsid w:val="00080C57"/>
    <w:rsid w:val="00081234"/>
    <w:rsid w:val="00092F78"/>
    <w:rsid w:val="000B2A14"/>
    <w:rsid w:val="000D00C1"/>
    <w:rsid w:val="000F0D6A"/>
    <w:rsid w:val="00160184"/>
    <w:rsid w:val="001676ED"/>
    <w:rsid w:val="00186627"/>
    <w:rsid w:val="001908FC"/>
    <w:rsid w:val="001927F6"/>
    <w:rsid w:val="0019502A"/>
    <w:rsid w:val="001B3D40"/>
    <w:rsid w:val="001B6525"/>
    <w:rsid w:val="001C6AEA"/>
    <w:rsid w:val="001C7748"/>
    <w:rsid w:val="001D2230"/>
    <w:rsid w:val="00263128"/>
    <w:rsid w:val="0027386C"/>
    <w:rsid w:val="00285AFA"/>
    <w:rsid w:val="002C5421"/>
    <w:rsid w:val="002D3625"/>
    <w:rsid w:val="0030556F"/>
    <w:rsid w:val="00324929"/>
    <w:rsid w:val="00354F41"/>
    <w:rsid w:val="00366608"/>
    <w:rsid w:val="00383119"/>
    <w:rsid w:val="003D398D"/>
    <w:rsid w:val="00412831"/>
    <w:rsid w:val="00417EB5"/>
    <w:rsid w:val="00460871"/>
    <w:rsid w:val="004614E3"/>
    <w:rsid w:val="0047787D"/>
    <w:rsid w:val="00494158"/>
    <w:rsid w:val="004B7B3B"/>
    <w:rsid w:val="004C2EED"/>
    <w:rsid w:val="004C4D40"/>
    <w:rsid w:val="0051064E"/>
    <w:rsid w:val="0053081C"/>
    <w:rsid w:val="00531AD1"/>
    <w:rsid w:val="00542CAC"/>
    <w:rsid w:val="005473D0"/>
    <w:rsid w:val="005531ED"/>
    <w:rsid w:val="00554331"/>
    <w:rsid w:val="00557EA1"/>
    <w:rsid w:val="00575563"/>
    <w:rsid w:val="005B22B7"/>
    <w:rsid w:val="005C3371"/>
    <w:rsid w:val="005C6D47"/>
    <w:rsid w:val="005D5DBE"/>
    <w:rsid w:val="005E3434"/>
    <w:rsid w:val="005F2CEF"/>
    <w:rsid w:val="00632D6B"/>
    <w:rsid w:val="00644458"/>
    <w:rsid w:val="006F3F04"/>
    <w:rsid w:val="006F5305"/>
    <w:rsid w:val="00727A23"/>
    <w:rsid w:val="007304FB"/>
    <w:rsid w:val="00737D2A"/>
    <w:rsid w:val="007608AE"/>
    <w:rsid w:val="00771A50"/>
    <w:rsid w:val="00774A67"/>
    <w:rsid w:val="007779FB"/>
    <w:rsid w:val="007B08D7"/>
    <w:rsid w:val="007C5AA7"/>
    <w:rsid w:val="007D14E5"/>
    <w:rsid w:val="007D7051"/>
    <w:rsid w:val="008018B1"/>
    <w:rsid w:val="00822DE1"/>
    <w:rsid w:val="00824670"/>
    <w:rsid w:val="008258B8"/>
    <w:rsid w:val="0087443E"/>
    <w:rsid w:val="00886DA3"/>
    <w:rsid w:val="008969B8"/>
    <w:rsid w:val="008F7ED8"/>
    <w:rsid w:val="00917573"/>
    <w:rsid w:val="0093208D"/>
    <w:rsid w:val="00947A67"/>
    <w:rsid w:val="00954425"/>
    <w:rsid w:val="00982CAA"/>
    <w:rsid w:val="00992E0A"/>
    <w:rsid w:val="00995DA9"/>
    <w:rsid w:val="009B097C"/>
    <w:rsid w:val="009B1DAC"/>
    <w:rsid w:val="009C17AE"/>
    <w:rsid w:val="009D15B3"/>
    <w:rsid w:val="009F02D5"/>
    <w:rsid w:val="009F7BAD"/>
    <w:rsid w:val="00A26B3B"/>
    <w:rsid w:val="00A36F68"/>
    <w:rsid w:val="00A434CA"/>
    <w:rsid w:val="00A514C0"/>
    <w:rsid w:val="00A6057D"/>
    <w:rsid w:val="00A65185"/>
    <w:rsid w:val="00AA742B"/>
    <w:rsid w:val="00AC1600"/>
    <w:rsid w:val="00AE0F76"/>
    <w:rsid w:val="00AE5378"/>
    <w:rsid w:val="00AF07B1"/>
    <w:rsid w:val="00B5437A"/>
    <w:rsid w:val="00B87FC3"/>
    <w:rsid w:val="00B94C3C"/>
    <w:rsid w:val="00B97050"/>
    <w:rsid w:val="00BA0E20"/>
    <w:rsid w:val="00BA29B0"/>
    <w:rsid w:val="00BF3FA3"/>
    <w:rsid w:val="00C00F9F"/>
    <w:rsid w:val="00C16739"/>
    <w:rsid w:val="00C347FC"/>
    <w:rsid w:val="00C575F0"/>
    <w:rsid w:val="00C64170"/>
    <w:rsid w:val="00C70AAB"/>
    <w:rsid w:val="00C776AC"/>
    <w:rsid w:val="00C87278"/>
    <w:rsid w:val="00C91A52"/>
    <w:rsid w:val="00CE3436"/>
    <w:rsid w:val="00CF2E4D"/>
    <w:rsid w:val="00D33596"/>
    <w:rsid w:val="00D60F24"/>
    <w:rsid w:val="00D81AF1"/>
    <w:rsid w:val="00DC61A6"/>
    <w:rsid w:val="00DC7483"/>
    <w:rsid w:val="00DE3063"/>
    <w:rsid w:val="00E11AD2"/>
    <w:rsid w:val="00E20804"/>
    <w:rsid w:val="00E41BAC"/>
    <w:rsid w:val="00E5039E"/>
    <w:rsid w:val="00E63413"/>
    <w:rsid w:val="00EA5270"/>
    <w:rsid w:val="00EB1717"/>
    <w:rsid w:val="00EB619A"/>
    <w:rsid w:val="00EE0617"/>
    <w:rsid w:val="00EE1CFB"/>
    <w:rsid w:val="00F26AFC"/>
    <w:rsid w:val="00F5301B"/>
    <w:rsid w:val="00FB71A4"/>
    <w:rsid w:val="00FC027B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D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08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0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0E20"/>
    <w:pPr>
      <w:keepNext/>
      <w:outlineLvl w:val="2"/>
    </w:pPr>
    <w:rPr>
      <w:rFonts w:eastAsia="Calibri"/>
      <w:b/>
      <w:i/>
      <w:iCs/>
      <w:sz w:val="32"/>
      <w:szCs w:val="20"/>
    </w:rPr>
  </w:style>
  <w:style w:type="paragraph" w:styleId="4">
    <w:name w:val="heading 4"/>
    <w:basedOn w:val="a"/>
    <w:next w:val="a"/>
    <w:link w:val="40"/>
    <w:qFormat/>
    <w:rsid w:val="00632D6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A0E20"/>
    <w:pPr>
      <w:keepNext/>
      <w:outlineLvl w:val="4"/>
    </w:pPr>
    <w:rPr>
      <w:rFonts w:eastAsia="Calibri"/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BA0E20"/>
    <w:pPr>
      <w:keepNext/>
      <w:jc w:val="both"/>
      <w:outlineLvl w:val="5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632D6B"/>
    <w:pPr>
      <w:spacing w:line="240" w:lineRule="atLeast"/>
      <w:ind w:left="5103"/>
    </w:pPr>
    <w:rPr>
      <w:sz w:val="28"/>
      <w:szCs w:val="20"/>
    </w:rPr>
  </w:style>
  <w:style w:type="paragraph" w:styleId="a4">
    <w:name w:val="Body Text"/>
    <w:basedOn w:val="a"/>
    <w:link w:val="a5"/>
    <w:rsid w:val="00632D6B"/>
    <w:pPr>
      <w:jc w:val="center"/>
    </w:pPr>
    <w:rPr>
      <w:b/>
      <w:bCs/>
      <w:sz w:val="32"/>
    </w:rPr>
  </w:style>
  <w:style w:type="paragraph" w:styleId="21">
    <w:name w:val="Body Text 2"/>
    <w:basedOn w:val="a"/>
    <w:link w:val="22"/>
    <w:rsid w:val="00632D6B"/>
    <w:rPr>
      <w:sz w:val="28"/>
    </w:rPr>
  </w:style>
  <w:style w:type="paragraph" w:styleId="23">
    <w:name w:val="Body Text Indent 2"/>
    <w:basedOn w:val="a"/>
    <w:link w:val="24"/>
    <w:rsid w:val="00632D6B"/>
    <w:pPr>
      <w:ind w:firstLine="900"/>
      <w:jc w:val="both"/>
    </w:pPr>
    <w:rPr>
      <w:sz w:val="28"/>
      <w:szCs w:val="28"/>
    </w:rPr>
  </w:style>
  <w:style w:type="paragraph" w:styleId="31">
    <w:name w:val="Body Text 3"/>
    <w:basedOn w:val="a"/>
    <w:rsid w:val="00632D6B"/>
    <w:pPr>
      <w:jc w:val="both"/>
    </w:pPr>
    <w:rPr>
      <w:sz w:val="28"/>
    </w:rPr>
  </w:style>
  <w:style w:type="paragraph" w:styleId="32">
    <w:name w:val="Body Text Indent 3"/>
    <w:basedOn w:val="a"/>
    <w:rsid w:val="00632D6B"/>
    <w:pPr>
      <w:ind w:firstLine="900"/>
    </w:pPr>
    <w:rPr>
      <w:sz w:val="28"/>
    </w:rPr>
  </w:style>
  <w:style w:type="paragraph" w:styleId="a6">
    <w:name w:val="Body Text Indent"/>
    <w:aliases w:val="Основной текст 1"/>
    <w:basedOn w:val="a"/>
    <w:link w:val="a7"/>
    <w:rsid w:val="00632D6B"/>
    <w:pPr>
      <w:ind w:firstLine="720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0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5106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AF07B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F07B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C16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16739"/>
    <w:rPr>
      <w:sz w:val="24"/>
      <w:szCs w:val="24"/>
    </w:rPr>
  </w:style>
  <w:style w:type="paragraph" w:styleId="ad">
    <w:name w:val="footer"/>
    <w:basedOn w:val="a"/>
    <w:link w:val="ae"/>
    <w:rsid w:val="00C16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16739"/>
    <w:rPr>
      <w:sz w:val="24"/>
      <w:szCs w:val="24"/>
    </w:rPr>
  </w:style>
  <w:style w:type="character" w:customStyle="1" w:styleId="10">
    <w:name w:val="Заголовок 1 Знак"/>
    <w:link w:val="1"/>
    <w:rsid w:val="001908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A0E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A0E20"/>
    <w:rPr>
      <w:rFonts w:eastAsia="Calibri"/>
      <w:b/>
      <w:i/>
      <w:iCs/>
      <w:sz w:val="32"/>
    </w:rPr>
  </w:style>
  <w:style w:type="character" w:customStyle="1" w:styleId="50">
    <w:name w:val="Заголовок 5 Знак"/>
    <w:link w:val="5"/>
    <w:rsid w:val="00BA0E20"/>
    <w:rPr>
      <w:rFonts w:eastAsia="Calibri"/>
      <w:b/>
      <w:i/>
      <w:iCs/>
      <w:sz w:val="28"/>
    </w:rPr>
  </w:style>
  <w:style w:type="character" w:customStyle="1" w:styleId="60">
    <w:name w:val="Заголовок 6 Знак"/>
    <w:link w:val="6"/>
    <w:rsid w:val="00BA0E20"/>
    <w:rPr>
      <w:rFonts w:eastAsia="Calibri"/>
      <w:bCs/>
      <w:sz w:val="28"/>
    </w:rPr>
  </w:style>
  <w:style w:type="character" w:customStyle="1" w:styleId="40">
    <w:name w:val="Заголовок 4 Знак"/>
    <w:link w:val="4"/>
    <w:locked/>
    <w:rsid w:val="00BA0E20"/>
    <w:rPr>
      <w:sz w:val="28"/>
      <w:szCs w:val="24"/>
    </w:rPr>
  </w:style>
  <w:style w:type="paragraph" w:customStyle="1" w:styleId="af">
    <w:name w:val="Знак Знак Знак"/>
    <w:basedOn w:val="a"/>
    <w:rsid w:val="00BA0E2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0">
    <w:name w:val="Hyperlink"/>
    <w:rsid w:val="00BA0E20"/>
    <w:rPr>
      <w:color w:val="0000FF"/>
      <w:u w:val="single"/>
    </w:rPr>
  </w:style>
  <w:style w:type="character" w:customStyle="1" w:styleId="a5">
    <w:name w:val="Основной текст Знак"/>
    <w:link w:val="a4"/>
    <w:locked/>
    <w:rsid w:val="00BA0E20"/>
    <w:rPr>
      <w:b/>
      <w:bCs/>
      <w:sz w:val="32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locked/>
    <w:rsid w:val="00BA0E20"/>
    <w:rPr>
      <w:sz w:val="28"/>
      <w:szCs w:val="24"/>
    </w:rPr>
  </w:style>
  <w:style w:type="character" w:styleId="af1">
    <w:name w:val="page number"/>
    <w:rsid w:val="00BA0E20"/>
    <w:rPr>
      <w:rFonts w:cs="Times New Roman"/>
    </w:rPr>
  </w:style>
  <w:style w:type="paragraph" w:customStyle="1" w:styleId="ConsPlusNormal">
    <w:name w:val="ConsPlusNormal"/>
    <w:rsid w:val="00BA0E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A0E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BA0E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f2">
    <w:name w:val="Гипертекстовая ссылка"/>
    <w:rsid w:val="00BA0E20"/>
    <w:rPr>
      <w:color w:val="008000"/>
    </w:rPr>
  </w:style>
  <w:style w:type="table" w:styleId="af3">
    <w:name w:val="Table Grid"/>
    <w:basedOn w:val="a1"/>
    <w:rsid w:val="00BA0E2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BA0E20"/>
    <w:rPr>
      <w:b/>
      <w:sz w:val="28"/>
    </w:rPr>
  </w:style>
  <w:style w:type="paragraph" w:styleId="af5">
    <w:name w:val="Title"/>
    <w:basedOn w:val="a"/>
    <w:link w:val="af4"/>
    <w:qFormat/>
    <w:rsid w:val="00BA0E20"/>
    <w:pPr>
      <w:ind w:firstLine="567"/>
      <w:jc w:val="center"/>
    </w:pPr>
    <w:rPr>
      <w:b/>
      <w:sz w:val="28"/>
      <w:szCs w:val="20"/>
    </w:rPr>
  </w:style>
  <w:style w:type="character" w:customStyle="1" w:styleId="11">
    <w:name w:val="Название Знак1"/>
    <w:rsid w:val="00BA0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link w:val="21"/>
    <w:locked/>
    <w:rsid w:val="00BA0E20"/>
    <w:rPr>
      <w:sz w:val="28"/>
      <w:szCs w:val="24"/>
    </w:rPr>
  </w:style>
  <w:style w:type="character" w:customStyle="1" w:styleId="24">
    <w:name w:val="Основной текст с отступом 2 Знак"/>
    <w:link w:val="23"/>
    <w:locked/>
    <w:rsid w:val="00BA0E20"/>
    <w:rPr>
      <w:sz w:val="28"/>
      <w:szCs w:val="28"/>
    </w:rPr>
  </w:style>
  <w:style w:type="paragraph" w:customStyle="1" w:styleId="ConsNormal">
    <w:name w:val="ConsNormal"/>
    <w:rsid w:val="00BA0E2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6">
    <w:name w:val="Знак"/>
    <w:basedOn w:val="a"/>
    <w:rsid w:val="00BA0E2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1"/>
    <w:basedOn w:val="a"/>
    <w:rsid w:val="00BA0E2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rsid w:val="00BA0E2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8">
    <w:name w:val="Îáû÷íûé"/>
    <w:rsid w:val="00BA0E20"/>
    <w:rPr>
      <w:rFonts w:eastAsia="Calibri"/>
      <w:lang w:val="en-US"/>
    </w:rPr>
  </w:style>
  <w:style w:type="paragraph" w:customStyle="1" w:styleId="af9">
    <w:name w:val="Таблицы (моноширинный)"/>
    <w:basedOn w:val="a"/>
    <w:next w:val="a"/>
    <w:rsid w:val="00BA0E2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afa">
    <w:name w:val="Комментарий"/>
    <w:basedOn w:val="a"/>
    <w:next w:val="a"/>
    <w:rsid w:val="00BA0E20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8"/>
      <w:szCs w:val="28"/>
    </w:rPr>
  </w:style>
  <w:style w:type="paragraph" w:customStyle="1" w:styleId="25">
    <w:name w:val="Знак2 Знак Знак Знак"/>
    <w:basedOn w:val="a"/>
    <w:rsid w:val="00BA0E2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b">
    <w:name w:val="Block Text"/>
    <w:basedOn w:val="a"/>
    <w:rsid w:val="00BA0E20"/>
    <w:pPr>
      <w:ind w:left="180" w:right="5961"/>
    </w:pPr>
    <w:rPr>
      <w:sz w:val="28"/>
      <w:szCs w:val="20"/>
    </w:rPr>
  </w:style>
  <w:style w:type="paragraph" w:styleId="afc">
    <w:name w:val="No Spacing"/>
    <w:uiPriority w:val="1"/>
    <w:qFormat/>
    <w:rsid w:val="00DE30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file:///C:\Users\kolyagin\AppData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47EA-06AC-4F8E-B041-6A4CF148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27725</CharactersWithSpaces>
  <SharedDoc>false</SharedDoc>
  <HLinks>
    <vt:vector size="6" baseType="variant">
      <vt:variant>
        <vt:i4>6882318</vt:i4>
      </vt:variant>
      <vt:variant>
        <vt:i4>0</vt:i4>
      </vt:variant>
      <vt:variant>
        <vt:i4>0</vt:i4>
      </vt:variant>
      <vt:variant>
        <vt:i4>5</vt:i4>
      </vt:variant>
      <vt:variant>
        <vt:lpwstr>../../Users/kolyagin/AppData/DOCUME~1/SYSONI~1/LOCALS~1/Temp/Rar$DI07.687/5. Образец нормативного акта о создании ПВР.doc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7</cp:revision>
  <cp:lastPrinted>2014-06-03T03:59:00Z</cp:lastPrinted>
  <dcterms:created xsi:type="dcterms:W3CDTF">2014-06-02T07:12:00Z</dcterms:created>
  <dcterms:modified xsi:type="dcterms:W3CDTF">2014-06-03T06:36:00Z</dcterms:modified>
</cp:coreProperties>
</file>