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3029" w14:textId="77777777" w:rsidR="000B1E5E" w:rsidRPr="00A11723" w:rsidRDefault="001D7CF6" w:rsidP="001D7CF6">
      <w:pPr>
        <w:spacing w:after="0"/>
        <w:jc w:val="center"/>
        <w:rPr>
          <w:rFonts w:ascii="Times New Roman" w:hAnsi="Times New Roman" w:cs="Times New Roman"/>
          <w:sz w:val="28"/>
          <w:szCs w:val="28"/>
        </w:rPr>
      </w:pPr>
      <w:r w:rsidRPr="00A11723">
        <w:rPr>
          <w:rFonts w:ascii="Times New Roman" w:hAnsi="Times New Roman" w:cs="Times New Roman"/>
          <w:sz w:val="28"/>
          <w:szCs w:val="28"/>
        </w:rPr>
        <w:t>Уведомление</w:t>
      </w:r>
    </w:p>
    <w:p w14:paraId="03416380" w14:textId="77777777" w:rsidR="001D7CF6" w:rsidRPr="00A11723" w:rsidRDefault="001D7CF6" w:rsidP="001D7CF6">
      <w:pPr>
        <w:spacing w:after="0"/>
        <w:jc w:val="center"/>
        <w:rPr>
          <w:rFonts w:ascii="Times New Roman" w:hAnsi="Times New Roman" w:cs="Times New Roman"/>
          <w:sz w:val="28"/>
          <w:szCs w:val="28"/>
        </w:rPr>
      </w:pPr>
      <w:r w:rsidRPr="00A11723">
        <w:rPr>
          <w:rFonts w:ascii="Times New Roman" w:hAnsi="Times New Roman" w:cs="Times New Roman"/>
          <w:sz w:val="28"/>
          <w:szCs w:val="28"/>
        </w:rPr>
        <w:t>о подготовке проекта муниципального нормативного правового акта</w:t>
      </w:r>
    </w:p>
    <w:p w14:paraId="7E92C75D" w14:textId="77777777" w:rsidR="000B7383" w:rsidRPr="00A11723" w:rsidRDefault="000B7383" w:rsidP="001D7CF6">
      <w:pPr>
        <w:spacing w:after="0"/>
        <w:jc w:val="center"/>
        <w:rPr>
          <w:rFonts w:ascii="Times New Roman" w:hAnsi="Times New Roman" w:cs="Times New Roman"/>
          <w:sz w:val="28"/>
          <w:szCs w:val="28"/>
        </w:rPr>
      </w:pPr>
    </w:p>
    <w:p w14:paraId="5FF73EE2" w14:textId="71E7AF58" w:rsidR="00946FD4" w:rsidRPr="00A11723" w:rsidRDefault="000B7383"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 xml:space="preserve">Разработчик проекта НПА в </w:t>
      </w:r>
      <w:r w:rsidR="00542947" w:rsidRPr="00A11723">
        <w:rPr>
          <w:rFonts w:ascii="Times New Roman" w:hAnsi="Times New Roman" w:cs="Times New Roman"/>
          <w:sz w:val="28"/>
          <w:szCs w:val="28"/>
        </w:rPr>
        <w:t>соответствующей сфере: администраци</w:t>
      </w:r>
      <w:r w:rsidR="00946FD4" w:rsidRPr="00A11723">
        <w:rPr>
          <w:rFonts w:ascii="Times New Roman" w:hAnsi="Times New Roman" w:cs="Times New Roman"/>
          <w:sz w:val="28"/>
          <w:szCs w:val="28"/>
        </w:rPr>
        <w:t>я</w:t>
      </w:r>
      <w:r w:rsidR="00542947" w:rsidRPr="00A11723">
        <w:rPr>
          <w:rFonts w:ascii="Times New Roman" w:hAnsi="Times New Roman" w:cs="Times New Roman"/>
          <w:sz w:val="28"/>
          <w:szCs w:val="28"/>
        </w:rPr>
        <w:t xml:space="preserve">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Добринского муниципального района Липецкой области</w:t>
      </w:r>
      <w:r w:rsidR="00542947" w:rsidRPr="00A11723">
        <w:rPr>
          <w:rFonts w:ascii="Times New Roman" w:hAnsi="Times New Roman" w:cs="Times New Roman"/>
          <w:sz w:val="28"/>
          <w:szCs w:val="28"/>
        </w:rPr>
        <w:t>.</w:t>
      </w:r>
    </w:p>
    <w:p w14:paraId="2B345DDD" w14:textId="0E9105DE" w:rsidR="00946FD4" w:rsidRPr="00A11723" w:rsidRDefault="00C43513"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 xml:space="preserve">Наименование НПА: </w:t>
      </w:r>
      <w:r w:rsidR="00542947" w:rsidRPr="00A11723">
        <w:rPr>
          <w:rFonts w:ascii="Times New Roman" w:hAnsi="Times New Roman" w:cs="Times New Roman"/>
          <w:sz w:val="28"/>
          <w:szCs w:val="28"/>
        </w:rPr>
        <w:t xml:space="preserve">проект административного регламента предоставления муниципальной услуги </w:t>
      </w:r>
      <w:r w:rsidR="00D042DB" w:rsidRPr="00A11723">
        <w:rPr>
          <w:rFonts w:ascii="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Добринского муниципального района Липецкой области</w:t>
      </w:r>
      <w:r w:rsidR="00D042DB" w:rsidRPr="00A11723">
        <w:rPr>
          <w:rFonts w:ascii="Times New Roman" w:hAnsi="Times New Roman" w:cs="Times New Roman"/>
          <w:sz w:val="28"/>
          <w:szCs w:val="28"/>
        </w:rPr>
        <w:t xml:space="preserve">, а также посадку (взлет) на расположенные в границах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Добринского муниципального района Липецкой области </w:t>
      </w:r>
      <w:r w:rsidR="00D042DB" w:rsidRPr="00A11723">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00542947" w:rsidRPr="00A11723">
        <w:rPr>
          <w:rFonts w:ascii="Times New Roman" w:hAnsi="Times New Roman" w:cs="Times New Roman"/>
          <w:sz w:val="28"/>
          <w:szCs w:val="28"/>
        </w:rPr>
        <w:t>».</w:t>
      </w:r>
    </w:p>
    <w:p w14:paraId="1301A122" w14:textId="4A679A2F" w:rsidR="00946FD4" w:rsidRPr="00A11723" w:rsidRDefault="00861C26"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Описание проблемы, на решение которой направлен предполагаемый способ регулирования: необходимость урегулирования порядк</w:t>
      </w:r>
      <w:r w:rsidR="00D042DB" w:rsidRPr="00A11723">
        <w:rPr>
          <w:rFonts w:ascii="Times New Roman" w:hAnsi="Times New Roman" w:cs="Times New Roman"/>
          <w:sz w:val="28"/>
          <w:szCs w:val="28"/>
        </w:rPr>
        <w:t xml:space="preserve">а выдачи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сельсовет Добринского муниципального района Липецкой области</w:t>
      </w:r>
      <w:r w:rsidR="00D042DB" w:rsidRPr="00A11723">
        <w:rPr>
          <w:rFonts w:ascii="Times New Roman" w:hAnsi="Times New Roman" w:cs="Times New Roman"/>
          <w:sz w:val="28"/>
          <w:szCs w:val="28"/>
        </w:rPr>
        <w:t xml:space="preserve">, а также посадку (взлет) на расположенные в границах </w:t>
      </w:r>
      <w:r w:rsidR="00946FD4" w:rsidRPr="00A11723">
        <w:rPr>
          <w:rFonts w:ascii="Times New Roman" w:hAnsi="Times New Roman" w:cs="Times New Roman"/>
          <w:sz w:val="28"/>
          <w:szCs w:val="28"/>
        </w:rPr>
        <w:t>сельского п</w:t>
      </w:r>
      <w:r w:rsidR="00A11723" w:rsidRPr="00A11723">
        <w:rPr>
          <w:rFonts w:ascii="Times New Roman" w:hAnsi="Times New Roman" w:cs="Times New Roman"/>
          <w:sz w:val="28"/>
          <w:szCs w:val="28"/>
        </w:rPr>
        <w:t xml:space="preserve">оселения </w:t>
      </w:r>
      <w:r w:rsidR="00946FD4" w:rsidRPr="00A11723">
        <w:rPr>
          <w:rFonts w:ascii="Times New Roman" w:hAnsi="Times New Roman" w:cs="Times New Roman"/>
          <w:sz w:val="28"/>
          <w:szCs w:val="28"/>
        </w:rPr>
        <w:t xml:space="preserve">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сельсовет Добринского муниципального района Липецкой области </w:t>
      </w:r>
      <w:r w:rsidR="00D042DB" w:rsidRPr="00A11723">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14:paraId="408F5185" w14:textId="33A1DCCD" w:rsidR="00946FD4" w:rsidRPr="00A11723" w:rsidRDefault="00861C26"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Обоснование необходимости подготовки проекта НПА: приведение в соответствие</w:t>
      </w:r>
      <w:r w:rsidR="00217491" w:rsidRPr="00A11723">
        <w:rPr>
          <w:rFonts w:ascii="Times New Roman" w:hAnsi="Times New Roman" w:cs="Times New Roman"/>
          <w:sz w:val="28"/>
          <w:szCs w:val="28"/>
        </w:rPr>
        <w:t xml:space="preserve"> с действующи</w:t>
      </w:r>
      <w:r w:rsidRPr="00A11723">
        <w:rPr>
          <w:rFonts w:ascii="Times New Roman" w:hAnsi="Times New Roman" w:cs="Times New Roman"/>
          <w:sz w:val="28"/>
          <w:szCs w:val="28"/>
        </w:rPr>
        <w:t xml:space="preserve">м законодательством и в целях единообразного предоставления данной муниципальной услуги на территории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Добринского муниципального района Липецкой области</w:t>
      </w:r>
      <w:r w:rsidR="0079658E" w:rsidRPr="00A11723">
        <w:rPr>
          <w:rFonts w:ascii="Times New Roman" w:hAnsi="Times New Roman" w:cs="Times New Roman"/>
          <w:sz w:val="28"/>
          <w:szCs w:val="28"/>
        </w:rPr>
        <w:t>.</w:t>
      </w:r>
    </w:p>
    <w:p w14:paraId="55372FAF" w14:textId="1DC1A441" w:rsidR="00946FD4" w:rsidRPr="00A11723" w:rsidRDefault="00217491"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Цели регулирования: определение сроков и последовательности административных процедур (действий) при предоставлении муниципальной услуги, а также порядок взаимодействия между должностными лицами</w:t>
      </w:r>
      <w:r w:rsidR="00B71865" w:rsidRPr="00A11723">
        <w:rPr>
          <w:rFonts w:ascii="Times New Roman" w:hAnsi="Times New Roman" w:cs="Times New Roman"/>
          <w:sz w:val="28"/>
          <w:szCs w:val="28"/>
        </w:rPr>
        <w:t xml:space="preserve"> администрации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w:t>
      </w:r>
      <w:r w:rsidR="00946FD4" w:rsidRPr="00A11723">
        <w:rPr>
          <w:rFonts w:ascii="Times New Roman" w:hAnsi="Times New Roman" w:cs="Times New Roman"/>
          <w:sz w:val="28"/>
          <w:szCs w:val="28"/>
        </w:rPr>
        <w:lastRenderedPageBreak/>
        <w:t xml:space="preserve">Добринского муниципального района Липецкой области </w:t>
      </w:r>
      <w:r w:rsidR="00B71865" w:rsidRPr="00A11723">
        <w:rPr>
          <w:rFonts w:ascii="Times New Roman" w:hAnsi="Times New Roman" w:cs="Times New Roman"/>
          <w:sz w:val="28"/>
          <w:szCs w:val="28"/>
        </w:rPr>
        <w:t>и заявителями, иными органами, учреждениями и организациями при предоставлении муниципальной услуги.</w:t>
      </w:r>
    </w:p>
    <w:p w14:paraId="412D3AA5" w14:textId="3024485F" w:rsidR="00946FD4" w:rsidRPr="00A11723" w:rsidRDefault="00B71865"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 xml:space="preserve">Перечень лиц, на которые будет распространено регулирование: </w:t>
      </w:r>
      <w:r w:rsidR="00D042DB" w:rsidRPr="00A11723">
        <w:rPr>
          <w:rFonts w:ascii="Times New Roman" w:hAnsi="Times New Roman" w:cs="Times New Roman"/>
          <w:sz w:val="28"/>
          <w:szCs w:val="28"/>
        </w:rPr>
        <w:t xml:space="preserve">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вне зависимости от места фактического проживания или постоянной регистрации, являющиеся пользователями воздушного пространства, наделенные в установленном порядке правом на осуществление деятельности по использованию воздушного пространства,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w:t>
      </w:r>
      <w:r w:rsidR="00A11723" w:rsidRPr="00A11723">
        <w:rPr>
          <w:rFonts w:ascii="Times New Roman" w:hAnsi="Times New Roman" w:cs="Times New Roman"/>
          <w:sz w:val="28"/>
          <w:szCs w:val="28"/>
        </w:rPr>
        <w:t xml:space="preserve">сельского поселения </w:t>
      </w:r>
      <w:r w:rsidR="00946FD4" w:rsidRPr="00A11723">
        <w:rPr>
          <w:rFonts w:ascii="Times New Roman" w:hAnsi="Times New Roman" w:cs="Times New Roman"/>
          <w:sz w:val="28"/>
          <w:szCs w:val="28"/>
        </w:rPr>
        <w:t xml:space="preserve">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сельсовет Добринского муниципального района Липецкой области</w:t>
      </w:r>
      <w:r w:rsidR="00D042DB" w:rsidRPr="00A11723">
        <w:rPr>
          <w:rFonts w:ascii="Times New Roman" w:hAnsi="Times New Roman" w:cs="Times New Roman"/>
          <w:sz w:val="28"/>
          <w:szCs w:val="28"/>
        </w:rPr>
        <w:t xml:space="preserve">, а также посадки (взлета) на расположенные в границах населенных пунктов на территории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сельсовет Добринского муниципального района Липецкой области </w:t>
      </w:r>
      <w:r w:rsidR="00D042DB" w:rsidRPr="00A11723">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Pr="00A11723">
        <w:rPr>
          <w:rFonts w:ascii="Times New Roman" w:hAnsi="Times New Roman" w:cs="Times New Roman"/>
          <w:sz w:val="28"/>
          <w:szCs w:val="28"/>
        </w:rPr>
        <w:t>.</w:t>
      </w:r>
    </w:p>
    <w:p w14:paraId="7F2F9F42" w14:textId="4F875FEE" w:rsidR="00B71865" w:rsidRPr="00A11723" w:rsidRDefault="00516FAD" w:rsidP="00542947">
      <w:pPr>
        <w:pStyle w:val="a3"/>
        <w:numPr>
          <w:ilvl w:val="0"/>
          <w:numId w:val="2"/>
        </w:numPr>
        <w:spacing w:after="0"/>
        <w:ind w:left="0" w:firstLine="0"/>
        <w:jc w:val="both"/>
        <w:rPr>
          <w:rFonts w:ascii="Times New Roman" w:hAnsi="Times New Roman" w:cs="Times New Roman"/>
          <w:sz w:val="28"/>
          <w:szCs w:val="28"/>
        </w:rPr>
      </w:pPr>
      <w:r w:rsidRPr="00A11723">
        <w:rPr>
          <w:rFonts w:ascii="Times New Roman" w:hAnsi="Times New Roman" w:cs="Times New Roman"/>
          <w:sz w:val="28"/>
          <w:szCs w:val="28"/>
        </w:rPr>
        <w:t xml:space="preserve">Краткое описание предполагаемого регулирования: </w:t>
      </w:r>
      <w:r w:rsidR="00D042DB" w:rsidRPr="00A11723">
        <w:rPr>
          <w:rFonts w:ascii="Times New Roman" w:hAnsi="Times New Roman" w:cs="Times New Roman"/>
          <w:sz w:val="28"/>
          <w:szCs w:val="28"/>
        </w:rPr>
        <w:t xml:space="preserve">определяет стандарт,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администрации </w:t>
      </w:r>
      <w:r w:rsidR="00A11723" w:rsidRPr="00A11723">
        <w:rPr>
          <w:rFonts w:ascii="Times New Roman" w:hAnsi="Times New Roman" w:cs="Times New Roman"/>
          <w:sz w:val="28"/>
          <w:szCs w:val="28"/>
        </w:rPr>
        <w:t xml:space="preserve">сельского </w:t>
      </w:r>
      <w:proofErr w:type="spellStart"/>
      <w:r w:rsidR="00A11723" w:rsidRPr="00A11723">
        <w:rPr>
          <w:rFonts w:ascii="Times New Roman" w:hAnsi="Times New Roman" w:cs="Times New Roman"/>
          <w:sz w:val="28"/>
          <w:szCs w:val="28"/>
        </w:rPr>
        <w:t>поселения</w:t>
      </w:r>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Добринского муниципального района Липецкой области </w:t>
      </w:r>
      <w:r w:rsidR="00D042DB" w:rsidRPr="00A11723">
        <w:rPr>
          <w:rFonts w:ascii="Times New Roman" w:hAnsi="Times New Roman" w:cs="Times New Roman"/>
          <w:sz w:val="28"/>
          <w:szCs w:val="28"/>
        </w:rPr>
        <w:t xml:space="preserve">(далее – администрация), порядок взаимодействия администрации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сельсовет Добринского муниципального района Липецкой области </w:t>
      </w:r>
      <w:r w:rsidR="00D042DB" w:rsidRPr="00A11723">
        <w:rPr>
          <w:rFonts w:ascii="Times New Roman" w:hAnsi="Times New Roman" w:cs="Times New Roman"/>
          <w:sz w:val="28"/>
          <w:szCs w:val="28"/>
        </w:rPr>
        <w:t>с заявителями, иными органами, учреждениями и организациями при предоставлении муниципальной услуги</w:t>
      </w:r>
      <w:r w:rsidRPr="00A11723">
        <w:rPr>
          <w:rFonts w:ascii="Times New Roman" w:hAnsi="Times New Roman" w:cs="Times New Roman"/>
          <w:sz w:val="28"/>
          <w:szCs w:val="28"/>
        </w:rPr>
        <w:t>.</w:t>
      </w:r>
    </w:p>
    <w:p w14:paraId="60FDA694" w14:textId="041A24BA" w:rsidR="00516FAD" w:rsidRPr="00A11723" w:rsidRDefault="00516FAD" w:rsidP="00542947">
      <w:pPr>
        <w:spacing w:after="0"/>
        <w:jc w:val="both"/>
        <w:rPr>
          <w:rFonts w:ascii="Times New Roman" w:hAnsi="Times New Roman" w:cs="Times New Roman"/>
          <w:sz w:val="28"/>
          <w:szCs w:val="28"/>
        </w:rPr>
      </w:pPr>
      <w:r w:rsidRPr="00A11723">
        <w:rPr>
          <w:rFonts w:ascii="Times New Roman" w:hAnsi="Times New Roman" w:cs="Times New Roman"/>
          <w:sz w:val="28"/>
          <w:szCs w:val="28"/>
        </w:rPr>
        <w:t>8.Контактрная информация исполнителя:</w:t>
      </w:r>
      <w:r w:rsidR="00D042DB" w:rsidRPr="00A11723">
        <w:rPr>
          <w:rFonts w:ascii="Times New Roman" w:hAnsi="Times New Roman" w:cs="Times New Roman"/>
          <w:sz w:val="28"/>
          <w:szCs w:val="28"/>
        </w:rPr>
        <w:t xml:space="preserve"> </w:t>
      </w:r>
      <w:r w:rsidR="00082528">
        <w:rPr>
          <w:rFonts w:ascii="Times New Roman" w:hAnsi="Times New Roman" w:cs="Times New Roman"/>
          <w:sz w:val="28"/>
          <w:szCs w:val="28"/>
        </w:rPr>
        <w:t xml:space="preserve">Волкова Светлана </w:t>
      </w:r>
      <w:proofErr w:type="spellStart"/>
      <w:r w:rsidR="00082528">
        <w:rPr>
          <w:rFonts w:ascii="Times New Roman" w:hAnsi="Times New Roman" w:cs="Times New Roman"/>
          <w:sz w:val="28"/>
          <w:szCs w:val="28"/>
        </w:rPr>
        <w:t>Нургалеевна</w:t>
      </w:r>
      <w:proofErr w:type="spellEnd"/>
      <w:r w:rsidR="00A11723" w:rsidRPr="00A11723">
        <w:rPr>
          <w:rFonts w:ascii="Times New Roman" w:hAnsi="Times New Roman" w:cs="Times New Roman"/>
          <w:sz w:val="28"/>
          <w:szCs w:val="28"/>
        </w:rPr>
        <w:t>, должность-  специалист 1 разряда</w:t>
      </w:r>
      <w:r w:rsidR="00D042DB" w:rsidRPr="00A11723">
        <w:rPr>
          <w:rFonts w:ascii="Times New Roman" w:hAnsi="Times New Roman" w:cs="Times New Roman"/>
          <w:sz w:val="28"/>
          <w:szCs w:val="28"/>
        </w:rPr>
        <w:t xml:space="preserve"> администрации </w:t>
      </w:r>
      <w:r w:rsidR="00A11723" w:rsidRPr="00A11723">
        <w:rPr>
          <w:rFonts w:ascii="Times New Roman" w:hAnsi="Times New Roman" w:cs="Times New Roman"/>
          <w:sz w:val="28"/>
          <w:szCs w:val="28"/>
        </w:rPr>
        <w:t xml:space="preserve">сельского поселения </w:t>
      </w:r>
      <w:proofErr w:type="spellStart"/>
      <w:r w:rsidR="00082528">
        <w:rPr>
          <w:rFonts w:ascii="Times New Roman" w:hAnsi="Times New Roman" w:cs="Times New Roman"/>
          <w:sz w:val="28"/>
          <w:szCs w:val="28"/>
        </w:rPr>
        <w:t>Среднематренский</w:t>
      </w:r>
      <w:proofErr w:type="spellEnd"/>
      <w:r w:rsidR="00A11723" w:rsidRPr="00A11723">
        <w:rPr>
          <w:rFonts w:ascii="Times New Roman" w:hAnsi="Times New Roman" w:cs="Times New Roman"/>
          <w:sz w:val="28"/>
          <w:szCs w:val="28"/>
        </w:rPr>
        <w:t xml:space="preserve"> </w:t>
      </w:r>
      <w:r w:rsidR="00946FD4" w:rsidRPr="00A11723">
        <w:rPr>
          <w:rFonts w:ascii="Times New Roman" w:hAnsi="Times New Roman" w:cs="Times New Roman"/>
          <w:sz w:val="28"/>
          <w:szCs w:val="28"/>
        </w:rPr>
        <w:t xml:space="preserve"> сельсовет Добринского муниципального района Липецкой области</w:t>
      </w:r>
      <w:r w:rsidR="001C022F" w:rsidRPr="00A11723">
        <w:rPr>
          <w:rFonts w:ascii="Times New Roman" w:hAnsi="Times New Roman" w:cs="Times New Roman"/>
          <w:sz w:val="28"/>
          <w:szCs w:val="28"/>
        </w:rPr>
        <w:t>, к</w:t>
      </w:r>
      <w:r w:rsidRPr="00A11723">
        <w:rPr>
          <w:rFonts w:ascii="Times New Roman" w:hAnsi="Times New Roman" w:cs="Times New Roman"/>
          <w:sz w:val="28"/>
          <w:szCs w:val="28"/>
        </w:rPr>
        <w:t>онтактный телефон: 8(47462)</w:t>
      </w:r>
      <w:r w:rsidR="00D042DB" w:rsidRPr="00A11723">
        <w:rPr>
          <w:rFonts w:ascii="Times New Roman" w:hAnsi="Times New Roman" w:cs="Times New Roman"/>
          <w:sz w:val="28"/>
          <w:szCs w:val="28"/>
        </w:rPr>
        <w:t xml:space="preserve"> </w:t>
      </w:r>
      <w:r w:rsidR="00A11723" w:rsidRPr="00A11723">
        <w:rPr>
          <w:rFonts w:ascii="Times New Roman" w:hAnsi="Times New Roman" w:cs="Times New Roman"/>
          <w:sz w:val="28"/>
          <w:szCs w:val="28"/>
        </w:rPr>
        <w:t>3-</w:t>
      </w:r>
      <w:r w:rsidR="00082528">
        <w:rPr>
          <w:rFonts w:ascii="Times New Roman" w:hAnsi="Times New Roman" w:cs="Times New Roman"/>
          <w:sz w:val="28"/>
          <w:szCs w:val="28"/>
        </w:rPr>
        <w:t>44</w:t>
      </w:r>
      <w:r w:rsidR="00A11723" w:rsidRPr="00A11723">
        <w:rPr>
          <w:rFonts w:ascii="Times New Roman" w:hAnsi="Times New Roman" w:cs="Times New Roman"/>
          <w:sz w:val="28"/>
          <w:szCs w:val="28"/>
        </w:rPr>
        <w:t>-3</w:t>
      </w:r>
      <w:r w:rsidR="00082528">
        <w:rPr>
          <w:rFonts w:ascii="Times New Roman" w:hAnsi="Times New Roman" w:cs="Times New Roman"/>
          <w:sz w:val="28"/>
          <w:szCs w:val="28"/>
        </w:rPr>
        <w:t>4</w:t>
      </w:r>
    </w:p>
    <w:sectPr w:rsidR="00516FAD" w:rsidRPr="00A11723" w:rsidSect="00504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24D"/>
    <w:multiLevelType w:val="hybridMultilevel"/>
    <w:tmpl w:val="7C4CD7C8"/>
    <w:lvl w:ilvl="0" w:tplc="04D0DE1E">
      <w:start w:val="1"/>
      <w:numFmt w:val="decimal"/>
      <w:suff w:val="space"/>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61B89"/>
    <w:multiLevelType w:val="hybridMultilevel"/>
    <w:tmpl w:val="363C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80114988">
    <w:abstractNumId w:val="1"/>
  </w:num>
  <w:num w:numId="2" w16cid:durableId="1760364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B035C"/>
    <w:rsid w:val="00082528"/>
    <w:rsid w:val="000B7383"/>
    <w:rsid w:val="00173A7F"/>
    <w:rsid w:val="001C022F"/>
    <w:rsid w:val="001D7CF6"/>
    <w:rsid w:val="00217491"/>
    <w:rsid w:val="002D72C2"/>
    <w:rsid w:val="003B035C"/>
    <w:rsid w:val="003C0681"/>
    <w:rsid w:val="00423292"/>
    <w:rsid w:val="00504AA1"/>
    <w:rsid w:val="00516FAD"/>
    <w:rsid w:val="00542947"/>
    <w:rsid w:val="0079658E"/>
    <w:rsid w:val="00861C26"/>
    <w:rsid w:val="00946FD4"/>
    <w:rsid w:val="00A11723"/>
    <w:rsid w:val="00B71865"/>
    <w:rsid w:val="00C43513"/>
    <w:rsid w:val="00D04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56BC"/>
  <w15:docId w15:val="{2E15348F-39EA-42F8-8477-246AC03C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6</cp:revision>
  <dcterms:created xsi:type="dcterms:W3CDTF">2023-06-16T08:06:00Z</dcterms:created>
  <dcterms:modified xsi:type="dcterms:W3CDTF">2023-06-20T08:36:00Z</dcterms:modified>
</cp:coreProperties>
</file>