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page" w:tblpX="4186" w:tblpY="-17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8"/>
      </w:tblGrid>
      <w:tr w:rsidR="00E812EF" w:rsidRPr="00430625" w14:paraId="7FA947BC" w14:textId="77777777" w:rsidTr="00E812EF">
        <w:trPr>
          <w:cantSplit/>
          <w:trHeight w:val="1293"/>
        </w:trPr>
        <w:tc>
          <w:tcPr>
            <w:tcW w:w="4608" w:type="dxa"/>
          </w:tcPr>
          <w:p w14:paraId="2476E12D" w14:textId="77777777" w:rsidR="00E812EF" w:rsidRPr="0034392A" w:rsidRDefault="00E812EF" w:rsidP="00E812EF">
            <w:pPr>
              <w:spacing w:before="240" w:line="240" w:lineRule="atLeast"/>
              <w:ind w:right="-94"/>
              <w:jc w:val="center"/>
              <w:rPr>
                <w:sz w:val="28"/>
                <w:szCs w:val="28"/>
              </w:rPr>
            </w:pPr>
            <w:r w:rsidRPr="00430625">
              <w:rPr>
                <w:b/>
                <w:noProof/>
                <w:sz w:val="30"/>
                <w:szCs w:val="30"/>
              </w:rPr>
              <w:drawing>
                <wp:inline distT="0" distB="0" distL="0" distR="0" wp14:anchorId="1C31EB53" wp14:editId="2898B715">
                  <wp:extent cx="539750" cy="679450"/>
                  <wp:effectExtent l="0" t="0" r="0" b="6350"/>
                  <wp:docPr id="8" name="Рисунок 8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8"/>
                <w:szCs w:val="28"/>
              </w:rPr>
              <w:t xml:space="preserve">                                           </w:t>
            </w:r>
          </w:p>
        </w:tc>
      </w:tr>
    </w:tbl>
    <w:p w14:paraId="00E7BDB7" w14:textId="77777777" w:rsidR="00E812EF" w:rsidRPr="00F747E9" w:rsidRDefault="00E812EF" w:rsidP="00E812EF">
      <w:pPr>
        <w:jc w:val="center"/>
        <w:rPr>
          <w:b/>
          <w:sz w:val="28"/>
        </w:rPr>
      </w:pPr>
    </w:p>
    <w:p w14:paraId="5565B8FF" w14:textId="77777777" w:rsidR="00E812EF" w:rsidRDefault="00E812EF" w:rsidP="00E812EF">
      <w:pPr>
        <w:pStyle w:val="a5"/>
        <w:ind w:right="-94"/>
        <w:rPr>
          <w:sz w:val="30"/>
          <w:szCs w:val="30"/>
        </w:rPr>
      </w:pPr>
    </w:p>
    <w:p w14:paraId="3A76EC39" w14:textId="77777777" w:rsidR="00E812EF" w:rsidRDefault="00E812EF" w:rsidP="00E812EF">
      <w:pPr>
        <w:pStyle w:val="a5"/>
        <w:ind w:right="-94"/>
        <w:rPr>
          <w:sz w:val="30"/>
          <w:szCs w:val="30"/>
        </w:rPr>
      </w:pPr>
    </w:p>
    <w:p w14:paraId="41AA0965" w14:textId="77777777" w:rsidR="00E812EF" w:rsidRDefault="00E812EF" w:rsidP="00E812EF">
      <w:pPr>
        <w:pStyle w:val="a5"/>
        <w:ind w:right="-94"/>
        <w:jc w:val="left"/>
        <w:rPr>
          <w:sz w:val="30"/>
          <w:szCs w:val="30"/>
        </w:rPr>
      </w:pPr>
    </w:p>
    <w:p w14:paraId="33372FC6" w14:textId="77777777" w:rsidR="00E812EF" w:rsidRPr="00430625" w:rsidRDefault="00E812EF" w:rsidP="00E812EF">
      <w:pPr>
        <w:pStyle w:val="a5"/>
        <w:ind w:right="-94"/>
        <w:rPr>
          <w:sz w:val="30"/>
          <w:szCs w:val="30"/>
        </w:rPr>
      </w:pPr>
      <w:proofErr w:type="gramStart"/>
      <w:r w:rsidRPr="00430625">
        <w:rPr>
          <w:sz w:val="30"/>
          <w:szCs w:val="30"/>
        </w:rPr>
        <w:t>СОВЕТ  ДЕПУТАТОВ</w:t>
      </w:r>
      <w:proofErr w:type="gramEnd"/>
    </w:p>
    <w:p w14:paraId="67308EBA" w14:textId="77777777" w:rsidR="00E812EF" w:rsidRPr="00430625" w:rsidRDefault="00E812EF" w:rsidP="00E812EF">
      <w:pPr>
        <w:pStyle w:val="a5"/>
        <w:ind w:right="-94"/>
        <w:rPr>
          <w:sz w:val="30"/>
          <w:szCs w:val="30"/>
        </w:rPr>
      </w:pPr>
      <w:proofErr w:type="gramStart"/>
      <w:r w:rsidRPr="00430625">
        <w:rPr>
          <w:sz w:val="30"/>
          <w:szCs w:val="30"/>
        </w:rPr>
        <w:t>СЕЛЬСКОГО  ПОСЕЛЕНИЯ</w:t>
      </w:r>
      <w:proofErr w:type="gramEnd"/>
      <w:r w:rsidRPr="00430625">
        <w:rPr>
          <w:sz w:val="30"/>
          <w:szCs w:val="30"/>
        </w:rPr>
        <w:t xml:space="preserve">  СРЕДНЕМАТРЕНСКИЙ  СЕЛЬСОВЕТ</w:t>
      </w:r>
    </w:p>
    <w:p w14:paraId="4CE06091" w14:textId="77777777" w:rsidR="00E812EF" w:rsidRDefault="00E812EF" w:rsidP="00E812EF">
      <w:pPr>
        <w:pStyle w:val="a5"/>
        <w:ind w:right="-94"/>
      </w:pPr>
      <w:r>
        <w:t xml:space="preserve"> Добринского муниципального района</w:t>
      </w:r>
    </w:p>
    <w:p w14:paraId="56E58333" w14:textId="77777777" w:rsidR="00E812EF" w:rsidRDefault="00E812EF" w:rsidP="00E812EF">
      <w:pPr>
        <w:ind w:right="-94"/>
        <w:jc w:val="center"/>
        <w:rPr>
          <w:sz w:val="32"/>
        </w:rPr>
      </w:pPr>
      <w:r>
        <w:rPr>
          <w:sz w:val="32"/>
        </w:rPr>
        <w:t>Липецкой области</w:t>
      </w:r>
    </w:p>
    <w:p w14:paraId="3DE72447" w14:textId="77777777" w:rsidR="00E812EF" w:rsidRDefault="00E812EF" w:rsidP="00E812EF">
      <w:pPr>
        <w:ind w:right="-94"/>
        <w:jc w:val="center"/>
        <w:rPr>
          <w:sz w:val="28"/>
        </w:rPr>
      </w:pPr>
      <w:r>
        <w:rPr>
          <w:sz w:val="28"/>
        </w:rPr>
        <w:t xml:space="preserve"> 51-я сессия </w:t>
      </w:r>
      <w:r>
        <w:rPr>
          <w:sz w:val="28"/>
          <w:lang w:val="en-US"/>
        </w:rPr>
        <w:t>VI</w:t>
      </w:r>
      <w:r>
        <w:rPr>
          <w:sz w:val="28"/>
        </w:rPr>
        <w:t>-го созыва</w:t>
      </w:r>
    </w:p>
    <w:p w14:paraId="67678F15" w14:textId="77777777" w:rsidR="00E812EF" w:rsidRDefault="00E812EF" w:rsidP="00E812EF">
      <w:pPr>
        <w:ind w:right="-94"/>
        <w:rPr>
          <w:sz w:val="32"/>
        </w:rPr>
      </w:pPr>
    </w:p>
    <w:p w14:paraId="0AE909ED" w14:textId="77777777" w:rsidR="00E812EF" w:rsidRPr="008D4FE3" w:rsidRDefault="00E812EF" w:rsidP="00E812EF">
      <w:pPr>
        <w:pStyle w:val="a3"/>
        <w:jc w:val="center"/>
        <w:rPr>
          <w:b/>
          <w:sz w:val="44"/>
          <w:szCs w:val="44"/>
        </w:rPr>
      </w:pPr>
      <w:r w:rsidRPr="008D4FE3">
        <w:rPr>
          <w:b/>
          <w:sz w:val="44"/>
          <w:szCs w:val="44"/>
        </w:rPr>
        <w:t>РЕШЕНИЕ</w:t>
      </w:r>
    </w:p>
    <w:p w14:paraId="292E6ECA" w14:textId="77777777" w:rsidR="00E812EF" w:rsidRDefault="00E812EF" w:rsidP="00E812EF">
      <w:pPr>
        <w:pStyle w:val="a3"/>
        <w:jc w:val="center"/>
      </w:pPr>
    </w:p>
    <w:p w14:paraId="755CFCDE" w14:textId="67399F14" w:rsidR="00E812EF" w:rsidRPr="00442054" w:rsidRDefault="00E812EF" w:rsidP="00E812EF">
      <w:pPr>
        <w:pStyle w:val="a3"/>
        <w:rPr>
          <w:sz w:val="28"/>
          <w:szCs w:val="28"/>
        </w:rPr>
      </w:pPr>
      <w:r>
        <w:rPr>
          <w:sz w:val="28"/>
          <w:szCs w:val="28"/>
        </w:rPr>
        <w:t>12</w:t>
      </w:r>
      <w:r w:rsidRPr="00442054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442054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442054">
        <w:rPr>
          <w:sz w:val="28"/>
          <w:szCs w:val="28"/>
        </w:rPr>
        <w:t xml:space="preserve">г.                     </w:t>
      </w:r>
      <w:r>
        <w:rPr>
          <w:sz w:val="28"/>
          <w:szCs w:val="28"/>
        </w:rPr>
        <w:t xml:space="preserve">     </w:t>
      </w:r>
      <w:r w:rsidRPr="00442054"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с</w:t>
      </w:r>
      <w:r w:rsidRPr="00442054">
        <w:rPr>
          <w:sz w:val="28"/>
          <w:szCs w:val="28"/>
        </w:rPr>
        <w:t>.</w:t>
      </w:r>
      <w:r>
        <w:rPr>
          <w:sz w:val="28"/>
          <w:szCs w:val="28"/>
        </w:rPr>
        <w:t>Средняя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Матренка</w:t>
      </w:r>
      <w:proofErr w:type="spellEnd"/>
      <w:r w:rsidRPr="00442054">
        <w:rPr>
          <w:sz w:val="28"/>
          <w:szCs w:val="28"/>
        </w:rPr>
        <w:t xml:space="preserve">                             №</w:t>
      </w:r>
      <w:r w:rsidRPr="005C0E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194 </w:t>
      </w:r>
      <w:r w:rsidRPr="00442054">
        <w:rPr>
          <w:sz w:val="28"/>
          <w:szCs w:val="28"/>
        </w:rPr>
        <w:t>-</w:t>
      </w:r>
      <w:proofErr w:type="spellStart"/>
      <w:r w:rsidRPr="00442054">
        <w:rPr>
          <w:sz w:val="28"/>
          <w:szCs w:val="28"/>
        </w:rPr>
        <w:t>рс</w:t>
      </w:r>
      <w:proofErr w:type="spellEnd"/>
    </w:p>
    <w:p w14:paraId="0B5DC76A" w14:textId="77777777" w:rsidR="00E812EF" w:rsidRPr="005C0EAB" w:rsidRDefault="00E812EF" w:rsidP="00E812EF">
      <w:pPr>
        <w:pStyle w:val="a3"/>
        <w:jc w:val="both"/>
        <w:rPr>
          <w:sz w:val="28"/>
          <w:szCs w:val="28"/>
        </w:rPr>
      </w:pPr>
    </w:p>
    <w:p w14:paraId="27B7DD3D" w14:textId="77777777" w:rsidR="00E812EF" w:rsidRDefault="00E812EF" w:rsidP="00E812EF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избрании главы сельского поселения  </w:t>
      </w:r>
    </w:p>
    <w:p w14:paraId="53AF3BAF" w14:textId="77777777" w:rsidR="00E812EF" w:rsidRDefault="00E812EF" w:rsidP="00E812EF">
      <w:pPr>
        <w:pStyle w:val="a3"/>
        <w:jc w:val="center"/>
        <w:rPr>
          <w:b/>
          <w:sz w:val="28"/>
          <w:szCs w:val="28"/>
        </w:rPr>
      </w:pPr>
      <w:proofErr w:type="spellStart"/>
      <w:r w:rsidRPr="00430625">
        <w:rPr>
          <w:b/>
          <w:color w:val="000000" w:themeColor="text1"/>
          <w:sz w:val="28"/>
          <w:szCs w:val="28"/>
        </w:rPr>
        <w:t>Среднематренский</w:t>
      </w:r>
      <w:proofErr w:type="spellEnd"/>
      <w:r>
        <w:rPr>
          <w:b/>
          <w:sz w:val="28"/>
          <w:szCs w:val="28"/>
        </w:rPr>
        <w:t xml:space="preserve"> сельсовет Добринского муниципального района</w:t>
      </w:r>
    </w:p>
    <w:p w14:paraId="04919034" w14:textId="77777777" w:rsidR="00E812EF" w:rsidRDefault="00E812EF" w:rsidP="00E812EF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Липецкой </w:t>
      </w:r>
      <w:proofErr w:type="gramStart"/>
      <w:r>
        <w:rPr>
          <w:b/>
          <w:sz w:val="28"/>
          <w:szCs w:val="28"/>
        </w:rPr>
        <w:t>области  Российской</w:t>
      </w:r>
      <w:proofErr w:type="gramEnd"/>
      <w:r>
        <w:rPr>
          <w:b/>
          <w:sz w:val="28"/>
          <w:szCs w:val="28"/>
        </w:rPr>
        <w:t xml:space="preserve"> Федерации</w:t>
      </w:r>
    </w:p>
    <w:p w14:paraId="5F55D662" w14:textId="77777777" w:rsidR="00E812EF" w:rsidRDefault="00E812EF" w:rsidP="00E812EF">
      <w:pPr>
        <w:pStyle w:val="a3"/>
        <w:tabs>
          <w:tab w:val="left" w:pos="2400"/>
        </w:tabs>
        <w:rPr>
          <w:b/>
          <w:sz w:val="28"/>
          <w:szCs w:val="28"/>
        </w:rPr>
      </w:pPr>
    </w:p>
    <w:p w14:paraId="7B0E4FFB" w14:textId="239A06D4" w:rsidR="00E812EF" w:rsidRDefault="00E812EF" w:rsidP="00E812EF">
      <w:pPr>
        <w:pStyle w:val="a3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Рассмотрев протокол итогового заседания конкурсной комиссии по проведению конкурса по отбору на должность главы </w:t>
      </w:r>
      <w:r>
        <w:rPr>
          <w:color w:val="000000" w:themeColor="text1"/>
          <w:sz w:val="28"/>
          <w:szCs w:val="28"/>
        </w:rPr>
        <w:t xml:space="preserve">сельского поселения </w:t>
      </w:r>
      <w:proofErr w:type="spellStart"/>
      <w:r>
        <w:rPr>
          <w:color w:val="000000" w:themeColor="text1"/>
          <w:sz w:val="28"/>
          <w:szCs w:val="28"/>
        </w:rPr>
        <w:t>Среднематренский</w:t>
      </w:r>
      <w:proofErr w:type="spellEnd"/>
      <w:r>
        <w:rPr>
          <w:color w:val="000000" w:themeColor="text1"/>
          <w:sz w:val="28"/>
          <w:szCs w:val="28"/>
        </w:rPr>
        <w:t xml:space="preserve"> сельсовет</w:t>
      </w:r>
      <w:r>
        <w:rPr>
          <w:color w:val="000000" w:themeColor="text1"/>
          <w:szCs w:val="28"/>
        </w:rPr>
        <w:t xml:space="preserve"> </w:t>
      </w:r>
      <w:r>
        <w:rPr>
          <w:sz w:val="28"/>
          <w:szCs w:val="28"/>
        </w:rPr>
        <w:t xml:space="preserve">Добринского муниципального района Липецкой области Российской Федерации от 08.11.2024 №3 (прилагается), учитывая результаты голосования по избранию главы </w:t>
      </w:r>
      <w:r>
        <w:rPr>
          <w:color w:val="000000" w:themeColor="text1"/>
          <w:sz w:val="28"/>
          <w:szCs w:val="28"/>
        </w:rPr>
        <w:t xml:space="preserve">сельского поселения </w:t>
      </w:r>
      <w:proofErr w:type="spellStart"/>
      <w:r>
        <w:rPr>
          <w:color w:val="000000" w:themeColor="text1"/>
          <w:sz w:val="28"/>
          <w:szCs w:val="28"/>
        </w:rPr>
        <w:t>Среднематренский</w:t>
      </w:r>
      <w:proofErr w:type="spellEnd"/>
      <w:r>
        <w:rPr>
          <w:color w:val="000000" w:themeColor="text1"/>
          <w:sz w:val="28"/>
          <w:szCs w:val="28"/>
        </w:rPr>
        <w:t xml:space="preserve"> сельсовет</w:t>
      </w:r>
      <w:r>
        <w:rPr>
          <w:color w:val="000000" w:themeColor="text1"/>
          <w:szCs w:val="28"/>
        </w:rPr>
        <w:t xml:space="preserve"> </w:t>
      </w:r>
      <w:r>
        <w:rPr>
          <w:sz w:val="28"/>
          <w:szCs w:val="28"/>
        </w:rPr>
        <w:t xml:space="preserve">Добринского муниципального района Липецкой области Российской Федерации, руководствуясь Федеральным законом от 06.10.2003 №131-ФЗ «Об общих принципах организации местного самоуправления в Российской Федерации, Законом Липецкой области от 02.10.2014 №322-ОЗ «О некоторых вопросах местного самоуправления в Липецкой области», </w:t>
      </w:r>
      <w:r w:rsidR="003C3378" w:rsidRPr="00FE62A8">
        <w:rPr>
          <w:sz w:val="28"/>
          <w:szCs w:val="28"/>
        </w:rPr>
        <w:t xml:space="preserve">Порядком проведения конкурса по отбору кандидатур на должность главы сельского поселения </w:t>
      </w:r>
      <w:proofErr w:type="spellStart"/>
      <w:r w:rsidR="003C3378" w:rsidRPr="00FE62A8">
        <w:rPr>
          <w:sz w:val="28"/>
          <w:szCs w:val="28"/>
        </w:rPr>
        <w:t>Среднематренский</w:t>
      </w:r>
      <w:proofErr w:type="spellEnd"/>
      <w:r w:rsidR="003C3378" w:rsidRPr="00FE62A8">
        <w:rPr>
          <w:sz w:val="28"/>
          <w:szCs w:val="28"/>
        </w:rPr>
        <w:t xml:space="preserve"> сельсовет</w:t>
      </w:r>
      <w:r w:rsidR="003C3378" w:rsidRPr="00FE62A8">
        <w:rPr>
          <w:szCs w:val="28"/>
        </w:rPr>
        <w:t xml:space="preserve"> </w:t>
      </w:r>
      <w:r w:rsidR="003C3378" w:rsidRPr="00FE62A8">
        <w:rPr>
          <w:sz w:val="28"/>
          <w:szCs w:val="28"/>
        </w:rPr>
        <w:t xml:space="preserve">Добринского муниципального района Липецкой области Российской Федерации, принятого решением Совета депутатов сельского поселения </w:t>
      </w:r>
      <w:proofErr w:type="spellStart"/>
      <w:r w:rsidR="003C3378" w:rsidRPr="00FE62A8">
        <w:rPr>
          <w:sz w:val="28"/>
          <w:szCs w:val="28"/>
        </w:rPr>
        <w:t>Среднематренский</w:t>
      </w:r>
      <w:proofErr w:type="spellEnd"/>
      <w:r w:rsidR="003C3378" w:rsidRPr="00FE62A8">
        <w:rPr>
          <w:sz w:val="28"/>
          <w:szCs w:val="28"/>
        </w:rPr>
        <w:t xml:space="preserve"> сельсовет  от 01.10.2024 №18</w:t>
      </w:r>
      <w:r w:rsidR="007C5884" w:rsidRPr="00FE62A8">
        <w:rPr>
          <w:sz w:val="28"/>
          <w:szCs w:val="28"/>
        </w:rPr>
        <w:t>7</w:t>
      </w:r>
      <w:r w:rsidR="003C3378" w:rsidRPr="00FE62A8">
        <w:rPr>
          <w:sz w:val="28"/>
          <w:szCs w:val="28"/>
        </w:rPr>
        <w:t xml:space="preserve">-рс, </w:t>
      </w:r>
      <w:r w:rsidRPr="00FE62A8">
        <w:rPr>
          <w:sz w:val="28"/>
          <w:szCs w:val="28"/>
        </w:rPr>
        <w:t xml:space="preserve">ст.35 Устава сельского поселения </w:t>
      </w:r>
      <w:proofErr w:type="spellStart"/>
      <w:r w:rsidRPr="00FE62A8">
        <w:rPr>
          <w:sz w:val="28"/>
          <w:szCs w:val="28"/>
        </w:rPr>
        <w:t>Среднематренский</w:t>
      </w:r>
      <w:proofErr w:type="spellEnd"/>
      <w:r w:rsidRPr="00FE62A8">
        <w:rPr>
          <w:sz w:val="28"/>
          <w:szCs w:val="28"/>
        </w:rPr>
        <w:t xml:space="preserve"> сельсовет</w:t>
      </w:r>
      <w:r w:rsidR="003C3378" w:rsidRPr="00FE62A8">
        <w:rPr>
          <w:sz w:val="28"/>
          <w:szCs w:val="28"/>
        </w:rPr>
        <w:t xml:space="preserve"> Добринского муниципального района</w:t>
      </w:r>
      <w:r w:rsidR="00413DDB" w:rsidRPr="00FE62A8">
        <w:rPr>
          <w:sz w:val="28"/>
          <w:szCs w:val="28"/>
        </w:rPr>
        <w:t xml:space="preserve"> Липецкой области Российской Федерации</w:t>
      </w:r>
      <w:r w:rsidRPr="00FE62A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Совет депутатов </w:t>
      </w:r>
      <w:r>
        <w:rPr>
          <w:color w:val="000000" w:themeColor="text1"/>
          <w:sz w:val="28"/>
          <w:szCs w:val="28"/>
        </w:rPr>
        <w:t xml:space="preserve">сельского поселения </w:t>
      </w:r>
      <w:proofErr w:type="spellStart"/>
      <w:r>
        <w:rPr>
          <w:color w:val="000000" w:themeColor="text1"/>
          <w:sz w:val="28"/>
          <w:szCs w:val="28"/>
        </w:rPr>
        <w:t>Среднематренский</w:t>
      </w:r>
      <w:proofErr w:type="spellEnd"/>
      <w:r>
        <w:rPr>
          <w:color w:val="000000" w:themeColor="text1"/>
          <w:sz w:val="28"/>
          <w:szCs w:val="28"/>
        </w:rPr>
        <w:t xml:space="preserve"> сельсовет </w:t>
      </w:r>
      <w:r>
        <w:rPr>
          <w:b/>
          <w:sz w:val="28"/>
          <w:szCs w:val="28"/>
        </w:rPr>
        <w:t>РЕШИЛ:</w:t>
      </w:r>
    </w:p>
    <w:p w14:paraId="6F1F3CFA" w14:textId="2CF73ADD" w:rsidR="00E812EF" w:rsidRPr="00595E13" w:rsidRDefault="00E812EF" w:rsidP="00E812EF">
      <w:pPr>
        <w:pStyle w:val="a3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1.Избрать главой </w:t>
      </w:r>
      <w:r>
        <w:rPr>
          <w:color w:val="000000" w:themeColor="text1"/>
          <w:sz w:val="28"/>
          <w:szCs w:val="28"/>
        </w:rPr>
        <w:t xml:space="preserve">сельского поселения </w:t>
      </w:r>
      <w:proofErr w:type="spellStart"/>
      <w:r>
        <w:rPr>
          <w:color w:val="000000" w:themeColor="text1"/>
          <w:sz w:val="28"/>
          <w:szCs w:val="28"/>
        </w:rPr>
        <w:t>Среднематренский</w:t>
      </w:r>
      <w:proofErr w:type="spellEnd"/>
      <w:r>
        <w:rPr>
          <w:color w:val="000000" w:themeColor="text1"/>
          <w:sz w:val="28"/>
          <w:szCs w:val="28"/>
        </w:rPr>
        <w:t xml:space="preserve"> сельсовет</w:t>
      </w:r>
      <w:r>
        <w:rPr>
          <w:color w:val="000000" w:themeColor="text1"/>
          <w:szCs w:val="28"/>
        </w:rPr>
        <w:t xml:space="preserve"> </w:t>
      </w:r>
      <w:r>
        <w:rPr>
          <w:sz w:val="28"/>
          <w:szCs w:val="28"/>
        </w:rPr>
        <w:t>Добринского муниципального района Липецкой области Российской Федерации Гущину Нину Александровну</w:t>
      </w:r>
      <w:r w:rsidRPr="00595E13">
        <w:rPr>
          <w:b/>
          <w:sz w:val="28"/>
          <w:szCs w:val="28"/>
        </w:rPr>
        <w:t>.</w:t>
      </w:r>
    </w:p>
    <w:p w14:paraId="1C733922" w14:textId="77777777" w:rsidR="00E812EF" w:rsidRDefault="00E812EF" w:rsidP="00E812E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2.Опубликовать настоящее решение в районной газете «Добринские вести».</w:t>
      </w:r>
    </w:p>
    <w:p w14:paraId="0B63A000" w14:textId="77777777" w:rsidR="00E812EF" w:rsidRDefault="00E812EF" w:rsidP="00E812EF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3.Настоящее решение вступает в силу со дня его принятия.</w:t>
      </w:r>
    </w:p>
    <w:p w14:paraId="07FDE0E4" w14:textId="77777777" w:rsidR="00E812EF" w:rsidRPr="00FA3ED1" w:rsidRDefault="00E812EF" w:rsidP="00E812EF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FA3ED1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 xml:space="preserve">ь </w:t>
      </w:r>
      <w:r w:rsidRPr="00FA3ED1">
        <w:rPr>
          <w:b/>
          <w:sz w:val="28"/>
          <w:szCs w:val="28"/>
        </w:rPr>
        <w:t>Совета депутатов</w:t>
      </w:r>
    </w:p>
    <w:p w14:paraId="31A949D8" w14:textId="77777777" w:rsidR="00E812EF" w:rsidRDefault="00E812EF" w:rsidP="00E812EF">
      <w:pPr>
        <w:pStyle w:val="a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14:paraId="5568242E" w14:textId="387BC6FD" w:rsidR="00601DD2" w:rsidRDefault="00E812EF" w:rsidP="00E812EF">
      <w:pPr>
        <w:pStyle w:val="a3"/>
      </w:pPr>
      <w:proofErr w:type="spellStart"/>
      <w:r w:rsidRPr="00430625">
        <w:rPr>
          <w:b/>
          <w:color w:val="000000" w:themeColor="text1"/>
          <w:sz w:val="28"/>
          <w:szCs w:val="28"/>
        </w:rPr>
        <w:t>Среднематренский</w:t>
      </w:r>
      <w:proofErr w:type="spellEnd"/>
      <w:r w:rsidRPr="0043062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сельсовет                                                       </w:t>
      </w:r>
      <w:proofErr w:type="spellStart"/>
      <w:r>
        <w:rPr>
          <w:b/>
          <w:bCs/>
          <w:sz w:val="28"/>
          <w:szCs w:val="28"/>
        </w:rPr>
        <w:t>Е.В.Власова</w:t>
      </w:r>
      <w:proofErr w:type="spellEnd"/>
    </w:p>
    <w:sectPr w:rsidR="00601DD2" w:rsidSect="003C337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2FE4"/>
    <w:rsid w:val="003C3378"/>
    <w:rsid w:val="00402FE4"/>
    <w:rsid w:val="00413DDB"/>
    <w:rsid w:val="00431F77"/>
    <w:rsid w:val="00601DD2"/>
    <w:rsid w:val="007C5884"/>
    <w:rsid w:val="008402EA"/>
    <w:rsid w:val="009874A1"/>
    <w:rsid w:val="00B3427B"/>
    <w:rsid w:val="00D11B78"/>
    <w:rsid w:val="00E812EF"/>
    <w:rsid w:val="00FE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B78F3"/>
  <w15:docId w15:val="{CDCFEEFD-C96B-49B6-9348-8C8F3DA18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2E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812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Subtitle"/>
    <w:basedOn w:val="a"/>
    <w:link w:val="a6"/>
    <w:qFormat/>
    <w:rsid w:val="00E812EF"/>
    <w:pPr>
      <w:jc w:val="center"/>
    </w:pPr>
    <w:rPr>
      <w:sz w:val="32"/>
    </w:rPr>
  </w:style>
  <w:style w:type="character" w:customStyle="1" w:styleId="a6">
    <w:name w:val="Подзаголовок Знак"/>
    <w:basedOn w:val="a0"/>
    <w:link w:val="a5"/>
    <w:rsid w:val="00E812EF"/>
    <w:rPr>
      <w:rFonts w:ascii="Times New Roman" w:eastAsia="Times New Roman" w:hAnsi="Times New Roman" w:cs="Times New Roman"/>
      <w:kern w:val="0"/>
      <w:sz w:val="32"/>
      <w:szCs w:val="20"/>
      <w:lang w:eastAsia="ru-RU"/>
      <w14:ligatures w14:val="none"/>
    </w:rPr>
  </w:style>
  <w:style w:type="character" w:customStyle="1" w:styleId="a4">
    <w:name w:val="Без интервала Знак"/>
    <w:link w:val="a3"/>
    <w:uiPriority w:val="1"/>
    <w:locked/>
    <w:rsid w:val="00E812EF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Balloon Text"/>
    <w:basedOn w:val="a"/>
    <w:link w:val="a8"/>
    <w:uiPriority w:val="99"/>
    <w:semiHidden/>
    <w:unhideWhenUsed/>
    <w:rsid w:val="009874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874A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2024-11-18T07:46:00Z</cp:lastPrinted>
  <dcterms:created xsi:type="dcterms:W3CDTF">2024-11-15T06:44:00Z</dcterms:created>
  <dcterms:modified xsi:type="dcterms:W3CDTF">2024-11-18T07:46:00Z</dcterms:modified>
</cp:coreProperties>
</file>