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7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</w:t>
      </w:r>
    </w:p>
    <w:p w:rsidR="00E71E28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 </w:t>
      </w:r>
      <w:r w:rsidR="00323A86">
        <w:rPr>
          <w:b/>
          <w:noProof/>
          <w:lang w:eastAsia="ru-RU"/>
        </w:rPr>
        <w:drawing>
          <wp:inline distT="0" distB="0" distL="0" distR="0">
            <wp:extent cx="546735" cy="675640"/>
            <wp:effectExtent l="19050" t="0" r="5715" b="0"/>
            <wp:docPr id="20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41" w:rsidRPr="00670A99" w:rsidRDefault="000D4E41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076" w:rsidRPr="00FF47D8" w:rsidRDefault="003E0076" w:rsidP="003E0076">
      <w:pPr>
        <w:pStyle w:val="a9"/>
        <w:rPr>
          <w:b/>
          <w:sz w:val="28"/>
          <w:szCs w:val="28"/>
        </w:rPr>
      </w:pPr>
      <w:r w:rsidRPr="00FF47D8">
        <w:rPr>
          <w:b/>
          <w:sz w:val="28"/>
          <w:szCs w:val="28"/>
        </w:rPr>
        <w:t>СОВЕТ  ДЕПУТАТОВ</w:t>
      </w:r>
    </w:p>
    <w:p w:rsidR="003E0076" w:rsidRPr="00FF47D8" w:rsidRDefault="003E0076" w:rsidP="003E0076">
      <w:pPr>
        <w:pStyle w:val="a9"/>
        <w:rPr>
          <w:b/>
          <w:sz w:val="28"/>
          <w:szCs w:val="28"/>
        </w:rPr>
      </w:pPr>
      <w:r w:rsidRPr="00FF47D8">
        <w:rPr>
          <w:b/>
          <w:sz w:val="28"/>
          <w:szCs w:val="28"/>
        </w:rPr>
        <w:t xml:space="preserve">СЕЛЬСКОГО  ПОСЕЛЕНИЯ  </w:t>
      </w:r>
      <w:r w:rsidR="00FF47D8">
        <w:rPr>
          <w:b/>
          <w:sz w:val="28"/>
          <w:szCs w:val="28"/>
        </w:rPr>
        <w:t>СРЕДНЕМАТРЕ</w:t>
      </w:r>
      <w:r w:rsidRPr="00FF47D8">
        <w:rPr>
          <w:b/>
          <w:sz w:val="28"/>
          <w:szCs w:val="28"/>
        </w:rPr>
        <w:t>НСКИЙ  СЕЛЬСОВЕТ</w:t>
      </w:r>
    </w:p>
    <w:p w:rsidR="003E0076" w:rsidRPr="00FF47D8" w:rsidRDefault="003E0076" w:rsidP="003E0076">
      <w:pPr>
        <w:pStyle w:val="a9"/>
        <w:rPr>
          <w:b/>
        </w:rPr>
      </w:pPr>
      <w:r w:rsidRPr="00FF47D8">
        <w:rPr>
          <w:b/>
        </w:rPr>
        <w:t xml:space="preserve"> </w:t>
      </w:r>
      <w:proofErr w:type="spellStart"/>
      <w:r w:rsidRPr="00FF47D8">
        <w:rPr>
          <w:b/>
        </w:rPr>
        <w:t>Добринского</w:t>
      </w:r>
      <w:proofErr w:type="spellEnd"/>
      <w:r w:rsidRPr="00FF47D8">
        <w:rPr>
          <w:b/>
        </w:rPr>
        <w:t xml:space="preserve">  муниципального  района Липецкой области</w:t>
      </w:r>
    </w:p>
    <w:p w:rsidR="003E0076" w:rsidRDefault="003E0076" w:rsidP="003E0076">
      <w:pPr>
        <w:pStyle w:val="a9"/>
      </w:pPr>
      <w:r w:rsidRPr="00FF47D8">
        <w:rPr>
          <w:b/>
        </w:rPr>
        <w:t>Российской Федерации</w:t>
      </w:r>
    </w:p>
    <w:p w:rsidR="003E0076" w:rsidRPr="003841E6" w:rsidRDefault="003E0076" w:rsidP="003E0076">
      <w:pPr>
        <w:pStyle w:val="a9"/>
      </w:pPr>
    </w:p>
    <w:p w:rsidR="003E0076" w:rsidRPr="008C1211" w:rsidRDefault="003E0076" w:rsidP="003E00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3E0076" w:rsidRPr="00FF47D8" w:rsidRDefault="003E0076" w:rsidP="00FF47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47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РЕШЕНИЕ</w:t>
      </w:r>
    </w:p>
    <w:p w:rsidR="003E0076" w:rsidRPr="003841E6" w:rsidRDefault="003E0076" w:rsidP="003E00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076" w:rsidRPr="003841E6" w:rsidRDefault="000D4E41" w:rsidP="003E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72E0">
        <w:rPr>
          <w:rFonts w:ascii="Times New Roman" w:eastAsia="Times New Roman" w:hAnsi="Times New Roman" w:cs="Times New Roman"/>
          <w:sz w:val="28"/>
          <w:szCs w:val="28"/>
          <w:lang w:eastAsia="ru-RU"/>
        </w:rPr>
        <w:t>02.02</w:t>
      </w:r>
      <w:r w:rsidR="003E00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3E0076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        </w:t>
      </w:r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0076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proofErr w:type="spellStart"/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                      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3D2100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E28" w:rsidRPr="00452765" w:rsidRDefault="003D2100" w:rsidP="0045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57"/>
      <w:bookmarkStart w:id="1" w:name="OLE_LINK58"/>
      <w:bookmarkStart w:id="2" w:name="OLE_LINK59"/>
      <w:bookmarkStart w:id="3" w:name="OLE_LINK60"/>
      <w:r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Положении</w:t>
      </w:r>
      <w:r w:rsidR="00E71E28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4" w:name="OLE_LINK45"/>
      <w:bookmarkStart w:id="5" w:name="OLE_LINK46"/>
      <w:bookmarkStart w:id="6" w:name="OLE_LINK47"/>
      <w:r w:rsidR="005E6F4A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</w:t>
      </w:r>
      <w:r w:rsidR="00E71E28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народной дружине</w:t>
      </w:r>
      <w:r w:rsid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Среднематре</w:t>
      </w:r>
      <w:r w:rsidR="00847505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нский</w:t>
      </w:r>
      <w:proofErr w:type="spellEnd"/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="003E0076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Липецкой области</w:t>
      </w:r>
      <w:r w:rsidR="005E6F4A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bookmarkEnd w:id="0"/>
    <w:bookmarkEnd w:id="1"/>
    <w:bookmarkEnd w:id="2"/>
    <w:bookmarkEnd w:id="3"/>
    <w:bookmarkEnd w:id="4"/>
    <w:bookmarkEnd w:id="5"/>
    <w:bookmarkEnd w:id="6"/>
    <w:p w:rsidR="00E71E28" w:rsidRPr="00670A99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71E28" w:rsidRPr="00566D8A" w:rsidRDefault="00EA3696" w:rsidP="00C45FC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  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gramStart"/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целях укрепления охраны общественного порядка на территории </w:t>
      </w:r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b w:val="0"/>
          <w:color w:val="auto"/>
          <w:lang w:eastAsia="ru-RU"/>
        </w:rPr>
        <w:t>Среднематренский</w:t>
      </w:r>
      <w:proofErr w:type="spellEnd"/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сельсовет </w:t>
      </w:r>
      <w:proofErr w:type="spellStart"/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Добринского</w:t>
      </w:r>
      <w:proofErr w:type="spellEnd"/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муниципального района</w:t>
      </w:r>
      <w:r w:rsidR="000567F7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Липецкой области</w:t>
      </w:r>
      <w:r w:rsidR="00C45FC0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,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   в соответствии с  Федеральным законом от 6 октября 2003 года №131-ФЗ  «Об общих принципах организации местного самоуправления в Российской Федерации»</w:t>
      </w:r>
      <w:r w:rsidR="003E0076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</w:t>
      </w:r>
      <w:r w:rsidR="00C45FC0"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Федеральным законом от</w:t>
      </w:r>
      <w:r w:rsidR="00C45FC0" w:rsidRPr="00C45FC0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2</w:t>
      </w:r>
      <w:r w:rsidR="00C45FC0" w:rsidRPr="00C45FC0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апреля</w:t>
      </w:r>
      <w:r w:rsidR="00C45FC0" w:rsidRPr="00C45FC0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2014</w:t>
      </w:r>
      <w:r w:rsidR="00C45FC0"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 г. N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44</w:t>
      </w:r>
      <w:r w:rsidR="00C45FC0" w:rsidRPr="00C45FC0">
        <w:rPr>
          <w:rFonts w:ascii="Times New Roman" w:hAnsi="Times New Roman" w:cs="Times New Roman"/>
          <w:b w:val="0"/>
          <w:color w:val="auto"/>
        </w:rPr>
        <w:t>-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ФЗ</w:t>
      </w:r>
      <w:r w:rsidR="00C45FC0" w:rsidRPr="00C45FC0">
        <w:rPr>
          <w:rFonts w:ascii="Times New Roman" w:hAnsi="Times New Roman" w:cs="Times New Roman"/>
          <w:b w:val="0"/>
          <w:color w:val="auto"/>
        </w:rPr>
        <w:br/>
      </w:r>
      <w:r w:rsidR="00C45FC0"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"Об участии граждан в охране общественного порядка"</w:t>
      </w:r>
      <w:bookmarkStart w:id="7" w:name="OLE_LINK3"/>
      <w:bookmarkStart w:id="8" w:name="OLE_LINK4"/>
      <w:bookmarkStart w:id="9" w:name="OLE_LINK5"/>
      <w:bookmarkStart w:id="10" w:name="OLE_LINK6"/>
      <w:bookmarkStart w:id="11" w:name="OLE_LINK7"/>
      <w:r w:rsid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</w:t>
      </w:r>
      <w:hyperlink r:id="rId6" w:history="1">
        <w:r w:rsidR="00C45FC0" w:rsidRP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Закон</w:t>
        </w:r>
        <w:r w:rsid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ом </w:t>
        </w:r>
        <w:r w:rsidR="00C45FC0" w:rsidRP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Липецкой области</w:t>
        </w:r>
        <w:r w:rsid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от 29 апреля 2015</w:t>
        </w:r>
        <w:proofErr w:type="gramEnd"/>
        <w:r w:rsid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 г. N 405-ОЗ </w:t>
        </w:r>
        <w:r w:rsidR="00C45FC0" w:rsidRP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"О некоторых вопросах участия граждан в охране общественного порядка на территории Липецкой области"</w:t>
        </w:r>
      </w:hyperlink>
      <w:bookmarkEnd w:id="7"/>
      <w:bookmarkEnd w:id="8"/>
      <w:bookmarkEnd w:id="9"/>
      <w:bookmarkEnd w:id="10"/>
      <w:bookmarkEnd w:id="11"/>
      <w:r w:rsidR="00C45FC0">
        <w:rPr>
          <w:rFonts w:ascii="Times New Roman" w:hAnsi="Times New Roman" w:cs="Times New Roman"/>
          <w:b w:val="0"/>
          <w:color w:val="auto"/>
        </w:rPr>
        <w:t xml:space="preserve">, руководствуясь Уставом сельского поселения </w:t>
      </w:r>
      <w:proofErr w:type="spellStart"/>
      <w:r w:rsidR="00FF47D8">
        <w:rPr>
          <w:rFonts w:ascii="Times New Roman" w:hAnsi="Times New Roman" w:cs="Times New Roman"/>
          <w:b w:val="0"/>
          <w:color w:val="auto"/>
        </w:rPr>
        <w:t>Среднематренский</w:t>
      </w:r>
      <w:proofErr w:type="spellEnd"/>
      <w:r w:rsidR="00C45FC0">
        <w:rPr>
          <w:rFonts w:ascii="Times New Roman" w:hAnsi="Times New Roman" w:cs="Times New Roman"/>
          <w:b w:val="0"/>
          <w:color w:val="auto"/>
        </w:rPr>
        <w:t xml:space="preserve"> сельсовет, учитывая решение постоянной комиссии 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566D8A" w:rsidRPr="00566D8A">
        <w:rPr>
          <w:rFonts w:ascii="Times New Roman" w:hAnsi="Times New Roman"/>
          <w:b w:val="0"/>
          <w:color w:val="auto"/>
          <w:shd w:val="clear" w:color="auto" w:fill="FFFFFF"/>
        </w:rPr>
        <w:t>по правовым вопросам, местному самоуправлению, работе с депутатами и делам семьи, детства и молодежи</w:t>
      </w:r>
      <w:r w:rsidR="00452765">
        <w:rPr>
          <w:rFonts w:ascii="Times New Roman" w:hAnsi="Times New Roman"/>
          <w:b w:val="0"/>
          <w:color w:val="auto"/>
          <w:shd w:val="clear" w:color="auto" w:fill="FFFFFF"/>
        </w:rPr>
        <w:t>,</w:t>
      </w:r>
      <w:r w:rsidR="00566D8A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C45FC0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Совет депутатов сельского </w:t>
      </w:r>
      <w:proofErr w:type="spellStart"/>
      <w:r w:rsidR="00FF47D8">
        <w:rPr>
          <w:rFonts w:ascii="Times New Roman" w:eastAsia="Times New Roman" w:hAnsi="Times New Roman" w:cs="Times New Roman"/>
          <w:b w:val="0"/>
          <w:color w:val="auto"/>
          <w:lang w:eastAsia="ru-RU"/>
        </w:rPr>
        <w:t>Среднематренский</w:t>
      </w:r>
      <w:proofErr w:type="spellEnd"/>
      <w:r w:rsidR="00E71E28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сельсовет</w:t>
      </w:r>
    </w:p>
    <w:p w:rsidR="00E71E28" w:rsidRPr="00FF47D8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66D8A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E71E28" w:rsidRPr="00670A99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1E28" w:rsidRPr="00670A99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C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</w:t>
      </w:r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</w:t>
      </w:r>
      <w:r w:rsidR="005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дружине 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сельсовет  </w:t>
      </w:r>
      <w:proofErr w:type="spellStart"/>
      <w:r w:rsid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5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71E28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45FC0" w:rsidRPr="003841E6" w:rsidRDefault="00760F62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OLE_LINK22"/>
      <w:bookmarkStart w:id="13" w:name="OLE_LINK31"/>
      <w:bookmarkStart w:id="14" w:name="OLE_LINK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 w:rsidR="00C4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760F62" w:rsidRDefault="00760F62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C4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FC0" w:rsidRPr="008C1211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5FC0" w:rsidRPr="008C1211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C45FC0" w:rsidRPr="00F17DBC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3D2100" w:rsidRDefault="00FF47D8" w:rsidP="00FF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C45FC0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C45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C45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bookmarkEnd w:id="12"/>
      <w:bookmarkEnd w:id="13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Н.А.Гущина</w:t>
      </w:r>
    </w:p>
    <w:p w:rsidR="008272E0" w:rsidRDefault="008272E0" w:rsidP="00FF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765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96" w:rsidRDefault="00EA3696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EAC" w:rsidRPr="00323A86" w:rsidRDefault="00621EAC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CF47DB" w:rsidRPr="00323A86">
        <w:rPr>
          <w:sz w:val="28"/>
          <w:szCs w:val="28"/>
        </w:rPr>
        <w:t>Принято</w:t>
      </w:r>
    </w:p>
    <w:p w:rsidR="003E0076" w:rsidRPr="00323A86" w:rsidRDefault="007612C4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</w:t>
      </w:r>
      <w:r w:rsidR="003E0076" w:rsidRPr="00323A86">
        <w:rPr>
          <w:sz w:val="28"/>
          <w:szCs w:val="28"/>
        </w:rPr>
        <w:t>Решением Совета депутатов</w:t>
      </w:r>
    </w:p>
    <w:p w:rsidR="003E0076" w:rsidRPr="00323A86" w:rsidRDefault="003E0076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сельского поселения </w:t>
      </w:r>
    </w:p>
    <w:p w:rsidR="00621EAC" w:rsidRPr="00323A86" w:rsidRDefault="00FF47D8" w:rsidP="00323A86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3E0076" w:rsidRPr="00323A86">
        <w:rPr>
          <w:sz w:val="28"/>
          <w:szCs w:val="28"/>
        </w:rPr>
        <w:t xml:space="preserve"> сельсовет</w:t>
      </w:r>
      <w:r w:rsidR="00621EAC" w:rsidRPr="00323A86">
        <w:rPr>
          <w:sz w:val="28"/>
          <w:szCs w:val="28"/>
        </w:rPr>
        <w:t xml:space="preserve"> </w:t>
      </w:r>
    </w:p>
    <w:p w:rsidR="00621EAC" w:rsidRPr="00323A86" w:rsidRDefault="00621EAC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                                                                                 </w:t>
      </w:r>
      <w:r w:rsidR="008272E0">
        <w:rPr>
          <w:sz w:val="28"/>
          <w:szCs w:val="28"/>
        </w:rPr>
        <w:t xml:space="preserve">         </w:t>
      </w:r>
      <w:r w:rsidR="000D4E41">
        <w:rPr>
          <w:sz w:val="28"/>
          <w:szCs w:val="28"/>
        </w:rPr>
        <w:t xml:space="preserve"> </w:t>
      </w:r>
      <w:r w:rsidR="00346EF8">
        <w:rPr>
          <w:sz w:val="28"/>
          <w:szCs w:val="28"/>
        </w:rPr>
        <w:t>о</w:t>
      </w:r>
      <w:r w:rsidR="000D4E41">
        <w:rPr>
          <w:sz w:val="28"/>
          <w:szCs w:val="28"/>
        </w:rPr>
        <w:t>т</w:t>
      </w:r>
      <w:r w:rsidR="00346EF8">
        <w:rPr>
          <w:sz w:val="28"/>
          <w:szCs w:val="28"/>
        </w:rPr>
        <w:t xml:space="preserve">   </w:t>
      </w:r>
      <w:r w:rsidR="008272E0">
        <w:rPr>
          <w:sz w:val="28"/>
          <w:szCs w:val="28"/>
        </w:rPr>
        <w:t>02.02.</w:t>
      </w:r>
      <w:r w:rsidR="007612C4" w:rsidRPr="00323A86">
        <w:rPr>
          <w:sz w:val="28"/>
          <w:szCs w:val="28"/>
        </w:rPr>
        <w:t xml:space="preserve">2017 г. № </w:t>
      </w:r>
      <w:r w:rsidR="008272E0">
        <w:rPr>
          <w:sz w:val="28"/>
          <w:szCs w:val="28"/>
        </w:rPr>
        <w:t>70</w:t>
      </w:r>
      <w:r w:rsidR="000D4E41">
        <w:rPr>
          <w:sz w:val="28"/>
          <w:szCs w:val="28"/>
        </w:rPr>
        <w:t xml:space="preserve"> </w:t>
      </w:r>
      <w:r w:rsidR="007612C4" w:rsidRPr="00323A86">
        <w:rPr>
          <w:sz w:val="28"/>
          <w:szCs w:val="28"/>
        </w:rPr>
        <w:t>-</w:t>
      </w:r>
      <w:proofErr w:type="spellStart"/>
      <w:r w:rsidR="007612C4" w:rsidRPr="00323A86">
        <w:rPr>
          <w:sz w:val="28"/>
          <w:szCs w:val="28"/>
        </w:rPr>
        <w:t>р</w:t>
      </w:r>
      <w:r w:rsidR="003E0076" w:rsidRPr="00323A86">
        <w:rPr>
          <w:sz w:val="28"/>
          <w:szCs w:val="28"/>
        </w:rPr>
        <w:t>с</w:t>
      </w:r>
      <w:proofErr w:type="spellEnd"/>
      <w:r w:rsidRPr="00323A86">
        <w:rPr>
          <w:sz w:val="28"/>
          <w:szCs w:val="28"/>
        </w:rPr>
        <w:t xml:space="preserve">                     </w:t>
      </w:r>
    </w:p>
    <w:p w:rsidR="003D2100" w:rsidRPr="00323A86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E71E28" w:rsidRPr="00452765" w:rsidRDefault="00E71E28" w:rsidP="003D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71E28" w:rsidRPr="00452765" w:rsidRDefault="00452765" w:rsidP="003D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народной дружине сельского поселения </w:t>
      </w:r>
      <w:proofErr w:type="spellStart"/>
      <w:r w:rsidR="00670A99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AB1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Липецкой области</w:t>
      </w: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ародная дружина 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70A9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Липецкой области (далее –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НД) является добровольным формированием населения по охране общественного порядка на территории  сельского поселения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OLE_LINK12"/>
      <w:bookmarkStart w:id="16" w:name="OLE_LINK13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по территориальному принципу</w:t>
      </w:r>
      <w:bookmarkEnd w:id="15"/>
      <w:bookmarkEnd w:id="16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Работа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строится на строгом соблюде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законности. В своей работе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руководствуется Конс</w:t>
      </w:r>
      <w:r w:rsidR="00372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титуцией Российской Федерации, Ф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и законами Липецкой области, муниципальными правовыми актами, указаниями органа внутренних дел и настоящим Положением.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и НД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и деятельности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является привлечение граждан к охране общественного порядка, правовое воспитание и повышение гражданской ответственности жителей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их совместной деятельности с правоохранительными органами.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являются: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совместных согласованных с органами внутренних дел (</w:t>
      </w:r>
      <w:proofErr w:type="spell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далее-ОВД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мероприятиях по охране общественного порядка и правовому воспитанию граждан;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об ответственности граждан за общее состояние правопорядка в  сельском поселении и необходимости их личного неформального участия в обеспечении безопасности граждан в общественных местах.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выполнения своих задач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организует работу своих членов по следующим направлениям: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мероприятиях по защите жизни и здоровья граждан, охране собственности физических и юридических лиц;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мероприятиях по предупреждению и профилактике правонарушений и пресечению административных правонарушений; </w:t>
      </w:r>
    </w:p>
    <w:p w:rsidR="00E71E28" w:rsidRPr="00323A86" w:rsidRDefault="00D120B1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проведении неотложных аварийно-спасательных мероприятий в случаях стихийных бедствий, катастроф и иных чрезвычайных ситуаций в соответствии с федеральным и областным законодательством;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порядок</w:t>
      </w:r>
      <w:r w:rsidR="00847505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НД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организационное собрание лиц, желающих вступить в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Собрание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с участием представителей органов местного самоуправления, представителей правоохранительных органов, руководителями предприятий и организаций, расположенных на территории 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организационного собрания издает 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="00EF496D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списка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с указанием их фамилии, имени, отчества, даты рождения, места жительства, места работы, уровня образования.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  может насчитывать в своем составе не более </w:t>
      </w:r>
      <w:r w:rsidR="00EF496D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Руководит   НД  командир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НД, который избир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на общем собрании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по согласованию с главой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представителем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</w:t>
      </w:r>
      <w:proofErr w:type="spellStart"/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  Руководство  деятельностью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Для непосредственного руководства работой и координации деятельности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 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штаб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по сельскому поселению.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состав штаба включаются: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представители органов внутренних дел;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представители предприятий и организаций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другие лица по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Персональный состав штаба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3.3. Штаб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проводит организационную работу по созданию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совершенствованию её деятельности;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проверяет деятельность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меры к устранению выявленных недостатков;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принимает участие в разработке и осуществлении мероприятий по предупреждению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ходатайствует перед руководителями предприятий, учреждений и организаций, общественными организациями, адми</w:t>
      </w:r>
      <w:r w:rsidR="005C1CD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нистрацией сельского поселения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наиболее отличившихся дружинников;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осуществляет реализацию мероприятий, по материальному и моральному стимулированию народных дружинников, а также  материально-техническое обеспечение деятельности дружины.</w:t>
      </w:r>
    </w:p>
    <w:p w:rsidR="00904344" w:rsidRPr="00323A86" w:rsidRDefault="00904344" w:rsidP="00FB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5"/>
      <w:r w:rsidRPr="00323A86">
        <w:rPr>
          <w:rFonts w:ascii="Times New Roman" w:hAnsi="Times New Roman" w:cs="Times New Roman"/>
          <w:sz w:val="28"/>
          <w:szCs w:val="28"/>
        </w:rPr>
        <w:t>-  Заседания штаба НД проводятся по мере необходимости, но не реже одного раза в полугодие. Заседание штаба НД считается правомочным, если на нем присутствует более половины его членов. Решения принимаются большинством голосов присутствующих на заседании членов штаба НД и оформляются протоколом.</w:t>
      </w:r>
      <w:bookmarkEnd w:id="17"/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Командир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своей деятельности подчиняется на</w:t>
      </w:r>
      <w:r w:rsidR="005C1CD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чальнику штаба, его заместителю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планирует работу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НД,  распределяет силы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направлениям её деятельности, организует учебу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проверяет деятельность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меры к устранению выявленных недостатков;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 проводит инструктивные беседы по вопросам охраны правопорядка на территории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доводит до сведения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действующие законодательные акты, приказы, распоряжения и другие нормативные документы по охране общественного порядка и требует их выполнения;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поддерживает личную связь с правоохранительными органами, органами местного самоуправления, территориального общественного самоуправления, получает от них необходимую информацию и на ее основе ставит задачи членам дружины;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обо всех случаях нарушения общественного порядка, фактах задержания лиц, совершивших  противоправные действия, составляет рапорт, информирует местные органы охраны общественной безопасности.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осуществляет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правомерностью действий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в период несения дежурства;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ведет учет и составляет графики выходов на дежурство и согласовывает график с участковым</w:t>
      </w:r>
      <w:r w:rsidR="00904344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полиции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10) заслушивает сообщения  дружинников о результатах патрулирования, выявленных нарушениях общественного порядка и принятых мерах;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не реже одного раза в </w:t>
      </w:r>
      <w:r w:rsidR="00904344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  о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штаба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предложения по вопросам усиления охраны общественного порядка и пресечения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перед а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 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 о поощрении наиболее отличившихся дружинников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начальником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CC0" w:rsidRPr="003D4D33" w:rsidRDefault="00B53CC0" w:rsidP="00B5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выдает удостоверение членам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3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образцу, утвержденному </w:t>
      </w:r>
      <w:hyperlink r:id="rId7" w:history="1">
        <w:r w:rsidR="003D4D33" w:rsidRPr="003D4D3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  Липецкой области от 29 апреля 2015 г. N 405-ОЗ "О некоторых вопросах участия граждан в охране общественного порядка на территории Липецкой области"</w:t>
        </w:r>
      </w:hyperlink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НД 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правоохранительными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 свою  деятельность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постоянном взаимодействии с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proofErr w:type="spellStart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структурными подразделениями в обеспечении общественного порядка.</w:t>
      </w:r>
    </w:p>
    <w:p w:rsidR="00BF2323" w:rsidRPr="00323A86" w:rsidRDefault="00BF2323" w:rsidP="00E93877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23A86">
        <w:rPr>
          <w:rStyle w:val="s10"/>
          <w:b/>
          <w:bCs/>
          <w:sz w:val="28"/>
          <w:szCs w:val="28"/>
        </w:rPr>
        <w:t>5.</w:t>
      </w:r>
      <w:r w:rsidRPr="00323A86">
        <w:rPr>
          <w:rStyle w:val="apple-converted-space"/>
          <w:b/>
          <w:bCs/>
          <w:sz w:val="28"/>
          <w:szCs w:val="28"/>
        </w:rPr>
        <w:t> </w:t>
      </w:r>
      <w:r w:rsidRPr="00323A86">
        <w:rPr>
          <w:b/>
          <w:bCs/>
          <w:sz w:val="28"/>
          <w:szCs w:val="28"/>
        </w:rPr>
        <w:t>Отличительная символика народного дружинника</w:t>
      </w:r>
    </w:p>
    <w:p w:rsidR="00BF2323" w:rsidRPr="003D4D33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5.1. В качестве отличительной символики народного дружинника используется нарукавная повязка народного дружинника, изготавливаемая по образцу</w:t>
      </w:r>
      <w:r w:rsidR="003D4D33">
        <w:rPr>
          <w:sz w:val="28"/>
          <w:szCs w:val="28"/>
        </w:rPr>
        <w:t>,</w:t>
      </w:r>
      <w:r w:rsidRPr="00323A86">
        <w:rPr>
          <w:sz w:val="28"/>
          <w:szCs w:val="28"/>
        </w:rPr>
        <w:t xml:space="preserve"> </w:t>
      </w:r>
      <w:r w:rsidR="003D4D33" w:rsidRPr="003D4D33">
        <w:rPr>
          <w:sz w:val="28"/>
          <w:szCs w:val="28"/>
        </w:rPr>
        <w:t xml:space="preserve">утвержденному </w:t>
      </w:r>
      <w:hyperlink r:id="rId8" w:history="1">
        <w:r w:rsidR="003D4D33" w:rsidRPr="003D4D33">
          <w:rPr>
            <w:rStyle w:val="a8"/>
            <w:color w:val="auto"/>
            <w:sz w:val="28"/>
            <w:szCs w:val="28"/>
          </w:rPr>
          <w:t>Законом  Липецкой области от 29 апреля 2015 г. N 405-ОЗ "О некоторых вопросах участия граждан в охране общественного порядка на территории Липецкой области"</w:t>
        </w:r>
      </w:hyperlink>
      <w:r w:rsidR="003D4D33" w:rsidRPr="003D4D33">
        <w:rPr>
          <w:sz w:val="28"/>
          <w:szCs w:val="28"/>
        </w:rPr>
        <w:t>.</w:t>
      </w:r>
    </w:p>
    <w:p w:rsidR="00BF2323" w:rsidRPr="00323A86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5.2. Нарукавная повязка народного дружинника выдается народному дружиннику командиром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на время принятия непосредственного участия в мероприятии по охране общественного порядка и подлежит сдаче командиру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по окончании такого мероприятия.</w:t>
      </w:r>
    </w:p>
    <w:p w:rsidR="00EA3696" w:rsidRPr="00323A86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5.3. Нарукавная повязка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носится на предплечье левой руки.</w:t>
      </w:r>
    </w:p>
    <w:p w:rsidR="00E93877" w:rsidRPr="00323A86" w:rsidRDefault="00E93877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граждан в НД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отчисления из нее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члены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граждане Российской Федерации, достигшие возраста 18 лет, добровольно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изъявившие желание вступить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НД, способные по своим моральным и деловым качествам, уровню подготовки и состоянию здоров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 исполнять обязанности члена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AA4052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Прием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производится  в индивидуальном порядке на основании личного заявления вступающего</w:t>
      </w:r>
      <w:r w:rsidR="00702C1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052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r w:rsidR="00AA4052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</w:t>
      </w:r>
      <w:proofErr w:type="gramStart"/>
      <w:r w:rsidR="00AA4052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лицом, подавши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заявление о принятии в члены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командир 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и</w:t>
      </w:r>
      <w:r w:rsidR="00AA4052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заместитель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собеседование, на котором знакомят его с настоящим Положением, разъясняю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правовые основы деятельности НД, права и обязанности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 Р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приеме принимает Штаб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Штаба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вносит соответствующие изменения в </w:t>
      </w:r>
      <w:r w:rsidR="00B53CC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утверждении списка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5C1CDC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списка члену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удостоверение члена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по установленному образцу.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м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быть приняты и состоять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граждане: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неснятую или непогашенную судимость;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осуществляется уголовное преследование;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ранее осужденные за умышленные преступления;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в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страдающие психическими расстройствами, больные наркоманией или алкоголизмом;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имеющие гражданство (подданство) иностранного государства., наркоманией, токсикоманией.</w:t>
      </w:r>
      <w:proofErr w:type="gramEnd"/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Членство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прекращается в следующих случаях: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наступлении обстояте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льств, предусмотренных пунктом 6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настоящего Положения;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личного заявления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систематического 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евыполнения обязанностей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привлечения к ответственности за совершение административного правонарушения против порядка управления или административного правонарушения, посягающего на общественный порядок и общественную безопасность.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Отчисление граждан из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по решению штаба НД</w:t>
      </w:r>
      <w:proofErr w:type="gramStart"/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штаба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об отчислении г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ражданина из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является основанием для внесения соответствующих изменений в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 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утверждении списка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члена НД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Член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НД, участвуя в мероприятиях по обеспечению правопорядка и общественной безопасности на территории  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имеет право: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применять физическую силу в случаях и порядке, предусмотренных настоящим Федеральным законом;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обязан: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гарантии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формы поощрения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НД</w:t>
      </w:r>
    </w:p>
    <w:p w:rsidR="005C1CDC" w:rsidRPr="00323A86" w:rsidRDefault="00BF2323" w:rsidP="00E9387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.1. Социальные гар</w:t>
      </w:r>
      <w:r w:rsidR="00FC16E9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антии и формы поощрения членов </w:t>
      </w:r>
      <w:r w:rsidR="00E71E28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НД устанавливаются</w:t>
      </w:r>
      <w:r w:rsidR="00E71E28" w:rsidRPr="00323A8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9" w:history="1">
        <w:r w:rsidR="00E93877" w:rsidRPr="00323A86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Законом Липецкой области от 29 апреля 2015 г. N 405-ОЗ</w:t>
        </w:r>
        <w:r w:rsidR="00452765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="005C1CDC" w:rsidRPr="00323A86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"О некоторых вопросах участия граждан в охране общественного порядка на территории Липецкой области"</w:t>
        </w:r>
      </w:hyperlink>
      <w:r w:rsidR="00E93877" w:rsidRPr="00323A86">
        <w:rPr>
          <w:rFonts w:ascii="Times New Roman" w:hAnsi="Times New Roman" w:cs="Times New Roman"/>
          <w:color w:val="auto"/>
        </w:rPr>
        <w:t>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Меры поощрения народных дружинников: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грамотой;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.3.Размеры вознаграждений и порядок поощрения устанавливаются правовыми актами органов местного самоуправления.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</w:t>
      </w:r>
    </w:p>
    <w:p w:rsidR="00E71E28" w:rsidRPr="00323A86" w:rsidRDefault="00BF2323" w:rsidP="0083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CC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Органом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E71E28" w:rsidRPr="00323A86" w:rsidRDefault="00E71E28" w:rsidP="0083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052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 9. </w:t>
      </w:r>
      <w:r w:rsidRPr="00323A86">
        <w:rPr>
          <w:b/>
          <w:bCs/>
          <w:sz w:val="28"/>
          <w:szCs w:val="28"/>
          <w:shd w:val="clear" w:color="auto" w:fill="FFFFFF"/>
        </w:rPr>
        <w:t>Материально-техническое обеспечение деятельности НД</w:t>
      </w:r>
      <w:r w:rsidRPr="00323A86">
        <w:rPr>
          <w:sz w:val="28"/>
          <w:szCs w:val="28"/>
        </w:rPr>
        <w:t xml:space="preserve">. </w:t>
      </w:r>
    </w:p>
    <w:p w:rsidR="00835786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9.1</w:t>
      </w:r>
      <w:r w:rsidR="00AA4052" w:rsidRPr="00323A86">
        <w:rPr>
          <w:sz w:val="28"/>
          <w:szCs w:val="28"/>
        </w:rPr>
        <w:t xml:space="preserve">. </w:t>
      </w:r>
      <w:r w:rsidRPr="00323A86">
        <w:rPr>
          <w:sz w:val="28"/>
          <w:szCs w:val="28"/>
        </w:rPr>
        <w:t>Материально-техническое обеспечение деятельности НД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35786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9.2. </w:t>
      </w:r>
      <w:r w:rsidR="000D4E41">
        <w:rPr>
          <w:sz w:val="28"/>
          <w:szCs w:val="28"/>
        </w:rPr>
        <w:t>А</w:t>
      </w:r>
      <w:r w:rsidR="003E0076" w:rsidRPr="00323A86">
        <w:rPr>
          <w:sz w:val="28"/>
          <w:szCs w:val="28"/>
        </w:rPr>
        <w:t>дминистрация</w:t>
      </w:r>
      <w:r w:rsidRPr="00323A86">
        <w:rPr>
          <w:sz w:val="28"/>
          <w:szCs w:val="28"/>
        </w:rPr>
        <w:t xml:space="preserve"> сельского поселения может выделять средства на финансирование материально-технического обеспечения деятельности НД, предоставлять </w:t>
      </w:r>
      <w:r w:rsidR="00AA4052" w:rsidRPr="00323A86">
        <w:rPr>
          <w:sz w:val="28"/>
          <w:szCs w:val="28"/>
        </w:rPr>
        <w:t>НД помещени</w:t>
      </w:r>
      <w:r w:rsidRPr="00323A86">
        <w:rPr>
          <w:sz w:val="28"/>
          <w:szCs w:val="28"/>
        </w:rPr>
        <w:t xml:space="preserve">я, технические и иные материальные средства, </w:t>
      </w:r>
      <w:r w:rsidR="00AA4052" w:rsidRPr="00323A86">
        <w:rPr>
          <w:sz w:val="28"/>
          <w:szCs w:val="28"/>
        </w:rPr>
        <w:t>необходимые для осуществления её</w:t>
      </w:r>
      <w:r w:rsidRPr="00323A86">
        <w:rPr>
          <w:sz w:val="28"/>
          <w:szCs w:val="28"/>
        </w:rPr>
        <w:t xml:space="preserve"> деятельности.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53CC0" w:rsidP="00B53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8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B53CC0" w:rsidRPr="00323A86" w:rsidRDefault="00FF47D8" w:rsidP="00B53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B53CC0" w:rsidRPr="00323A8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</w:t>
      </w:r>
      <w:r w:rsidR="00760F62">
        <w:rPr>
          <w:rFonts w:ascii="Times New Roman" w:hAnsi="Times New Roman" w:cs="Times New Roman"/>
          <w:b/>
          <w:sz w:val="28"/>
          <w:szCs w:val="28"/>
        </w:rPr>
        <w:t>Н.А.Гущина</w:t>
      </w: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Pr="00323A86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D33" w:rsidRDefault="00EA3696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lastRenderedPageBreak/>
        <w:t> </w:t>
      </w:r>
      <w:bookmarkStart w:id="18" w:name="OLE_LINK51"/>
      <w:bookmarkStart w:id="19" w:name="OLE_LINK52"/>
      <w:bookmarkStart w:id="20" w:name="OLE_LINK53"/>
      <w:r w:rsidR="00057551" w:rsidRPr="00323A86">
        <w:rPr>
          <w:sz w:val="28"/>
          <w:szCs w:val="28"/>
        </w:rPr>
        <w:t xml:space="preserve">Приложение </w:t>
      </w:r>
    </w:p>
    <w:p w:rsidR="00057551" w:rsidRPr="00323A86" w:rsidRDefault="007612C4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к </w:t>
      </w:r>
      <w:r w:rsidR="00323A86">
        <w:rPr>
          <w:sz w:val="28"/>
          <w:szCs w:val="28"/>
        </w:rPr>
        <w:t>Положению</w:t>
      </w:r>
    </w:p>
    <w:p w:rsidR="00FE114B" w:rsidRPr="00670A99" w:rsidRDefault="00EA3696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E114B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народной дружине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0D4E41" w:rsidRPr="003D4D33" w:rsidRDefault="00FE114B" w:rsidP="003D4D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области»</w:t>
      </w:r>
      <w:bookmarkEnd w:id="18"/>
      <w:bookmarkEnd w:id="19"/>
      <w:bookmarkEnd w:id="20"/>
    </w:p>
    <w:p w:rsidR="000D4E41" w:rsidRDefault="000D4E41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Pr="00452765" w:rsidRDefault="00FE114B" w:rsidP="00FE114B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E114B" w:rsidRDefault="00FE114B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заявления в народную дружину</w:t>
      </w:r>
    </w:p>
    <w:p w:rsid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P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Командиру народной дружины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FE114B"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совет 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Я, ____________________________________________________________, «____» ____________ _____ года рождения, уроженец 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</w:t>
      </w:r>
      <w:proofErr w:type="gramStart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__________________________________________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Вас принять меня в народную дружину  сельского поселения </w:t>
      </w:r>
      <w:proofErr w:type="spellStart"/>
      <w:r w:rsidR="00FF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совет. 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уголовной и административной ответственности не привлекался. Являюсь гражданином России, другого гражданства не имею.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  со  </w:t>
      </w:r>
      <w:hyperlink r:id="rId10" w:history="1">
        <w:r w:rsidRPr="00FE1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  27  июля  2006 г.  N152-ФЗ "О персональных данных" даю согласие ОМВД России по </w:t>
      </w:r>
      <w:proofErr w:type="spell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на  автоматизированную, а также  без  использования  средств  автоматизации обработку   моих   персональных   данных,  а  именно  совершение  действий, предусмотренных  </w:t>
      </w:r>
      <w:hyperlink r:id="rId11" w:history="1">
        <w:r w:rsidRPr="00FE1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 3 части 1 статьи 3</w:t>
        </w:r>
      </w:hyperlink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2006  г. N 152-ФЗ "О персональных данных", со сведениями</w:t>
      </w:r>
      <w:proofErr w:type="gramEnd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фактах, событиях и обстоятельствах моей жизни.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Настоящее  согласие  действует  со  дня  его подписания до дня отзыва </w:t>
      </w:r>
      <w:proofErr w:type="gram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</w:p>
    <w:p w:rsidR="00323012" w:rsidRPr="00FE114B" w:rsidRDefault="00323012" w:rsidP="00FE1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фото 3Х4 (2 </w:t>
      </w:r>
      <w:proofErr w:type="spellStart"/>
      <w:proofErr w:type="gram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 ___________ 20___ г.                                ______________________             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3012" w:rsidRPr="00FE114B" w:rsidSect="000D4E41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                                                            </w:t>
      </w:r>
      <w:r w:rsidR="000D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E71E28" w:rsidRPr="00670A99" w:rsidRDefault="00E71E28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E28" w:rsidRPr="00670A99" w:rsidSect="0032301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B48"/>
    <w:rsid w:val="000567F7"/>
    <w:rsid w:val="00057551"/>
    <w:rsid w:val="000B599C"/>
    <w:rsid w:val="000D4E41"/>
    <w:rsid w:val="000F1A6F"/>
    <w:rsid w:val="0015540E"/>
    <w:rsid w:val="002A4545"/>
    <w:rsid w:val="002B479A"/>
    <w:rsid w:val="002F6F3A"/>
    <w:rsid w:val="00323012"/>
    <w:rsid w:val="00323A86"/>
    <w:rsid w:val="00346EF8"/>
    <w:rsid w:val="00372429"/>
    <w:rsid w:val="003B4B38"/>
    <w:rsid w:val="003D2100"/>
    <w:rsid w:val="003D4D33"/>
    <w:rsid w:val="003E0076"/>
    <w:rsid w:val="004247EB"/>
    <w:rsid w:val="00440B3A"/>
    <w:rsid w:val="00452765"/>
    <w:rsid w:val="00484DFE"/>
    <w:rsid w:val="00515C77"/>
    <w:rsid w:val="00566D8A"/>
    <w:rsid w:val="00582273"/>
    <w:rsid w:val="005C1CDC"/>
    <w:rsid w:val="005C2B48"/>
    <w:rsid w:val="005E6F4A"/>
    <w:rsid w:val="00621EAC"/>
    <w:rsid w:val="00670A99"/>
    <w:rsid w:val="00691F51"/>
    <w:rsid w:val="00702C1C"/>
    <w:rsid w:val="00760F62"/>
    <w:rsid w:val="007612C4"/>
    <w:rsid w:val="008234D9"/>
    <w:rsid w:val="008272E0"/>
    <w:rsid w:val="00835786"/>
    <w:rsid w:val="00847505"/>
    <w:rsid w:val="00904344"/>
    <w:rsid w:val="00934ECC"/>
    <w:rsid w:val="0093638C"/>
    <w:rsid w:val="00983A37"/>
    <w:rsid w:val="00995976"/>
    <w:rsid w:val="00A61839"/>
    <w:rsid w:val="00AA4052"/>
    <w:rsid w:val="00B174E2"/>
    <w:rsid w:val="00B50720"/>
    <w:rsid w:val="00B53CC0"/>
    <w:rsid w:val="00BF2323"/>
    <w:rsid w:val="00C20BB2"/>
    <w:rsid w:val="00C45FC0"/>
    <w:rsid w:val="00CF3456"/>
    <w:rsid w:val="00CF47DB"/>
    <w:rsid w:val="00CF7F62"/>
    <w:rsid w:val="00D03C1B"/>
    <w:rsid w:val="00D120B1"/>
    <w:rsid w:val="00D32609"/>
    <w:rsid w:val="00DB5D30"/>
    <w:rsid w:val="00E65B0E"/>
    <w:rsid w:val="00E71E28"/>
    <w:rsid w:val="00E801D0"/>
    <w:rsid w:val="00E8484B"/>
    <w:rsid w:val="00E93877"/>
    <w:rsid w:val="00EA3696"/>
    <w:rsid w:val="00EA43D1"/>
    <w:rsid w:val="00EF496D"/>
    <w:rsid w:val="00F05241"/>
    <w:rsid w:val="00F5754F"/>
    <w:rsid w:val="00FB3AB1"/>
    <w:rsid w:val="00FC16E9"/>
    <w:rsid w:val="00FD10EB"/>
    <w:rsid w:val="00FE114B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4B"/>
  </w:style>
  <w:style w:type="paragraph" w:styleId="1">
    <w:name w:val="heading 1"/>
    <w:basedOn w:val="a"/>
    <w:next w:val="a"/>
    <w:link w:val="10"/>
    <w:uiPriority w:val="9"/>
    <w:qFormat/>
    <w:rsid w:val="005C1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1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B48"/>
    <w:rPr>
      <w:b/>
      <w:bCs/>
    </w:rPr>
  </w:style>
  <w:style w:type="paragraph" w:customStyle="1" w:styleId="consplusnormal">
    <w:name w:val="consplusnormal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B48"/>
  </w:style>
  <w:style w:type="character" w:styleId="a5">
    <w:name w:val="Hyperlink"/>
    <w:basedOn w:val="a0"/>
    <w:uiPriority w:val="99"/>
    <w:semiHidden/>
    <w:unhideWhenUsed/>
    <w:rsid w:val="005C2B4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1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62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23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5C1CDC"/>
    <w:rPr>
      <w:color w:val="106BBE"/>
    </w:rPr>
  </w:style>
  <w:style w:type="paragraph" w:customStyle="1" w:styleId="s15">
    <w:name w:val="s_15"/>
    <w:basedOn w:val="a"/>
    <w:rsid w:val="00B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2323"/>
  </w:style>
  <w:style w:type="paragraph" w:customStyle="1" w:styleId="s1">
    <w:name w:val="s_1"/>
    <w:basedOn w:val="a"/>
    <w:rsid w:val="00B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E00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E007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b">
    <w:name w:val="Emphasis"/>
    <w:basedOn w:val="a0"/>
    <w:uiPriority w:val="20"/>
    <w:qFormat/>
    <w:rsid w:val="00C45FC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2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9615405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9615405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29615405&amp;sub=0" TargetMode="External"/><Relationship Id="rId11" Type="http://schemas.openxmlformats.org/officeDocument/2006/relationships/hyperlink" Target="consultantplus://offline/ref=45624998399250FCDFEB55EDB5010A2895C35E200A5B0C23E79D63DE28CBAEEF18DF48429221DE86AFV9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5624998399250FCDFEB55EDB5010A2895C35E200A5B0C23E79D63DE28CBAEEF18DF48429221DE82AFV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96154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4328-3461-48BD-8EEA-072491D5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9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2017-03-01T06:46:00Z</cp:lastPrinted>
  <dcterms:created xsi:type="dcterms:W3CDTF">2017-02-07T08:51:00Z</dcterms:created>
  <dcterms:modified xsi:type="dcterms:W3CDTF">2017-03-01T13:46:00Z</dcterms:modified>
</cp:coreProperties>
</file>