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6B0DD8" w:rsidRDefault="006318E6" w:rsidP="006318E6">
      <w:pPr>
        <w:pStyle w:val="a3"/>
        <w:rPr>
          <w:b/>
          <w:bCs/>
          <w:sz w:val="28"/>
        </w:rPr>
      </w:pPr>
      <w:r w:rsidRPr="006B0DD8">
        <w:rPr>
          <w:b/>
          <w:sz w:val="28"/>
        </w:rPr>
        <w:t xml:space="preserve"> </w:t>
      </w:r>
      <w:r w:rsidRPr="006B0DD8">
        <w:rPr>
          <w:b/>
          <w:bCs/>
          <w:sz w:val="28"/>
        </w:rPr>
        <w:t xml:space="preserve">СОВЕТ  ДЕПУТАТОВ СЕЛЬСКОГО  ПОСЕЛЕНИЯ </w:t>
      </w:r>
    </w:p>
    <w:p w:rsidR="006318E6" w:rsidRPr="006B0DD8" w:rsidRDefault="00E444CC" w:rsidP="006318E6">
      <w:pPr>
        <w:pStyle w:val="a3"/>
        <w:rPr>
          <w:b/>
          <w:bCs/>
          <w:sz w:val="28"/>
        </w:rPr>
      </w:pPr>
      <w:r w:rsidRPr="006B0DD8">
        <w:rPr>
          <w:b/>
          <w:bCs/>
          <w:sz w:val="28"/>
        </w:rPr>
        <w:t>СРЕДНЕМАТРЕНСКИЙ</w:t>
      </w:r>
      <w:r w:rsidR="006318E6" w:rsidRPr="006B0DD8">
        <w:rPr>
          <w:b/>
          <w:bCs/>
          <w:sz w:val="28"/>
        </w:rPr>
        <w:t xml:space="preserve">  СЕЛЬСОВЕТ </w:t>
      </w:r>
    </w:p>
    <w:p w:rsidR="006318E6" w:rsidRPr="006B0DD8" w:rsidRDefault="006318E6" w:rsidP="006318E6">
      <w:pPr>
        <w:pStyle w:val="a3"/>
        <w:rPr>
          <w:b/>
          <w:bCs/>
          <w:sz w:val="28"/>
        </w:rPr>
      </w:pPr>
      <w:proofErr w:type="spellStart"/>
      <w:r w:rsidRPr="006B0DD8">
        <w:rPr>
          <w:b/>
          <w:bCs/>
          <w:sz w:val="28"/>
        </w:rPr>
        <w:t>Добринского</w:t>
      </w:r>
      <w:proofErr w:type="spellEnd"/>
      <w:r w:rsidRPr="006B0DD8">
        <w:rPr>
          <w:b/>
          <w:bCs/>
          <w:sz w:val="28"/>
        </w:rPr>
        <w:t xml:space="preserve"> муниципального района   Липецкой  области</w:t>
      </w:r>
    </w:p>
    <w:p w:rsidR="001365C8" w:rsidRPr="006B0DD8" w:rsidRDefault="001365C8" w:rsidP="006318E6">
      <w:pPr>
        <w:pStyle w:val="a3"/>
        <w:rPr>
          <w:b/>
          <w:bCs/>
          <w:sz w:val="28"/>
        </w:rPr>
      </w:pPr>
      <w:r w:rsidRPr="006B0DD8">
        <w:rPr>
          <w:b/>
          <w:bCs/>
          <w:sz w:val="28"/>
        </w:rPr>
        <w:t>Российской Федерации</w:t>
      </w:r>
    </w:p>
    <w:p w:rsidR="00E2024F" w:rsidRPr="006B0DD8" w:rsidRDefault="00E2024F" w:rsidP="006318E6">
      <w:pPr>
        <w:pStyle w:val="a3"/>
        <w:rPr>
          <w:b/>
          <w:bCs/>
          <w:sz w:val="28"/>
        </w:rPr>
      </w:pPr>
    </w:p>
    <w:p w:rsidR="006318E6" w:rsidRPr="006B0DD8" w:rsidRDefault="00E444CC" w:rsidP="006318E6">
      <w:pPr>
        <w:jc w:val="center"/>
        <w:rPr>
          <w:sz w:val="28"/>
        </w:rPr>
      </w:pPr>
      <w:r w:rsidRPr="006B0DD8">
        <w:rPr>
          <w:sz w:val="28"/>
        </w:rPr>
        <w:t>2</w:t>
      </w:r>
      <w:r w:rsidR="006318E6" w:rsidRPr="006B0DD8">
        <w:rPr>
          <w:sz w:val="28"/>
        </w:rPr>
        <w:t xml:space="preserve">-я  сессия  </w:t>
      </w:r>
      <w:r w:rsidR="006318E6" w:rsidRPr="006B0DD8">
        <w:rPr>
          <w:sz w:val="28"/>
          <w:lang w:val="en-US"/>
        </w:rPr>
        <w:t>V</w:t>
      </w:r>
      <w:r w:rsidR="006318E6" w:rsidRPr="006B0DD8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E444CC" w:rsidP="00B40AB9">
      <w:pPr>
        <w:jc w:val="center"/>
        <w:rPr>
          <w:sz w:val="28"/>
        </w:rPr>
      </w:pPr>
      <w:r>
        <w:rPr>
          <w:sz w:val="28"/>
        </w:rPr>
        <w:t>05.11</w:t>
      </w:r>
      <w:r w:rsidR="008D2F8F">
        <w:rPr>
          <w:sz w:val="28"/>
        </w:rPr>
        <w:t>.</w:t>
      </w:r>
      <w:r w:rsidR="001365C8">
        <w:rPr>
          <w:sz w:val="28"/>
        </w:rPr>
        <w:t>2015</w:t>
      </w:r>
      <w:r w:rsidR="006318E6">
        <w:rPr>
          <w:sz w:val="28"/>
        </w:rPr>
        <w:t xml:space="preserve">г. </w:t>
      </w:r>
      <w:r>
        <w:rPr>
          <w:sz w:val="28"/>
        </w:rPr>
        <w:t xml:space="preserve">        </w:t>
      </w:r>
      <w:r w:rsidR="006318E6">
        <w:rPr>
          <w:sz w:val="28"/>
        </w:rPr>
        <w:t xml:space="preserve"> </w:t>
      </w:r>
      <w:proofErr w:type="gramStart"/>
      <w:r w:rsidR="006318E6">
        <w:rPr>
          <w:sz w:val="28"/>
        </w:rPr>
        <w:t>с</w:t>
      </w:r>
      <w:proofErr w:type="gramEnd"/>
      <w:r w:rsidR="006318E6">
        <w:rPr>
          <w:sz w:val="28"/>
        </w:rPr>
        <w:t xml:space="preserve">. </w:t>
      </w:r>
      <w:r>
        <w:rPr>
          <w:sz w:val="28"/>
        </w:rPr>
        <w:t xml:space="preserve">Средняя </w:t>
      </w:r>
      <w:proofErr w:type="spellStart"/>
      <w:r>
        <w:rPr>
          <w:sz w:val="28"/>
        </w:rPr>
        <w:t>Матренка</w:t>
      </w:r>
      <w:proofErr w:type="spellEnd"/>
      <w:r>
        <w:rPr>
          <w:sz w:val="28"/>
        </w:rPr>
        <w:t xml:space="preserve"> </w:t>
      </w:r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</w:t>
      </w:r>
      <w:r>
        <w:rPr>
          <w:sz w:val="28"/>
        </w:rPr>
        <w:t>7</w:t>
      </w:r>
      <w:r w:rsidR="006318E6">
        <w:rPr>
          <w:sz w:val="28"/>
        </w:rPr>
        <w:t xml:space="preserve"> 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7DA">
        <w:rPr>
          <w:b/>
          <w:sz w:val="28"/>
          <w:szCs w:val="28"/>
        </w:rPr>
        <w:t>принятии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 сельско</w:t>
      </w:r>
      <w:r w:rsidR="00E444CC">
        <w:rPr>
          <w:b/>
          <w:sz w:val="28"/>
          <w:szCs w:val="28"/>
        </w:rPr>
        <w:t>го</w:t>
      </w:r>
      <w:r w:rsidR="00A54BAC" w:rsidRPr="001365C8">
        <w:rPr>
          <w:b/>
          <w:sz w:val="28"/>
          <w:szCs w:val="28"/>
        </w:rPr>
        <w:t xml:space="preserve"> поселени</w:t>
      </w:r>
      <w:r w:rsidR="00E444CC">
        <w:rPr>
          <w:b/>
          <w:sz w:val="28"/>
          <w:szCs w:val="28"/>
        </w:rPr>
        <w:t>я</w:t>
      </w:r>
      <w:r w:rsidR="00A54BAC" w:rsidRPr="001365C8">
        <w:rPr>
          <w:b/>
          <w:sz w:val="28"/>
          <w:szCs w:val="28"/>
        </w:rPr>
        <w:t xml:space="preserve"> </w:t>
      </w:r>
      <w:proofErr w:type="spellStart"/>
      <w:r w:rsidR="00E444CC">
        <w:rPr>
          <w:b/>
          <w:sz w:val="28"/>
          <w:szCs w:val="28"/>
        </w:rPr>
        <w:t>Среднематренский</w:t>
      </w:r>
      <w:proofErr w:type="spellEnd"/>
      <w:r w:rsidR="00A54BAC" w:rsidRPr="001365C8">
        <w:rPr>
          <w:b/>
          <w:sz w:val="28"/>
          <w:szCs w:val="28"/>
        </w:rPr>
        <w:t xml:space="preserve"> сельсовет»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A54BAC" w:rsidRDefault="00A54BAC" w:rsidP="00A54BAC">
      <w:pPr>
        <w:ind w:firstLine="851"/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AD6117">
        <w:rPr>
          <w:sz w:val="28"/>
          <w:szCs w:val="28"/>
        </w:rPr>
        <w:t xml:space="preserve">Рассмотрев Протест Прокуратуры </w:t>
      </w:r>
      <w:proofErr w:type="spellStart"/>
      <w:r w:rsidR="00AD6117">
        <w:rPr>
          <w:sz w:val="28"/>
          <w:szCs w:val="28"/>
        </w:rPr>
        <w:t>Добринского</w:t>
      </w:r>
      <w:proofErr w:type="spellEnd"/>
      <w:r w:rsidR="00AD6117">
        <w:rPr>
          <w:sz w:val="28"/>
          <w:szCs w:val="28"/>
        </w:rPr>
        <w:t xml:space="preserve"> района № 82-2015 от 19.10.2015г., р</w:t>
      </w:r>
      <w:r>
        <w:rPr>
          <w:sz w:val="28"/>
          <w:szCs w:val="28"/>
        </w:rPr>
        <w:t>уководствуясь 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proofErr w:type="spellStart"/>
      <w:r w:rsidR="00E444CC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444CC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 w:rsidR="00E444CC">
        <w:rPr>
          <w:sz w:val="28"/>
          <w:szCs w:val="28"/>
        </w:rPr>
        <w:t>Среднематренский</w:t>
      </w:r>
      <w:proofErr w:type="spellEnd"/>
      <w:r w:rsidR="001365C8" w:rsidRPr="001365C8">
        <w:rPr>
          <w:sz w:val="28"/>
          <w:szCs w:val="28"/>
        </w:rPr>
        <w:t xml:space="preserve"> сельсовет </w:t>
      </w:r>
      <w:proofErr w:type="spellStart"/>
      <w:r w:rsidR="001365C8" w:rsidRPr="001365C8">
        <w:rPr>
          <w:sz w:val="28"/>
          <w:szCs w:val="28"/>
        </w:rPr>
        <w:t>Добринского</w:t>
      </w:r>
      <w:proofErr w:type="spellEnd"/>
      <w:r w:rsidR="001365C8" w:rsidRPr="001365C8">
        <w:rPr>
          <w:sz w:val="28"/>
          <w:szCs w:val="28"/>
        </w:rPr>
        <w:t xml:space="preserve">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B867DA">
        <w:rPr>
          <w:sz w:val="28"/>
          <w:szCs w:val="28"/>
        </w:rPr>
        <w:t xml:space="preserve">принятое решением № </w:t>
      </w:r>
      <w:r w:rsidR="00E444CC">
        <w:rPr>
          <w:sz w:val="28"/>
          <w:szCs w:val="28"/>
        </w:rPr>
        <w:t>177</w:t>
      </w:r>
      <w:r w:rsidR="00B867DA">
        <w:rPr>
          <w:sz w:val="28"/>
          <w:szCs w:val="28"/>
        </w:rPr>
        <w:t xml:space="preserve">-рс от </w:t>
      </w:r>
      <w:r w:rsidR="00E444CC">
        <w:rPr>
          <w:sz w:val="28"/>
          <w:szCs w:val="28"/>
        </w:rPr>
        <w:t>02.09</w:t>
      </w:r>
      <w:r w:rsidR="00B867DA">
        <w:rPr>
          <w:sz w:val="28"/>
          <w:szCs w:val="28"/>
        </w:rPr>
        <w:t>.201</w:t>
      </w:r>
      <w:r w:rsidR="00E444CC">
        <w:rPr>
          <w:sz w:val="28"/>
          <w:szCs w:val="28"/>
        </w:rPr>
        <w:t>3</w:t>
      </w:r>
      <w:r w:rsidR="00B867DA">
        <w:rPr>
          <w:sz w:val="28"/>
          <w:szCs w:val="28"/>
        </w:rPr>
        <w:t>г.</w:t>
      </w:r>
      <w:r w:rsidR="004E74A9">
        <w:rPr>
          <w:sz w:val="28"/>
          <w:szCs w:val="28"/>
        </w:rPr>
        <w:t>, в редакции р</w:t>
      </w:r>
      <w:r w:rsidR="00AD6117">
        <w:rPr>
          <w:sz w:val="28"/>
          <w:szCs w:val="28"/>
        </w:rPr>
        <w:t>ешения № 2</w:t>
      </w:r>
      <w:r w:rsidR="00E444CC">
        <w:rPr>
          <w:sz w:val="28"/>
          <w:szCs w:val="28"/>
        </w:rPr>
        <w:t>01</w:t>
      </w:r>
      <w:r w:rsidR="00AD6117">
        <w:rPr>
          <w:sz w:val="28"/>
          <w:szCs w:val="28"/>
        </w:rPr>
        <w:t xml:space="preserve">-рс от </w:t>
      </w:r>
      <w:r w:rsidR="00E444CC">
        <w:rPr>
          <w:sz w:val="28"/>
          <w:szCs w:val="28"/>
        </w:rPr>
        <w:t>31.03</w:t>
      </w:r>
      <w:r w:rsidR="00AD6117">
        <w:rPr>
          <w:sz w:val="28"/>
          <w:szCs w:val="28"/>
        </w:rPr>
        <w:t>.201</w:t>
      </w:r>
      <w:r w:rsidR="00E444CC">
        <w:rPr>
          <w:sz w:val="28"/>
          <w:szCs w:val="28"/>
        </w:rPr>
        <w:t>4</w:t>
      </w:r>
      <w:r w:rsidR="00AD6117">
        <w:rPr>
          <w:sz w:val="28"/>
          <w:szCs w:val="28"/>
        </w:rPr>
        <w:t>г.</w:t>
      </w:r>
      <w:r w:rsidR="00E444CC">
        <w:rPr>
          <w:sz w:val="28"/>
          <w:szCs w:val="28"/>
        </w:rPr>
        <w:t>, решения № 216-рс от 05.06.2014 года, решения № 229-рс от 20.11.2014 года</w:t>
      </w:r>
      <w:r w:rsidR="00CC3C2A">
        <w:rPr>
          <w:sz w:val="28"/>
          <w:szCs w:val="28"/>
        </w:rPr>
        <w:t>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E444CC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</w:t>
      </w:r>
      <w:r>
        <w:rPr>
          <w:b/>
          <w:sz w:val="28"/>
          <w:szCs w:val="28"/>
        </w:rPr>
        <w:t xml:space="preserve">                Н.А.Гущина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4E74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</w:t>
      </w:r>
      <w:r w:rsidR="004E74A9">
        <w:rPr>
          <w:sz w:val="28"/>
          <w:szCs w:val="28"/>
        </w:rPr>
        <w:t xml:space="preserve">                              </w:t>
      </w:r>
    </w:p>
    <w:p w:rsidR="00C6386E" w:rsidRDefault="00C6386E" w:rsidP="004E74A9">
      <w:pPr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E444CC" w:rsidP="006318E6">
      <w:pPr>
        <w:jc w:val="right"/>
      </w:pPr>
      <w:proofErr w:type="spellStart"/>
      <w:r>
        <w:t>Среднематренский</w:t>
      </w:r>
      <w:proofErr w:type="spellEnd"/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E444CC">
        <w:t>7</w:t>
      </w:r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</w:t>
      </w:r>
      <w:r w:rsidR="00B40AB9" w:rsidRPr="00C6386E">
        <w:t>о</w:t>
      </w:r>
      <w:r w:rsidR="0054737B">
        <w:t xml:space="preserve">т </w:t>
      </w:r>
      <w:r w:rsidR="00E444CC">
        <w:t>05.10</w:t>
      </w:r>
      <w:r w:rsidR="0054737B">
        <w:t>.</w:t>
      </w:r>
      <w:r w:rsidRPr="00C6386E">
        <w:t>20</w:t>
      </w:r>
      <w:r w:rsidR="001365C8" w:rsidRPr="00C6386E">
        <w:t>15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4737B" w:rsidRPr="00E444CC" w:rsidRDefault="00B867DA" w:rsidP="00E444CC">
      <w:pPr>
        <w:tabs>
          <w:tab w:val="left" w:pos="2160"/>
        </w:tabs>
        <w:jc w:val="center"/>
        <w:rPr>
          <w:b/>
          <w:sz w:val="28"/>
          <w:szCs w:val="28"/>
        </w:rPr>
      </w:pPr>
      <w:r w:rsidRPr="00E444CC">
        <w:rPr>
          <w:b/>
          <w:sz w:val="28"/>
          <w:szCs w:val="28"/>
        </w:rPr>
        <w:t>Изменения</w:t>
      </w:r>
    </w:p>
    <w:p w:rsidR="002F538A" w:rsidRDefault="00B867DA" w:rsidP="00E444CC">
      <w:pPr>
        <w:tabs>
          <w:tab w:val="left" w:pos="3030"/>
        </w:tabs>
        <w:jc w:val="center"/>
        <w:rPr>
          <w:b/>
          <w:sz w:val="28"/>
          <w:szCs w:val="28"/>
        </w:rPr>
      </w:pPr>
      <w:r w:rsidRPr="00E444CC">
        <w:rPr>
          <w:b/>
          <w:sz w:val="28"/>
          <w:szCs w:val="28"/>
        </w:rPr>
        <w:t xml:space="preserve">в </w:t>
      </w:r>
      <w:r w:rsidR="001365C8" w:rsidRPr="00E444CC">
        <w:rPr>
          <w:b/>
          <w:sz w:val="28"/>
          <w:szCs w:val="28"/>
        </w:rPr>
        <w:t>Положение</w:t>
      </w:r>
    </w:p>
    <w:p w:rsidR="00E444CC" w:rsidRPr="00E444CC" w:rsidRDefault="001365C8" w:rsidP="00E444CC">
      <w:pPr>
        <w:tabs>
          <w:tab w:val="left" w:pos="3030"/>
        </w:tabs>
        <w:jc w:val="center"/>
        <w:rPr>
          <w:b/>
          <w:sz w:val="28"/>
          <w:szCs w:val="28"/>
        </w:rPr>
      </w:pPr>
      <w:r w:rsidRPr="00E444CC">
        <w:rPr>
          <w:b/>
          <w:sz w:val="28"/>
          <w:szCs w:val="28"/>
        </w:rPr>
        <w:t xml:space="preserve">  «</w:t>
      </w:r>
      <w:r w:rsidR="00E444CC" w:rsidRPr="00E444CC">
        <w:rPr>
          <w:b/>
          <w:sz w:val="28"/>
          <w:szCs w:val="28"/>
        </w:rPr>
        <w:t xml:space="preserve">О бюджетном процессе в сельском поселении </w:t>
      </w:r>
      <w:proofErr w:type="spellStart"/>
      <w:r w:rsidR="00E444CC" w:rsidRPr="00E444CC">
        <w:rPr>
          <w:b/>
          <w:sz w:val="28"/>
          <w:szCs w:val="28"/>
        </w:rPr>
        <w:t>Среднематренский</w:t>
      </w:r>
      <w:proofErr w:type="spellEnd"/>
      <w:r w:rsidR="00E444CC" w:rsidRPr="00E444CC">
        <w:rPr>
          <w:b/>
          <w:sz w:val="28"/>
          <w:szCs w:val="28"/>
        </w:rPr>
        <w:t xml:space="preserve"> сельсовет </w:t>
      </w:r>
      <w:proofErr w:type="spellStart"/>
      <w:r w:rsidR="00E444CC" w:rsidRPr="00E444CC">
        <w:rPr>
          <w:b/>
          <w:sz w:val="28"/>
          <w:szCs w:val="28"/>
        </w:rPr>
        <w:t>Добринского</w:t>
      </w:r>
      <w:proofErr w:type="spellEnd"/>
      <w:r w:rsidR="00E444CC" w:rsidRPr="00E444CC">
        <w:rPr>
          <w:b/>
          <w:sz w:val="28"/>
          <w:szCs w:val="28"/>
        </w:rPr>
        <w:t xml:space="preserve"> муниципального района Липецкой области» (</w:t>
      </w:r>
      <w:proofErr w:type="gramStart"/>
      <w:r w:rsidR="00E444CC" w:rsidRPr="00E444CC">
        <w:rPr>
          <w:b/>
          <w:sz w:val="28"/>
          <w:szCs w:val="28"/>
        </w:rPr>
        <w:t>принятое</w:t>
      </w:r>
      <w:proofErr w:type="gramEnd"/>
      <w:r w:rsidR="00E444CC" w:rsidRPr="00E444CC">
        <w:rPr>
          <w:b/>
          <w:sz w:val="28"/>
          <w:szCs w:val="28"/>
        </w:rPr>
        <w:t xml:space="preserve"> решением № 177-рс от 02.09.201</w:t>
      </w:r>
      <w:r w:rsidR="00E444CC">
        <w:rPr>
          <w:b/>
          <w:sz w:val="28"/>
          <w:szCs w:val="28"/>
        </w:rPr>
        <w:t>3</w:t>
      </w:r>
      <w:r w:rsidR="00E444CC" w:rsidRPr="00E444CC">
        <w:rPr>
          <w:b/>
          <w:sz w:val="28"/>
          <w:szCs w:val="28"/>
        </w:rPr>
        <w:t>г., в редакции решения № 201-рс от 31.03.2014г., решения № 216-рс от 05.06.2014 года, решения № 229-рс от 20.11.2014 года).</w:t>
      </w:r>
    </w:p>
    <w:p w:rsidR="003E4EE6" w:rsidRPr="00E444CC" w:rsidRDefault="003E4EE6" w:rsidP="00E444CC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1365C8" w:rsidRPr="001365C8" w:rsidRDefault="004E74A9" w:rsidP="004E74A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2F0118" w:rsidRDefault="002F0118" w:rsidP="00270C39">
      <w:pPr>
        <w:jc w:val="center"/>
        <w:rPr>
          <w:b/>
          <w:sz w:val="28"/>
          <w:szCs w:val="28"/>
        </w:rPr>
      </w:pPr>
    </w:p>
    <w:p w:rsidR="00AD6117" w:rsidRPr="008D2F8F" w:rsidRDefault="008D2F8F" w:rsidP="00AD611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  <w:r w:rsidR="00517555" w:rsidRPr="008D2F8F">
        <w:t xml:space="preserve">Статью </w:t>
      </w:r>
      <w:r w:rsidR="002F538A" w:rsidRPr="008D2F8F">
        <w:t>39</w:t>
      </w:r>
      <w:r w:rsidR="00517555" w:rsidRPr="008D2F8F">
        <w:t xml:space="preserve"> </w:t>
      </w:r>
      <w:r w:rsidR="00AD6117" w:rsidRPr="008D2F8F">
        <w:t>«Порядок и сроки составления проекта бюджета» дополнить</w:t>
      </w:r>
    </w:p>
    <w:p w:rsidR="004E74A9" w:rsidRPr="008D2F8F" w:rsidRDefault="004E74A9" w:rsidP="00AD6117">
      <w:pPr>
        <w:autoSpaceDE w:val="0"/>
        <w:autoSpaceDN w:val="0"/>
        <w:adjustRightInd w:val="0"/>
      </w:pPr>
    </w:p>
    <w:p w:rsidR="00AD6117" w:rsidRPr="008D2F8F" w:rsidRDefault="00AD6117" w:rsidP="00AD6117">
      <w:pPr>
        <w:autoSpaceDE w:val="0"/>
        <w:autoSpaceDN w:val="0"/>
        <w:adjustRightInd w:val="0"/>
        <w:rPr>
          <w:bCs/>
        </w:rPr>
      </w:pPr>
      <w:r w:rsidRPr="008D2F8F">
        <w:t xml:space="preserve"> статьёй </w:t>
      </w:r>
      <w:r w:rsidR="002F538A" w:rsidRPr="008D2F8F">
        <w:t>39</w:t>
      </w:r>
      <w:r w:rsidRPr="008D2F8F">
        <w:t>.1 «</w:t>
      </w:r>
      <w:r w:rsidRPr="008D2F8F">
        <w:rPr>
          <w:bCs/>
        </w:rPr>
        <w:t>Долгосрочное бюджетное планирование» следующего содержания:</w:t>
      </w:r>
    </w:p>
    <w:p w:rsidR="00AD6117" w:rsidRPr="00BA7665" w:rsidRDefault="00AD6117" w:rsidP="00AD611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AD6117" w:rsidRPr="00BA7665" w:rsidRDefault="004E74A9" w:rsidP="00AD61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D6117" w:rsidRPr="00BA7665">
        <w:rPr>
          <w:bCs/>
          <w:sz w:val="26"/>
          <w:szCs w:val="26"/>
        </w:rPr>
        <w:t xml:space="preserve">1. Долгосрочное бюджетное планирование осуществляется путем формирования бюджетного прогноза </w:t>
      </w:r>
      <w:r w:rsidR="00AD6117">
        <w:rPr>
          <w:bCs/>
          <w:sz w:val="26"/>
          <w:szCs w:val="26"/>
        </w:rPr>
        <w:t>сельского поселения</w:t>
      </w:r>
      <w:r w:rsidR="00AD6117" w:rsidRPr="00BA7665">
        <w:rPr>
          <w:bCs/>
          <w:sz w:val="26"/>
          <w:szCs w:val="26"/>
        </w:rPr>
        <w:t xml:space="preserve"> на долгосрочный период. </w:t>
      </w:r>
    </w:p>
    <w:p w:rsidR="00AD6117" w:rsidRPr="00BA7665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7665">
        <w:rPr>
          <w:bCs/>
          <w:sz w:val="26"/>
          <w:szCs w:val="26"/>
        </w:rPr>
        <w:t>2. Под бюджетным прогнозом на долгосрочный период понимается документ, содержащий показатели финан</w:t>
      </w:r>
      <w:r>
        <w:rPr>
          <w:bCs/>
          <w:sz w:val="26"/>
          <w:szCs w:val="26"/>
        </w:rPr>
        <w:t>сового обеспечения муниципальной</w:t>
      </w:r>
      <w:r w:rsidRPr="00BA7665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ы на период её</w:t>
      </w:r>
      <w:r w:rsidRPr="00BA7665">
        <w:rPr>
          <w:bCs/>
          <w:sz w:val="26"/>
          <w:szCs w:val="26"/>
        </w:rPr>
        <w:t xml:space="preserve"> действия, иные показатели, характеризующие бюджеты (консолидированные бюджеты), а также содержащий основные подходы к формированию бюджетной </w:t>
      </w:r>
      <w:proofErr w:type="gramStart"/>
      <w:r w:rsidRPr="00BA7665">
        <w:rPr>
          <w:bCs/>
          <w:sz w:val="26"/>
          <w:szCs w:val="26"/>
        </w:rPr>
        <w:t>политики на</w:t>
      </w:r>
      <w:proofErr w:type="gramEnd"/>
      <w:r w:rsidRPr="00BA7665">
        <w:rPr>
          <w:bCs/>
          <w:sz w:val="26"/>
          <w:szCs w:val="26"/>
        </w:rPr>
        <w:t xml:space="preserve"> долгосрочный период.</w:t>
      </w:r>
    </w:p>
    <w:p w:rsidR="00AD6117" w:rsidRPr="00BA7665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7665">
        <w:rPr>
          <w:bCs/>
          <w:sz w:val="26"/>
          <w:szCs w:val="26"/>
        </w:rPr>
        <w:t xml:space="preserve">3. Бюджетный прогноз </w:t>
      </w:r>
      <w:r>
        <w:rPr>
          <w:bCs/>
          <w:sz w:val="26"/>
          <w:szCs w:val="26"/>
        </w:rPr>
        <w:t xml:space="preserve">сельского поселения </w:t>
      </w:r>
      <w:r w:rsidRPr="00BA7665">
        <w:rPr>
          <w:bCs/>
          <w:sz w:val="26"/>
          <w:szCs w:val="26"/>
        </w:rPr>
        <w:t xml:space="preserve"> на долгосрочный период разрабатывается каждые три года на шесть лет на основе прогноза социально-экономического развития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на соответствующий период.</w:t>
      </w:r>
    </w:p>
    <w:p w:rsidR="00AD6117" w:rsidRPr="00BA7665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7665">
        <w:rPr>
          <w:bCs/>
          <w:sz w:val="26"/>
          <w:szCs w:val="26"/>
        </w:rPr>
        <w:t xml:space="preserve"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на соответствующий период и принятого решения о  бюджете</w:t>
      </w:r>
      <w:r w:rsidRPr="00AD611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без продления периода его действия.</w:t>
      </w:r>
    </w:p>
    <w:p w:rsidR="00AD6117" w:rsidRPr="00BA7665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7665">
        <w:rPr>
          <w:bCs/>
          <w:sz w:val="26"/>
          <w:szCs w:val="26"/>
        </w:rPr>
        <w:t xml:space="preserve">4. Порядок разработки и утверждения, период действия, а также требования к составу и содержанию бюджетного прогноза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на долгосрочный период устанавливаются администрацией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в соответствии с требованиями бюджетного Кодекса Российской Федерации.</w:t>
      </w:r>
    </w:p>
    <w:p w:rsidR="00AD6117" w:rsidRPr="00BA7665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7665">
        <w:rPr>
          <w:bCs/>
          <w:sz w:val="26"/>
          <w:szCs w:val="26"/>
        </w:rPr>
        <w:t xml:space="preserve">5. Проект бюджетного прогноза (проект изменений бюджетного прогноза)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на долгосрочный период (за исключением показателей финан</w:t>
      </w:r>
      <w:r>
        <w:rPr>
          <w:bCs/>
          <w:sz w:val="26"/>
          <w:szCs w:val="26"/>
        </w:rPr>
        <w:t>сового обеспечения муниципальной</w:t>
      </w:r>
      <w:r w:rsidRPr="00BA7665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ы</w:t>
      </w:r>
      <w:r w:rsidRPr="00BA7665">
        <w:rPr>
          <w:bCs/>
          <w:sz w:val="26"/>
          <w:szCs w:val="26"/>
        </w:rPr>
        <w:t xml:space="preserve">) представляется в Совет депутатов </w:t>
      </w:r>
      <w:r>
        <w:rPr>
          <w:bCs/>
          <w:sz w:val="26"/>
          <w:szCs w:val="26"/>
        </w:rPr>
        <w:t xml:space="preserve">сельского поселения </w:t>
      </w:r>
      <w:r w:rsidRPr="00BA7665">
        <w:rPr>
          <w:bCs/>
          <w:sz w:val="26"/>
          <w:szCs w:val="26"/>
        </w:rPr>
        <w:t>одн</w:t>
      </w:r>
      <w:r>
        <w:rPr>
          <w:bCs/>
          <w:sz w:val="26"/>
          <w:szCs w:val="26"/>
        </w:rPr>
        <w:t xml:space="preserve">овременно с проектом решения о </w:t>
      </w:r>
      <w:r w:rsidRPr="00BA7665">
        <w:rPr>
          <w:bCs/>
          <w:sz w:val="26"/>
          <w:szCs w:val="26"/>
        </w:rPr>
        <w:t xml:space="preserve"> бюджете</w:t>
      </w:r>
      <w:r>
        <w:rPr>
          <w:bCs/>
          <w:sz w:val="26"/>
          <w:szCs w:val="26"/>
        </w:rPr>
        <w:t xml:space="preserve"> сельского поселения</w:t>
      </w:r>
      <w:r w:rsidRPr="00BA7665">
        <w:rPr>
          <w:bCs/>
          <w:sz w:val="26"/>
          <w:szCs w:val="26"/>
        </w:rPr>
        <w:t>.</w:t>
      </w:r>
    </w:p>
    <w:p w:rsidR="00AD6117" w:rsidRPr="00BA7665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A7665">
        <w:rPr>
          <w:bCs/>
          <w:sz w:val="26"/>
          <w:szCs w:val="26"/>
        </w:rPr>
        <w:t xml:space="preserve">6. Бюджетный прогноз (изменения бюджетного прогноза)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на долгосрочный период утверждается (утверждаются) администрацией </w:t>
      </w:r>
      <w:r>
        <w:rPr>
          <w:bCs/>
          <w:sz w:val="26"/>
          <w:szCs w:val="26"/>
        </w:rPr>
        <w:t>сельского поселения</w:t>
      </w:r>
      <w:r w:rsidRPr="00BA7665">
        <w:rPr>
          <w:bCs/>
          <w:sz w:val="26"/>
          <w:szCs w:val="26"/>
        </w:rPr>
        <w:t xml:space="preserve"> в срок, не превышающий двух месяцев со дня официального опубликования реш</w:t>
      </w:r>
      <w:r w:rsidR="004E74A9">
        <w:rPr>
          <w:bCs/>
          <w:sz w:val="26"/>
          <w:szCs w:val="26"/>
        </w:rPr>
        <w:t>ения о соответствующем бюджете».</w:t>
      </w:r>
    </w:p>
    <w:p w:rsidR="00AD6117" w:rsidRPr="00BA7665" w:rsidRDefault="008D2F8F" w:rsidP="00AD6117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E74A9">
        <w:rPr>
          <w:b/>
          <w:sz w:val="26"/>
          <w:szCs w:val="26"/>
        </w:rPr>
        <w:t>Статья 2</w:t>
      </w:r>
    </w:p>
    <w:p w:rsidR="005E11EF" w:rsidRDefault="004E74A9" w:rsidP="001F3A8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1</w:t>
      </w:r>
      <w:r w:rsidR="00AD6117">
        <w:rPr>
          <w:sz w:val="28"/>
          <w:szCs w:val="28"/>
        </w:rPr>
        <w:t xml:space="preserve">. </w:t>
      </w:r>
      <w:r w:rsidR="001F3A8C">
        <w:rPr>
          <w:sz w:val="26"/>
          <w:szCs w:val="26"/>
        </w:rPr>
        <w:t xml:space="preserve"> </w:t>
      </w:r>
      <w:r w:rsidR="001F3A8C" w:rsidRPr="00BA7665">
        <w:rPr>
          <w:sz w:val="26"/>
          <w:szCs w:val="26"/>
        </w:rPr>
        <w:t xml:space="preserve">Приостановить </w:t>
      </w:r>
      <w:r w:rsidR="001F3A8C">
        <w:rPr>
          <w:sz w:val="26"/>
          <w:szCs w:val="26"/>
        </w:rPr>
        <w:t xml:space="preserve">действие </w:t>
      </w:r>
      <w:r w:rsidR="001F3A8C" w:rsidRPr="00BA7665">
        <w:rPr>
          <w:sz w:val="26"/>
          <w:szCs w:val="26"/>
        </w:rPr>
        <w:t>пункт</w:t>
      </w:r>
      <w:r w:rsidR="001F3A8C">
        <w:rPr>
          <w:sz w:val="26"/>
          <w:szCs w:val="26"/>
        </w:rPr>
        <w:t>а</w:t>
      </w:r>
      <w:r w:rsidR="001F3A8C" w:rsidRPr="00BA7665">
        <w:rPr>
          <w:sz w:val="26"/>
          <w:szCs w:val="26"/>
        </w:rPr>
        <w:t xml:space="preserve"> 3 статьи </w:t>
      </w:r>
      <w:r w:rsidR="0032068D">
        <w:rPr>
          <w:sz w:val="26"/>
          <w:szCs w:val="26"/>
        </w:rPr>
        <w:t>39</w:t>
      </w:r>
      <w:r w:rsidR="001F3A8C" w:rsidRPr="00BA7665">
        <w:rPr>
          <w:sz w:val="26"/>
          <w:szCs w:val="26"/>
        </w:rPr>
        <w:t xml:space="preserve"> «Пол</w:t>
      </w:r>
      <w:r w:rsidR="001F3A8C">
        <w:rPr>
          <w:sz w:val="26"/>
          <w:szCs w:val="26"/>
        </w:rPr>
        <w:t>ожения о бюджетном процессе  сельско</w:t>
      </w:r>
      <w:r w:rsidR="0032068D">
        <w:rPr>
          <w:sz w:val="26"/>
          <w:szCs w:val="26"/>
        </w:rPr>
        <w:t>го</w:t>
      </w:r>
      <w:r w:rsidR="001F3A8C">
        <w:rPr>
          <w:sz w:val="26"/>
          <w:szCs w:val="26"/>
        </w:rPr>
        <w:t xml:space="preserve"> поселени</w:t>
      </w:r>
      <w:r w:rsidR="0032068D">
        <w:rPr>
          <w:sz w:val="26"/>
          <w:szCs w:val="26"/>
        </w:rPr>
        <w:t>я</w:t>
      </w:r>
      <w:r w:rsidR="001F3A8C">
        <w:rPr>
          <w:sz w:val="26"/>
          <w:szCs w:val="26"/>
        </w:rPr>
        <w:t xml:space="preserve"> </w:t>
      </w:r>
      <w:proofErr w:type="spellStart"/>
      <w:r w:rsidR="00E444CC">
        <w:rPr>
          <w:sz w:val="26"/>
          <w:szCs w:val="26"/>
        </w:rPr>
        <w:t>Среднематренский</w:t>
      </w:r>
      <w:proofErr w:type="spellEnd"/>
      <w:r w:rsidR="001F3A8C">
        <w:rPr>
          <w:sz w:val="26"/>
          <w:szCs w:val="26"/>
        </w:rPr>
        <w:t xml:space="preserve"> сельсовет», принятого </w:t>
      </w:r>
      <w:r w:rsidR="0032068D">
        <w:rPr>
          <w:sz w:val="26"/>
          <w:szCs w:val="26"/>
        </w:rPr>
        <w:t>р</w:t>
      </w:r>
      <w:r w:rsidR="001F3A8C">
        <w:rPr>
          <w:sz w:val="26"/>
          <w:szCs w:val="26"/>
        </w:rPr>
        <w:t xml:space="preserve">ешением Совета </w:t>
      </w:r>
    </w:p>
    <w:p w:rsidR="001F3A8C" w:rsidRPr="001F3A8C" w:rsidRDefault="001F3A8C" w:rsidP="005E11EF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депутатов сельского поселения </w:t>
      </w:r>
      <w:proofErr w:type="spellStart"/>
      <w:r w:rsidR="00E444CC">
        <w:rPr>
          <w:sz w:val="26"/>
          <w:szCs w:val="26"/>
        </w:rPr>
        <w:t>Среднематренский</w:t>
      </w:r>
      <w:proofErr w:type="spellEnd"/>
      <w:r>
        <w:rPr>
          <w:sz w:val="26"/>
          <w:szCs w:val="26"/>
        </w:rPr>
        <w:t xml:space="preserve"> сельсовет от </w:t>
      </w:r>
      <w:r w:rsidR="0032068D">
        <w:rPr>
          <w:sz w:val="26"/>
          <w:szCs w:val="26"/>
        </w:rPr>
        <w:t>02.09.</w:t>
      </w:r>
      <w:r w:rsidRPr="00BA7665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2068D">
        <w:rPr>
          <w:sz w:val="26"/>
          <w:szCs w:val="26"/>
        </w:rPr>
        <w:t>3</w:t>
      </w:r>
      <w:r w:rsidRPr="00BA7665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32068D">
        <w:rPr>
          <w:sz w:val="26"/>
          <w:szCs w:val="26"/>
        </w:rPr>
        <w:t>177</w:t>
      </w:r>
      <w:r>
        <w:rPr>
          <w:sz w:val="26"/>
          <w:szCs w:val="26"/>
        </w:rPr>
        <w:t>-рс до 1 января 2016</w:t>
      </w:r>
      <w:r w:rsidRPr="00BA7665">
        <w:rPr>
          <w:sz w:val="26"/>
          <w:szCs w:val="26"/>
        </w:rPr>
        <w:t xml:space="preserve"> года;</w:t>
      </w:r>
    </w:p>
    <w:p w:rsidR="001F3A8C" w:rsidRPr="00847C9B" w:rsidRDefault="001F3A8C" w:rsidP="001F3A8C">
      <w:pPr>
        <w:shd w:val="clear" w:color="auto" w:fill="FFFFFF"/>
        <w:jc w:val="both"/>
        <w:rPr>
          <w:color w:val="000000"/>
          <w:sz w:val="26"/>
          <w:szCs w:val="26"/>
        </w:rPr>
      </w:pPr>
      <w:r w:rsidRPr="00847C9B">
        <w:rPr>
          <w:color w:val="000000"/>
          <w:sz w:val="26"/>
          <w:szCs w:val="26"/>
        </w:rPr>
        <w:t xml:space="preserve">         </w:t>
      </w:r>
      <w:r w:rsidR="004E74A9">
        <w:rPr>
          <w:color w:val="000000"/>
          <w:sz w:val="26"/>
          <w:szCs w:val="26"/>
        </w:rPr>
        <w:t>2</w:t>
      </w:r>
      <w:r w:rsidRPr="00847C9B">
        <w:rPr>
          <w:color w:val="000000"/>
          <w:sz w:val="26"/>
          <w:szCs w:val="26"/>
        </w:rPr>
        <w:t>. На период с 01.01.2016 года по 3</w:t>
      </w:r>
      <w:r>
        <w:rPr>
          <w:color w:val="000000"/>
          <w:sz w:val="26"/>
          <w:szCs w:val="26"/>
        </w:rPr>
        <w:t xml:space="preserve">1.12.2016 года пункт 3 статьи </w:t>
      </w:r>
      <w:r w:rsidR="006215F6">
        <w:rPr>
          <w:color w:val="000000"/>
          <w:sz w:val="26"/>
          <w:szCs w:val="26"/>
        </w:rPr>
        <w:t>39</w:t>
      </w:r>
      <w:r w:rsidRPr="00847C9B">
        <w:rPr>
          <w:color w:val="000000"/>
          <w:sz w:val="26"/>
          <w:szCs w:val="26"/>
        </w:rPr>
        <w:t xml:space="preserve"> изложить в следующей редакции:</w:t>
      </w:r>
    </w:p>
    <w:p w:rsidR="001F3A8C" w:rsidRPr="00847C9B" w:rsidRDefault="001F3A8C" w:rsidP="001F3A8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47C9B">
        <w:rPr>
          <w:color w:val="000000"/>
          <w:sz w:val="26"/>
          <w:szCs w:val="26"/>
        </w:rPr>
        <w:t xml:space="preserve">«Проект бюджета </w:t>
      </w:r>
      <w:r>
        <w:rPr>
          <w:color w:val="000000"/>
          <w:sz w:val="26"/>
          <w:szCs w:val="26"/>
        </w:rPr>
        <w:t>сельского поселения</w:t>
      </w:r>
      <w:r w:rsidRPr="00847C9B">
        <w:rPr>
          <w:color w:val="000000"/>
          <w:sz w:val="26"/>
          <w:szCs w:val="26"/>
        </w:rPr>
        <w:t xml:space="preserve"> составляется и утверждается сроком на 1 год (на очередной финансовый год)»;</w:t>
      </w:r>
    </w:p>
    <w:p w:rsidR="001F3A8C" w:rsidRDefault="004E74A9" w:rsidP="001F3A8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3A8C">
        <w:rPr>
          <w:sz w:val="26"/>
          <w:szCs w:val="26"/>
        </w:rPr>
        <w:t xml:space="preserve">. Приостановить действие пунктов </w:t>
      </w:r>
      <w:r w:rsidR="006215F6">
        <w:rPr>
          <w:sz w:val="26"/>
          <w:szCs w:val="26"/>
        </w:rPr>
        <w:t>5</w:t>
      </w:r>
      <w:r w:rsidR="001F3A8C">
        <w:rPr>
          <w:sz w:val="26"/>
          <w:szCs w:val="26"/>
        </w:rPr>
        <w:t xml:space="preserve"> и </w:t>
      </w:r>
      <w:r w:rsidR="006215F6">
        <w:rPr>
          <w:sz w:val="26"/>
          <w:szCs w:val="26"/>
        </w:rPr>
        <w:t>6</w:t>
      </w:r>
      <w:r w:rsidR="001F3A8C">
        <w:rPr>
          <w:sz w:val="26"/>
          <w:szCs w:val="26"/>
        </w:rPr>
        <w:t xml:space="preserve"> статьи </w:t>
      </w:r>
      <w:r w:rsidR="006215F6">
        <w:rPr>
          <w:sz w:val="26"/>
          <w:szCs w:val="26"/>
        </w:rPr>
        <w:t>39.1</w:t>
      </w:r>
      <w:r w:rsidR="001F3A8C">
        <w:rPr>
          <w:sz w:val="26"/>
          <w:szCs w:val="26"/>
        </w:rPr>
        <w:t xml:space="preserve"> </w:t>
      </w:r>
      <w:r w:rsidR="001F3A8C" w:rsidRPr="00BA7665">
        <w:rPr>
          <w:sz w:val="26"/>
          <w:szCs w:val="26"/>
        </w:rPr>
        <w:t>Пол</w:t>
      </w:r>
      <w:r w:rsidR="001F3A8C">
        <w:rPr>
          <w:sz w:val="26"/>
          <w:szCs w:val="26"/>
        </w:rPr>
        <w:t>ожения о бюджетном процессе  сельско</w:t>
      </w:r>
      <w:r w:rsidR="005E11EF">
        <w:rPr>
          <w:sz w:val="26"/>
          <w:szCs w:val="26"/>
        </w:rPr>
        <w:t>го</w:t>
      </w:r>
      <w:r w:rsidR="001F3A8C">
        <w:rPr>
          <w:sz w:val="26"/>
          <w:szCs w:val="26"/>
        </w:rPr>
        <w:t xml:space="preserve"> поселени</w:t>
      </w:r>
      <w:r w:rsidR="005E11EF">
        <w:rPr>
          <w:sz w:val="26"/>
          <w:szCs w:val="26"/>
        </w:rPr>
        <w:t>я</w:t>
      </w:r>
      <w:r w:rsidR="001F3A8C">
        <w:rPr>
          <w:sz w:val="26"/>
          <w:szCs w:val="26"/>
        </w:rPr>
        <w:t xml:space="preserve"> </w:t>
      </w:r>
      <w:proofErr w:type="spellStart"/>
      <w:r w:rsidR="00E444CC">
        <w:rPr>
          <w:sz w:val="26"/>
          <w:szCs w:val="26"/>
        </w:rPr>
        <w:t>Среднематренский</w:t>
      </w:r>
      <w:proofErr w:type="spellEnd"/>
      <w:r w:rsidR="001F3A8C">
        <w:rPr>
          <w:sz w:val="26"/>
          <w:szCs w:val="26"/>
        </w:rPr>
        <w:t xml:space="preserve"> сельсовет, принятого </w:t>
      </w:r>
      <w:r w:rsidR="005E11EF">
        <w:rPr>
          <w:sz w:val="26"/>
          <w:szCs w:val="26"/>
        </w:rPr>
        <w:t>р</w:t>
      </w:r>
      <w:r w:rsidR="001F3A8C">
        <w:rPr>
          <w:sz w:val="26"/>
          <w:szCs w:val="26"/>
        </w:rPr>
        <w:t xml:space="preserve">ешением Совета депутатов сельского поселения </w:t>
      </w:r>
      <w:proofErr w:type="spellStart"/>
      <w:r w:rsidR="00E444CC">
        <w:rPr>
          <w:sz w:val="26"/>
          <w:szCs w:val="26"/>
        </w:rPr>
        <w:t>Среднематренский</w:t>
      </w:r>
      <w:proofErr w:type="spellEnd"/>
      <w:r w:rsidR="001F3A8C">
        <w:rPr>
          <w:sz w:val="26"/>
          <w:szCs w:val="26"/>
        </w:rPr>
        <w:t xml:space="preserve"> сельсовет от </w:t>
      </w:r>
      <w:r w:rsidR="001F3A8C" w:rsidRPr="00BA7665">
        <w:rPr>
          <w:sz w:val="26"/>
          <w:szCs w:val="26"/>
        </w:rPr>
        <w:t xml:space="preserve"> </w:t>
      </w:r>
      <w:r w:rsidR="005E11EF">
        <w:rPr>
          <w:sz w:val="26"/>
          <w:szCs w:val="26"/>
        </w:rPr>
        <w:t xml:space="preserve"> 02.09.</w:t>
      </w:r>
      <w:r w:rsidR="005E11EF" w:rsidRPr="00BA7665">
        <w:rPr>
          <w:sz w:val="26"/>
          <w:szCs w:val="26"/>
        </w:rPr>
        <w:t xml:space="preserve"> </w:t>
      </w:r>
      <w:r w:rsidR="005E11EF">
        <w:rPr>
          <w:sz w:val="26"/>
          <w:szCs w:val="26"/>
        </w:rPr>
        <w:t>2013</w:t>
      </w:r>
      <w:r w:rsidR="005E11EF" w:rsidRPr="00BA7665">
        <w:rPr>
          <w:sz w:val="26"/>
          <w:szCs w:val="26"/>
        </w:rPr>
        <w:t xml:space="preserve"> года №</w:t>
      </w:r>
      <w:r w:rsidR="005E11EF">
        <w:rPr>
          <w:sz w:val="26"/>
          <w:szCs w:val="26"/>
        </w:rPr>
        <w:t xml:space="preserve"> 177-рс</w:t>
      </w:r>
      <w:r w:rsidR="001F3A8C" w:rsidRPr="00BA7665">
        <w:rPr>
          <w:sz w:val="26"/>
          <w:szCs w:val="26"/>
        </w:rPr>
        <w:t xml:space="preserve"> </w:t>
      </w:r>
    </w:p>
    <w:p w:rsidR="001F3A8C" w:rsidRPr="00BA7665" w:rsidRDefault="001F3A8C" w:rsidP="004E74A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E74A9">
        <w:rPr>
          <w:sz w:val="26"/>
          <w:szCs w:val="26"/>
        </w:rPr>
        <w:t>4</w:t>
      </w:r>
      <w:r>
        <w:rPr>
          <w:sz w:val="26"/>
          <w:szCs w:val="26"/>
        </w:rPr>
        <w:t xml:space="preserve">. По тексту </w:t>
      </w:r>
      <w:r w:rsidR="004E74A9" w:rsidRPr="00BA7665">
        <w:rPr>
          <w:sz w:val="26"/>
          <w:szCs w:val="26"/>
        </w:rPr>
        <w:t>Пол</w:t>
      </w:r>
      <w:r w:rsidR="004E74A9">
        <w:rPr>
          <w:sz w:val="26"/>
          <w:szCs w:val="26"/>
        </w:rPr>
        <w:t xml:space="preserve">ожения о бюджетном процессе в сельском поселении </w:t>
      </w:r>
      <w:proofErr w:type="spellStart"/>
      <w:r w:rsidR="00E444CC">
        <w:rPr>
          <w:sz w:val="26"/>
          <w:szCs w:val="26"/>
        </w:rPr>
        <w:t>Среднематренский</w:t>
      </w:r>
      <w:proofErr w:type="spellEnd"/>
      <w:r w:rsidR="004E74A9">
        <w:rPr>
          <w:sz w:val="26"/>
          <w:szCs w:val="26"/>
        </w:rPr>
        <w:t xml:space="preserve"> сельсовет </w:t>
      </w:r>
      <w:proofErr w:type="spellStart"/>
      <w:r w:rsidR="004E74A9">
        <w:rPr>
          <w:sz w:val="26"/>
          <w:szCs w:val="26"/>
        </w:rPr>
        <w:t>Добринского</w:t>
      </w:r>
      <w:proofErr w:type="spellEnd"/>
      <w:r w:rsidR="004E74A9">
        <w:rPr>
          <w:sz w:val="26"/>
          <w:szCs w:val="26"/>
        </w:rPr>
        <w:t xml:space="preserve"> муниципального района Липецкой области, принятого </w:t>
      </w:r>
      <w:r w:rsidR="005E11EF">
        <w:rPr>
          <w:sz w:val="26"/>
          <w:szCs w:val="26"/>
        </w:rPr>
        <w:t>р</w:t>
      </w:r>
      <w:r w:rsidR="004E74A9">
        <w:rPr>
          <w:sz w:val="26"/>
          <w:szCs w:val="26"/>
        </w:rPr>
        <w:t xml:space="preserve">ешением Совета депутатов сельского поселения </w:t>
      </w:r>
      <w:proofErr w:type="spellStart"/>
      <w:r w:rsidR="00E444CC">
        <w:rPr>
          <w:sz w:val="26"/>
          <w:szCs w:val="26"/>
        </w:rPr>
        <w:t>Среднематренский</w:t>
      </w:r>
      <w:proofErr w:type="spellEnd"/>
      <w:r w:rsidR="004E74A9">
        <w:rPr>
          <w:sz w:val="26"/>
          <w:szCs w:val="26"/>
        </w:rPr>
        <w:t xml:space="preserve"> сельсовет от </w:t>
      </w:r>
      <w:r w:rsidR="005E11EF">
        <w:rPr>
          <w:sz w:val="26"/>
          <w:szCs w:val="26"/>
        </w:rPr>
        <w:t xml:space="preserve"> 02.09.</w:t>
      </w:r>
      <w:r w:rsidR="005E11EF" w:rsidRPr="00BA7665">
        <w:rPr>
          <w:sz w:val="26"/>
          <w:szCs w:val="26"/>
        </w:rPr>
        <w:t xml:space="preserve"> </w:t>
      </w:r>
      <w:r w:rsidR="005E11EF">
        <w:rPr>
          <w:sz w:val="26"/>
          <w:szCs w:val="26"/>
        </w:rPr>
        <w:t>2013</w:t>
      </w:r>
      <w:r w:rsidR="005E11EF" w:rsidRPr="00BA7665">
        <w:rPr>
          <w:sz w:val="26"/>
          <w:szCs w:val="26"/>
        </w:rPr>
        <w:t xml:space="preserve"> года №</w:t>
      </w:r>
      <w:r w:rsidR="005E11EF">
        <w:rPr>
          <w:sz w:val="26"/>
          <w:szCs w:val="26"/>
        </w:rPr>
        <w:t xml:space="preserve"> 177-рс</w:t>
      </w:r>
      <w:r>
        <w:rPr>
          <w:sz w:val="26"/>
          <w:szCs w:val="26"/>
        </w:rPr>
        <w:t>, приостановить действия слов</w:t>
      </w:r>
      <w:r w:rsidRPr="00BA7665">
        <w:rPr>
          <w:sz w:val="26"/>
          <w:szCs w:val="26"/>
        </w:rPr>
        <w:t xml:space="preserve"> «</w:t>
      </w:r>
      <w:r>
        <w:rPr>
          <w:sz w:val="26"/>
          <w:szCs w:val="26"/>
        </w:rPr>
        <w:t>и плановый период» до 1 января 2016 года</w:t>
      </w:r>
      <w:r w:rsidRPr="00BA7665">
        <w:rPr>
          <w:sz w:val="26"/>
          <w:szCs w:val="26"/>
        </w:rPr>
        <w:t xml:space="preserve">.  </w:t>
      </w:r>
    </w:p>
    <w:p w:rsidR="001F3A8C" w:rsidRPr="00BA7665" w:rsidRDefault="001F3A8C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D01FA" w:rsidRPr="004E74A9" w:rsidRDefault="004E74A9" w:rsidP="004E74A9">
      <w:pPr>
        <w:rPr>
          <w:b/>
          <w:sz w:val="28"/>
          <w:szCs w:val="28"/>
        </w:rPr>
      </w:pPr>
      <w:r w:rsidRPr="004E74A9">
        <w:rPr>
          <w:b/>
          <w:sz w:val="28"/>
          <w:szCs w:val="28"/>
        </w:rPr>
        <w:t>Глава сельского поселения</w:t>
      </w:r>
      <w:r w:rsidR="00517555" w:rsidRPr="004E74A9">
        <w:rPr>
          <w:b/>
          <w:sz w:val="28"/>
          <w:szCs w:val="28"/>
        </w:rPr>
        <w:t xml:space="preserve"> </w:t>
      </w:r>
    </w:p>
    <w:p w:rsidR="004E74A9" w:rsidRPr="004E74A9" w:rsidRDefault="00E444CC" w:rsidP="004E74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4E74A9" w:rsidRPr="004E74A9">
        <w:rPr>
          <w:b/>
          <w:sz w:val="28"/>
          <w:szCs w:val="28"/>
        </w:rPr>
        <w:t xml:space="preserve"> сельсовет                                                       </w:t>
      </w:r>
      <w:r>
        <w:rPr>
          <w:b/>
          <w:sz w:val="28"/>
          <w:szCs w:val="28"/>
        </w:rPr>
        <w:t>Н.А.Гущина</w:t>
      </w:r>
    </w:p>
    <w:sectPr w:rsidR="004E74A9" w:rsidRPr="004E74A9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FF" w:rsidRDefault="00CB1EFF" w:rsidP="0038743A">
      <w:r>
        <w:separator/>
      </w:r>
    </w:p>
  </w:endnote>
  <w:endnote w:type="continuationSeparator" w:id="1">
    <w:p w:rsidR="00CB1EFF" w:rsidRDefault="00CB1EFF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DD1429">
        <w:pPr>
          <w:pStyle w:val="a9"/>
          <w:jc w:val="center"/>
        </w:pPr>
        <w:fldSimple w:instr=" PAGE   \* MERGEFORMAT ">
          <w:r w:rsidR="008D2F8F">
            <w:rPr>
              <w:noProof/>
            </w:rPr>
            <w:t>2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FF" w:rsidRDefault="00CB1EFF" w:rsidP="0038743A">
      <w:r>
        <w:separator/>
      </w:r>
    </w:p>
  </w:footnote>
  <w:footnote w:type="continuationSeparator" w:id="1">
    <w:p w:rsidR="00CB1EFF" w:rsidRDefault="00CB1EFF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5097"/>
    <w:rsid w:val="00020AE0"/>
    <w:rsid w:val="00021948"/>
    <w:rsid w:val="00045107"/>
    <w:rsid w:val="00057836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4387B"/>
    <w:rsid w:val="00150609"/>
    <w:rsid w:val="001575B4"/>
    <w:rsid w:val="00157BDF"/>
    <w:rsid w:val="00174EA0"/>
    <w:rsid w:val="00191DD5"/>
    <w:rsid w:val="001A39DC"/>
    <w:rsid w:val="001B64E6"/>
    <w:rsid w:val="001D66E2"/>
    <w:rsid w:val="001E1EE4"/>
    <w:rsid w:val="001F2248"/>
    <w:rsid w:val="001F3A8C"/>
    <w:rsid w:val="001F4548"/>
    <w:rsid w:val="00206566"/>
    <w:rsid w:val="00270C39"/>
    <w:rsid w:val="002822D4"/>
    <w:rsid w:val="002C2883"/>
    <w:rsid w:val="002C36B6"/>
    <w:rsid w:val="002D6D23"/>
    <w:rsid w:val="002F0118"/>
    <w:rsid w:val="002F538A"/>
    <w:rsid w:val="00302CB8"/>
    <w:rsid w:val="00306D73"/>
    <w:rsid w:val="0032068D"/>
    <w:rsid w:val="00337B1A"/>
    <w:rsid w:val="00340C78"/>
    <w:rsid w:val="00343DA7"/>
    <w:rsid w:val="00357C8D"/>
    <w:rsid w:val="003766B7"/>
    <w:rsid w:val="0038743A"/>
    <w:rsid w:val="00390430"/>
    <w:rsid w:val="003A3C55"/>
    <w:rsid w:val="003A6063"/>
    <w:rsid w:val="003B2CF6"/>
    <w:rsid w:val="003B32F5"/>
    <w:rsid w:val="003B68DB"/>
    <w:rsid w:val="003E412C"/>
    <w:rsid w:val="003E4EE6"/>
    <w:rsid w:val="003F2CCE"/>
    <w:rsid w:val="003F74B1"/>
    <w:rsid w:val="003F7AE9"/>
    <w:rsid w:val="00422A28"/>
    <w:rsid w:val="00430EC9"/>
    <w:rsid w:val="00437012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E74A9"/>
    <w:rsid w:val="004F2711"/>
    <w:rsid w:val="00500A77"/>
    <w:rsid w:val="00505E09"/>
    <w:rsid w:val="00507749"/>
    <w:rsid w:val="00507C7F"/>
    <w:rsid w:val="00517555"/>
    <w:rsid w:val="00537823"/>
    <w:rsid w:val="00541496"/>
    <w:rsid w:val="00542732"/>
    <w:rsid w:val="00543361"/>
    <w:rsid w:val="0054737B"/>
    <w:rsid w:val="00587539"/>
    <w:rsid w:val="00594A01"/>
    <w:rsid w:val="0059597C"/>
    <w:rsid w:val="005B241E"/>
    <w:rsid w:val="005D01FA"/>
    <w:rsid w:val="005E11EF"/>
    <w:rsid w:val="005E3B97"/>
    <w:rsid w:val="005E698C"/>
    <w:rsid w:val="005F0870"/>
    <w:rsid w:val="0061289A"/>
    <w:rsid w:val="006215F6"/>
    <w:rsid w:val="00622C9C"/>
    <w:rsid w:val="00625B58"/>
    <w:rsid w:val="006318E6"/>
    <w:rsid w:val="00662230"/>
    <w:rsid w:val="0068079D"/>
    <w:rsid w:val="00683A79"/>
    <w:rsid w:val="006B0DD8"/>
    <w:rsid w:val="006F38C3"/>
    <w:rsid w:val="00744B0A"/>
    <w:rsid w:val="00750073"/>
    <w:rsid w:val="007505A6"/>
    <w:rsid w:val="007514CC"/>
    <w:rsid w:val="00771240"/>
    <w:rsid w:val="00773BE5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55804"/>
    <w:rsid w:val="00880FC6"/>
    <w:rsid w:val="00882707"/>
    <w:rsid w:val="008A3934"/>
    <w:rsid w:val="008A77C3"/>
    <w:rsid w:val="008B370A"/>
    <w:rsid w:val="008D2F8F"/>
    <w:rsid w:val="008D5319"/>
    <w:rsid w:val="008E540D"/>
    <w:rsid w:val="009223BF"/>
    <w:rsid w:val="009417B0"/>
    <w:rsid w:val="009937DB"/>
    <w:rsid w:val="009B489B"/>
    <w:rsid w:val="009E49C1"/>
    <w:rsid w:val="00A05F18"/>
    <w:rsid w:val="00A147C8"/>
    <w:rsid w:val="00A20216"/>
    <w:rsid w:val="00A25146"/>
    <w:rsid w:val="00A32F6A"/>
    <w:rsid w:val="00A36EE1"/>
    <w:rsid w:val="00A54BAC"/>
    <w:rsid w:val="00A70ADA"/>
    <w:rsid w:val="00A7322B"/>
    <w:rsid w:val="00A73C79"/>
    <w:rsid w:val="00A82AFD"/>
    <w:rsid w:val="00A92722"/>
    <w:rsid w:val="00AD6117"/>
    <w:rsid w:val="00AE5AD1"/>
    <w:rsid w:val="00B01F57"/>
    <w:rsid w:val="00B05933"/>
    <w:rsid w:val="00B075FB"/>
    <w:rsid w:val="00B13B44"/>
    <w:rsid w:val="00B22120"/>
    <w:rsid w:val="00B40AB9"/>
    <w:rsid w:val="00B867DA"/>
    <w:rsid w:val="00BA2ED7"/>
    <w:rsid w:val="00BC1E8D"/>
    <w:rsid w:val="00BC53E4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B1EFF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376F1"/>
    <w:rsid w:val="00D379E1"/>
    <w:rsid w:val="00D80678"/>
    <w:rsid w:val="00D848E1"/>
    <w:rsid w:val="00D97CF5"/>
    <w:rsid w:val="00DB2474"/>
    <w:rsid w:val="00DD108D"/>
    <w:rsid w:val="00DD1429"/>
    <w:rsid w:val="00DE5FA5"/>
    <w:rsid w:val="00DF1C45"/>
    <w:rsid w:val="00E11789"/>
    <w:rsid w:val="00E2024F"/>
    <w:rsid w:val="00E444CC"/>
    <w:rsid w:val="00E52D6B"/>
    <w:rsid w:val="00E53909"/>
    <w:rsid w:val="00E94D39"/>
    <w:rsid w:val="00EA31AD"/>
    <w:rsid w:val="00EE2E4C"/>
    <w:rsid w:val="00EE6B0E"/>
    <w:rsid w:val="00F06950"/>
    <w:rsid w:val="00F138F7"/>
    <w:rsid w:val="00F25BD4"/>
    <w:rsid w:val="00F356C9"/>
    <w:rsid w:val="00F40E71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  <w:style w:type="paragraph" w:styleId="af1">
    <w:name w:val="Normal (Web)"/>
    <w:basedOn w:val="a"/>
    <w:uiPriority w:val="99"/>
    <w:semiHidden/>
    <w:unhideWhenUsed/>
    <w:rsid w:val="00191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p">
    <w:name w:val="unip"/>
    <w:basedOn w:val="a"/>
    <w:rsid w:val="00191D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7E2E-41FB-419D-B5C7-7E7F948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2015-11-03T08:40:00Z</cp:lastPrinted>
  <dcterms:created xsi:type="dcterms:W3CDTF">2009-10-01T04:08:00Z</dcterms:created>
  <dcterms:modified xsi:type="dcterms:W3CDTF">2015-11-13T12:11:00Z</dcterms:modified>
</cp:coreProperties>
</file>