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1863F" w14:textId="0ED603A2" w:rsidR="00CB2929" w:rsidRPr="00CB2929" w:rsidRDefault="00CB2929" w:rsidP="00CB2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OLE_LINK3"/>
      <w:r w:rsidRPr="00CB292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AFF3CF0" wp14:editId="3C6F2472">
            <wp:extent cx="514350" cy="676275"/>
            <wp:effectExtent l="0" t="0" r="0" b="9525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80E88" w14:textId="77777777" w:rsidR="00CB2929" w:rsidRPr="00CB2929" w:rsidRDefault="00CB2929" w:rsidP="00CB2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EF2439C" w14:textId="77777777" w:rsidR="00CB2929" w:rsidRPr="00CB2929" w:rsidRDefault="00CB2929" w:rsidP="00CB2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B2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 ДЕПУТАТОВ</w:t>
      </w:r>
      <w:proofErr w:type="gramEnd"/>
    </w:p>
    <w:p w14:paraId="6F188718" w14:textId="147AF7B1" w:rsidR="00CB2929" w:rsidRPr="00CB2929" w:rsidRDefault="00CB2929" w:rsidP="00CB2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B2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 ПОСЕЛЕНИЯ</w:t>
      </w:r>
      <w:proofErr w:type="gramEnd"/>
      <w:r w:rsidRPr="00CB2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СРЕДНЕМАТРЕН</w:t>
      </w:r>
      <w:r w:rsidRPr="00CB2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СКИЙ  СЕЛЬСОВЕТ</w:t>
      </w:r>
    </w:p>
    <w:p w14:paraId="1B03923E" w14:textId="77777777" w:rsidR="00CB2929" w:rsidRPr="00CB2929" w:rsidRDefault="00CB2929" w:rsidP="00CB2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2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CB2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Добринского  муниципального</w:t>
      </w:r>
      <w:proofErr w:type="gramEnd"/>
      <w:r w:rsidRPr="00CB2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района Липецкой области</w:t>
      </w:r>
    </w:p>
    <w:p w14:paraId="730E0500" w14:textId="77777777" w:rsidR="00CB2929" w:rsidRPr="00CB2929" w:rsidRDefault="00CB2929" w:rsidP="00CB2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2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Российской Федерации</w:t>
      </w:r>
    </w:p>
    <w:p w14:paraId="7BE2BED7" w14:textId="77777777" w:rsidR="00CB2929" w:rsidRPr="00CB2929" w:rsidRDefault="00CB2929" w:rsidP="00CB2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C04966" w14:textId="1D4DE15B" w:rsidR="00CB2929" w:rsidRPr="00CB2929" w:rsidRDefault="00CB2929" w:rsidP="00CB2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B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-я </w:t>
      </w:r>
      <w:proofErr w:type="gramStart"/>
      <w:r w:rsidRPr="00CB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сессия  </w:t>
      </w:r>
      <w:r w:rsidRPr="00CB29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proofErr w:type="gramEnd"/>
      <w:r w:rsidRPr="00CB2929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созыва</w:t>
      </w:r>
    </w:p>
    <w:p w14:paraId="1FCC9B4F" w14:textId="77777777" w:rsidR="00CB2929" w:rsidRPr="00CB2929" w:rsidRDefault="00CB2929" w:rsidP="00CB292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6EE398" w14:textId="77777777" w:rsidR="00CB2929" w:rsidRPr="00CB2929" w:rsidRDefault="00CB2929" w:rsidP="00CB292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B29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14:paraId="2E7BFA39" w14:textId="77777777" w:rsidR="00CB2929" w:rsidRDefault="00CB2929" w:rsidP="00CB292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01C902" w14:textId="2208BD13" w:rsidR="00CB2929" w:rsidRPr="00CB2929" w:rsidRDefault="00CB2929" w:rsidP="00CB292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92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B2929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B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CB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Матренка</w:t>
      </w:r>
      <w:proofErr w:type="spellEnd"/>
      <w:r w:rsidRPr="00CB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B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CB2929">
        <w:rPr>
          <w:rFonts w:ascii="Times New Roman" w:eastAsia="Times New Roman" w:hAnsi="Times New Roman" w:cs="Times New Roman"/>
          <w:sz w:val="28"/>
          <w:szCs w:val="28"/>
          <w:lang w:eastAsia="ru-RU"/>
        </w:rPr>
        <w:t>-рс</w:t>
      </w:r>
    </w:p>
    <w:p w14:paraId="7B892DA9" w14:textId="77777777" w:rsidR="00CB2929" w:rsidRPr="00CB2929" w:rsidRDefault="00CB2929" w:rsidP="00CB2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A9A7BA" w14:textId="1DBD76AA" w:rsidR="00CB2929" w:rsidRPr="00CB2929" w:rsidRDefault="00CB2929" w:rsidP="00CB2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передаче части полномочий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Среднематренский</w:t>
      </w:r>
      <w:proofErr w:type="spellEnd"/>
      <w:r w:rsidRPr="00CB2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Добринского муниципального района Липецкой области Добринскому муниципальному району</w:t>
      </w:r>
      <w:bookmarkStart w:id="1" w:name="_GoBack"/>
      <w:bookmarkEnd w:id="1"/>
    </w:p>
    <w:p w14:paraId="7F9463CE" w14:textId="77777777" w:rsidR="00CB2929" w:rsidRPr="00CB2929" w:rsidRDefault="00CB2929" w:rsidP="00CB29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AC5E2D9" w14:textId="1F15FCFA" w:rsidR="00CB2929" w:rsidRPr="00CB2929" w:rsidRDefault="00CB2929" w:rsidP="00CB2929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CB292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Рассмотрев обращение главы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Среднематренский</w:t>
      </w:r>
      <w:proofErr w:type="spellEnd"/>
      <w:r w:rsidRPr="00CB292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CB2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сельсовет о передаче части полномочий на три года Добринскому </w:t>
      </w:r>
      <w:r w:rsidRPr="00CB2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муниципальному району, руководствуясь п. 4 ст. 15 Федерального закона №</w:t>
      </w:r>
      <w:r w:rsidRPr="00CB292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131 от 6.10.2003 г. «Об общих принципах организации местного </w:t>
      </w:r>
      <w:r w:rsidRPr="00CB2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самоуправления в Российской Федерации», </w:t>
      </w:r>
      <w:r w:rsidRPr="00CB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1, ст. 26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Pr="00CB2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п. 2 ст. 11 Устава сельского </w:t>
      </w:r>
      <w:r w:rsidRPr="00CB292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Среднематренский</w:t>
      </w:r>
      <w:proofErr w:type="spellEnd"/>
      <w:r w:rsidRPr="00CB292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сельсовет Добринского муниципального района </w:t>
      </w:r>
      <w:r w:rsidRPr="00CB292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Липецкой области и, учитывая решение </w:t>
      </w:r>
      <w:r w:rsidRPr="00CB29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постоянной комиссии  по экономике, бюджету, муниципальной собственности и социальным вопросам</w:t>
      </w:r>
      <w:r w:rsidRPr="00CB292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r w:rsidRPr="00CB292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Совет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Среднематренский</w:t>
      </w:r>
      <w:proofErr w:type="spellEnd"/>
      <w:r w:rsidRPr="00CB292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сельсовет</w:t>
      </w:r>
    </w:p>
    <w:p w14:paraId="149C9958" w14:textId="77777777" w:rsidR="00CB2929" w:rsidRPr="00CB2929" w:rsidRDefault="00CB2929" w:rsidP="00CB292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B377D8" w14:textId="77777777" w:rsidR="00CB2929" w:rsidRPr="00CB2929" w:rsidRDefault="00CB2929" w:rsidP="00CB292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3E09801F" w14:textId="77777777" w:rsidR="00CB2929" w:rsidRPr="00CB2929" w:rsidRDefault="00CB2929" w:rsidP="00CB292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84F942" w14:textId="2996C01D" w:rsidR="00CB2929" w:rsidRPr="00CB2929" w:rsidRDefault="00CB2929" w:rsidP="00CB2929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92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1.</w:t>
      </w:r>
      <w:r w:rsidRPr="00CB292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ab/>
        <w:t xml:space="preserve">Передать Добринскому муниципальному району </w:t>
      </w:r>
      <w:r w:rsidRPr="00CB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Pr="00CB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292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сельсовет сроком на три года (2021-2023г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г</w:t>
      </w:r>
      <w:r w:rsidRPr="00CB292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) </w:t>
      </w:r>
      <w:r w:rsidRPr="00CB29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осуществлению закупок товаров, работ, услуг конкурентными способами определения поставщиков (подрядчиков, исполнителей) в части:</w:t>
      </w:r>
    </w:p>
    <w:p w14:paraId="415B2434" w14:textId="77777777" w:rsidR="00CB2929" w:rsidRPr="00CB2929" w:rsidRDefault="00CB2929" w:rsidP="00CB292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92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основании заявок от заказчика, осуществления подготовки и размещения в единой информационной системе извещений об осуществлении закупок;</w:t>
      </w:r>
    </w:p>
    <w:p w14:paraId="6088C6D1" w14:textId="77777777" w:rsidR="00CB2929" w:rsidRPr="00CB2929" w:rsidRDefault="00CB2929" w:rsidP="00CB292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9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осуществления подготовки и размещения в единой информационной системе документации о закупках и проектов контрактов;</w:t>
      </w:r>
    </w:p>
    <w:p w14:paraId="7A40174A" w14:textId="77777777" w:rsidR="00CB2929" w:rsidRPr="00CB2929" w:rsidRDefault="00CB2929" w:rsidP="00CB292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получении от заказчика обращения об отмене определения поставщика (подрядчика, исполнителя), за исключением проведения запроса </w:t>
      </w:r>
      <w:r w:rsidRPr="00CB29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предложений, размещение в единой информационной системе извещения об отмене определения поставщика (подрядчика, исполнителя) в установленном Законом № 44-ФЗ порядке;</w:t>
      </w:r>
    </w:p>
    <w:p w14:paraId="07CA6A25" w14:textId="77777777" w:rsidR="00CB2929" w:rsidRPr="00CB2929" w:rsidRDefault="00CB2929" w:rsidP="00CB292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9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получении от заказчика обращения об изменении условий закупки, за исключением проведения запроса предложений, внесение изменений в извещение и документацию о закупке и размещение данной информации в единой информационной системе в установленном Законом № 44-ФЗ порядке;</w:t>
      </w:r>
    </w:p>
    <w:p w14:paraId="7B56D572" w14:textId="77777777" w:rsidR="00CB2929" w:rsidRPr="00CB2929" w:rsidRDefault="00CB2929" w:rsidP="00CB292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92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направление заказчику в день его поступления запроса участника закупки о разъяснении положений конкурсной или аукционной документации;</w:t>
      </w:r>
    </w:p>
    <w:p w14:paraId="4D47659B" w14:textId="77777777" w:rsidR="00CB2929" w:rsidRPr="00CB2929" w:rsidRDefault="00CB2929" w:rsidP="00CB292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9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разъяснений положений конкурсной или аукционной документации на основании представленной заказчиком информации и размещение их в единой информационной системе в установленном Законом № 44-ФЗ порядке;</w:t>
      </w:r>
    </w:p>
    <w:p w14:paraId="4711DA6D" w14:textId="77777777" w:rsidR="00CB2929" w:rsidRPr="00CB2929" w:rsidRDefault="00CB2929" w:rsidP="00CB292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9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от оператора электронной площадки заявок участников на участие в закупках, обеспечение конфиденциальности сведений, содержащихся в заявках;</w:t>
      </w:r>
    </w:p>
    <w:p w14:paraId="12F56FC0" w14:textId="77777777" w:rsidR="00CB2929" w:rsidRPr="00CB2929" w:rsidRDefault="00CB2929" w:rsidP="00CB292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9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организационно-технического обеспечения деятельности комиссий;</w:t>
      </w:r>
    </w:p>
    <w:p w14:paraId="6CCCDEA8" w14:textId="77777777" w:rsidR="00CB2929" w:rsidRPr="00CB2929" w:rsidRDefault="00CB2929" w:rsidP="00CB292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9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протоколов заседаний комиссий и размещение их в единой информационной системе в установленном Законом № 44-ФЗ порядке;</w:t>
      </w:r>
    </w:p>
    <w:p w14:paraId="0A86BEEE" w14:textId="77777777" w:rsidR="00CB2929" w:rsidRPr="00CB2929" w:rsidRDefault="00CB2929" w:rsidP="00CB2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направление итогового протокола уполномоченным органом в адрес заказчика в течение 2 (двух) рабочих дней со дня его оформления. </w:t>
      </w:r>
    </w:p>
    <w:p w14:paraId="6E577983" w14:textId="77777777" w:rsidR="00CB2929" w:rsidRPr="00CB2929" w:rsidRDefault="00CB2929" w:rsidP="00CB2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DD9A9D" w14:textId="77777777" w:rsidR="00CB2929" w:rsidRPr="00CB2929" w:rsidRDefault="00CB2929" w:rsidP="00CB2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8154F9" w14:textId="77777777" w:rsidR="00CB2929" w:rsidRPr="00CB2929" w:rsidRDefault="00CB2929" w:rsidP="00CB2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4790FBA2" w14:textId="77777777" w:rsidR="00CB2929" w:rsidRDefault="00CB2929" w:rsidP="00CB2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9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14:paraId="7879D720" w14:textId="57C7AE5D" w:rsidR="00CB2929" w:rsidRDefault="00CB2929" w:rsidP="00CB2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B292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B29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gramEnd"/>
      <w:r w:rsidRPr="00CB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66193B0" w14:textId="570C705C" w:rsidR="00CB2929" w:rsidRPr="00CB2929" w:rsidRDefault="00CB2929" w:rsidP="00CB2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Pr="00CB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CB29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29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29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29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B29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Е.В.Власова</w:t>
      </w:r>
      <w:proofErr w:type="spellEnd"/>
    </w:p>
    <w:p w14:paraId="25589BCD" w14:textId="77777777" w:rsidR="00465744" w:rsidRDefault="00465744"/>
    <w:sectPr w:rsidR="00465744" w:rsidSect="00684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279"/>
    <w:rsid w:val="00465744"/>
    <w:rsid w:val="005D5279"/>
    <w:rsid w:val="00CB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AEA5D"/>
  <w15:chartTrackingRefBased/>
  <w15:docId w15:val="{9C050B69-ACDC-4ABD-BED8-68A15C15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2021-02-08T08:13:00Z</cp:lastPrinted>
  <dcterms:created xsi:type="dcterms:W3CDTF">2021-02-08T08:06:00Z</dcterms:created>
  <dcterms:modified xsi:type="dcterms:W3CDTF">2021-02-08T08:14:00Z</dcterms:modified>
</cp:coreProperties>
</file>