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48553B" w:rsidRPr="003040D9" w14:paraId="40C0797E" w14:textId="77777777" w:rsidTr="00476DC7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13531B4" w14:textId="18217AD9" w:rsidR="0048553B" w:rsidRPr="003040D9" w:rsidRDefault="0048553B" w:rsidP="00476DC7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040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AE2A2" wp14:editId="4CF2C2A1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1ABF8" w14:textId="77777777" w:rsidR="0048553B" w:rsidRPr="003040D9" w:rsidRDefault="0048553B" w:rsidP="0048553B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2F10B9" w14:textId="77777777" w:rsidR="0048553B" w:rsidRPr="003040D9" w:rsidRDefault="0048553B" w:rsidP="0048553B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40D9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42A17BEC" w14:textId="3A484B9F" w:rsidR="0048553B" w:rsidRPr="003040D9" w:rsidRDefault="0048553B" w:rsidP="0048553B">
      <w:pPr>
        <w:spacing w:after="0" w:line="240" w:lineRule="auto"/>
        <w:ind w:right="27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040D9">
        <w:rPr>
          <w:rFonts w:ascii="Times New Roman" w:hAnsi="Times New Roman"/>
          <w:b/>
          <w:sz w:val="28"/>
          <w:szCs w:val="28"/>
          <w:lang w:eastAsia="ru-RU"/>
        </w:rPr>
        <w:t>СОВЕТ  ДЕПУТАТОВ</w:t>
      </w:r>
      <w:proofErr w:type="gramEnd"/>
      <w:r w:rsidRPr="003040D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 ПОСЕЛЕНИЯ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СРЕДН</w:t>
      </w:r>
      <w:r w:rsidRPr="003040D9">
        <w:rPr>
          <w:rFonts w:ascii="Times New Roman" w:hAnsi="Times New Roman"/>
          <w:b/>
          <w:sz w:val="28"/>
          <w:szCs w:val="28"/>
          <w:lang w:eastAsia="ru-RU"/>
        </w:rPr>
        <w:t>ЕМАТРЕНСКИЙ  СЕЛЬСОВЕТ</w:t>
      </w:r>
    </w:p>
    <w:p w14:paraId="481BEA18" w14:textId="77777777" w:rsidR="0048553B" w:rsidRPr="003040D9" w:rsidRDefault="0048553B" w:rsidP="0048553B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40D9">
        <w:rPr>
          <w:rFonts w:ascii="Times New Roman" w:hAnsi="Times New Roman"/>
          <w:sz w:val="28"/>
          <w:szCs w:val="28"/>
          <w:lang w:eastAsia="ru-RU"/>
        </w:rPr>
        <w:t>Добринского  муниципального</w:t>
      </w:r>
      <w:proofErr w:type="gramEnd"/>
      <w:r w:rsidRPr="003040D9">
        <w:rPr>
          <w:rFonts w:ascii="Times New Roman" w:hAnsi="Times New Roman"/>
          <w:sz w:val="28"/>
          <w:szCs w:val="28"/>
          <w:lang w:eastAsia="ru-RU"/>
        </w:rPr>
        <w:t xml:space="preserve">  района Липецкой области</w:t>
      </w:r>
    </w:p>
    <w:p w14:paraId="71F080FE" w14:textId="77777777" w:rsidR="0048553B" w:rsidRPr="003040D9" w:rsidRDefault="0048553B" w:rsidP="0048553B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0D9">
        <w:rPr>
          <w:rFonts w:ascii="Times New Roman" w:hAnsi="Times New Roman"/>
          <w:sz w:val="28"/>
          <w:szCs w:val="28"/>
          <w:lang w:eastAsia="ru-RU"/>
        </w:rPr>
        <w:t xml:space="preserve">6-я </w:t>
      </w:r>
      <w:proofErr w:type="gramStart"/>
      <w:r w:rsidRPr="003040D9">
        <w:rPr>
          <w:rFonts w:ascii="Times New Roman" w:hAnsi="Times New Roman"/>
          <w:sz w:val="28"/>
          <w:szCs w:val="28"/>
          <w:lang w:eastAsia="ru-RU"/>
        </w:rPr>
        <w:t xml:space="preserve">сессия  </w:t>
      </w:r>
      <w:r w:rsidRPr="003040D9">
        <w:rPr>
          <w:rFonts w:ascii="Times New Roman" w:hAnsi="Times New Roman"/>
          <w:sz w:val="28"/>
          <w:szCs w:val="28"/>
          <w:lang w:val="en-US" w:eastAsia="ru-RU"/>
        </w:rPr>
        <w:t>VI</w:t>
      </w:r>
      <w:proofErr w:type="gramEnd"/>
      <w:r w:rsidRPr="003040D9">
        <w:rPr>
          <w:rFonts w:ascii="Times New Roman" w:hAnsi="Times New Roman"/>
          <w:sz w:val="28"/>
          <w:szCs w:val="28"/>
          <w:lang w:eastAsia="ru-RU"/>
        </w:rPr>
        <w:t xml:space="preserve"> созыва</w:t>
      </w:r>
    </w:p>
    <w:p w14:paraId="32918E27" w14:textId="77777777" w:rsidR="0048553B" w:rsidRPr="003040D9" w:rsidRDefault="0048553B" w:rsidP="0048553B">
      <w:pPr>
        <w:spacing w:before="240" w:after="60" w:line="240" w:lineRule="auto"/>
        <w:ind w:right="279"/>
        <w:jc w:val="center"/>
        <w:outlineLvl w:val="6"/>
        <w:rPr>
          <w:rFonts w:ascii="Times New Roman" w:hAnsi="Times New Roman"/>
          <w:b/>
          <w:sz w:val="32"/>
          <w:szCs w:val="32"/>
          <w:lang w:eastAsia="ru-RU"/>
        </w:rPr>
      </w:pPr>
      <w:r w:rsidRPr="003040D9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14:paraId="15074E01" w14:textId="77777777" w:rsidR="0048553B" w:rsidRPr="003040D9" w:rsidRDefault="0048553B" w:rsidP="004855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483C0D" w14:textId="12F8A69C" w:rsidR="0048553B" w:rsidRPr="003040D9" w:rsidRDefault="0048553B" w:rsidP="0048553B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40D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040D9">
        <w:rPr>
          <w:rFonts w:ascii="Times New Roman" w:hAnsi="Times New Roman"/>
          <w:sz w:val="28"/>
          <w:szCs w:val="28"/>
          <w:lang w:eastAsia="ru-RU"/>
        </w:rPr>
        <w:t xml:space="preserve">.02.2021г.                      с. </w:t>
      </w:r>
      <w:r>
        <w:rPr>
          <w:rFonts w:ascii="Times New Roman" w:hAnsi="Times New Roman"/>
          <w:sz w:val="28"/>
          <w:szCs w:val="28"/>
          <w:lang w:eastAsia="ru-RU"/>
        </w:rPr>
        <w:t>Сред</w:t>
      </w:r>
      <w:r w:rsidRPr="003040D9">
        <w:rPr>
          <w:rFonts w:ascii="Times New Roman" w:hAnsi="Times New Roman"/>
          <w:sz w:val="28"/>
          <w:szCs w:val="28"/>
          <w:lang w:eastAsia="ru-RU"/>
        </w:rPr>
        <w:t xml:space="preserve">няя </w:t>
      </w:r>
      <w:proofErr w:type="spellStart"/>
      <w:r w:rsidRPr="003040D9">
        <w:rPr>
          <w:rFonts w:ascii="Times New Roman" w:hAnsi="Times New Roman"/>
          <w:sz w:val="28"/>
          <w:szCs w:val="28"/>
          <w:lang w:eastAsia="ru-RU"/>
        </w:rPr>
        <w:t>Матренка</w:t>
      </w:r>
      <w:proofErr w:type="spellEnd"/>
      <w:r w:rsidRPr="003040D9">
        <w:rPr>
          <w:rFonts w:ascii="Times New Roman" w:hAnsi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3040D9">
        <w:rPr>
          <w:rFonts w:ascii="Times New Roman" w:hAnsi="Times New Roman"/>
          <w:sz w:val="28"/>
          <w:szCs w:val="28"/>
          <w:lang w:eastAsia="ru-RU"/>
        </w:rPr>
        <w:t xml:space="preserve"> –</w:t>
      </w:r>
      <w:proofErr w:type="spellStart"/>
      <w:r w:rsidRPr="003040D9">
        <w:rPr>
          <w:rFonts w:ascii="Times New Roman" w:hAnsi="Times New Roman"/>
          <w:sz w:val="28"/>
          <w:szCs w:val="28"/>
          <w:lang w:eastAsia="ru-RU"/>
        </w:rPr>
        <w:t>рс</w:t>
      </w:r>
      <w:proofErr w:type="spellEnd"/>
    </w:p>
    <w:p w14:paraId="7234A7B2" w14:textId="77777777" w:rsidR="0048553B" w:rsidRDefault="0048553B" w:rsidP="004855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14:paraId="691243DC" w14:textId="6F9EC8C4" w:rsidR="0048553B" w:rsidRPr="003040D9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040D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 внесении изменений в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Среднематренский</w:t>
      </w:r>
      <w:proofErr w:type="spellEnd"/>
      <w:r w:rsidRPr="003040D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 w:rsidRPr="003040D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поддержки субъектов малого и среднего предпринимательства</w:t>
      </w:r>
    </w:p>
    <w:p w14:paraId="7CC233D9" w14:textId="77777777" w:rsidR="0048553B" w:rsidRDefault="0048553B" w:rsidP="00485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14BFF5F" w14:textId="7385A600" w:rsidR="0048553B" w:rsidRPr="0048553B" w:rsidRDefault="0048553B" w:rsidP="0048553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0E9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48553B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r w:rsidRPr="0048553B">
        <w:rPr>
          <w:rStyle w:val="normaltextrun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48553B">
        <w:rPr>
          <w:rStyle w:val="normaltextrun"/>
          <w:rFonts w:ascii="Times New Roman" w:hAnsi="Times New Roman"/>
          <w:bCs/>
          <w:sz w:val="28"/>
          <w:szCs w:val="28"/>
        </w:rPr>
        <w:t>Среднематренский</w:t>
      </w:r>
      <w:proofErr w:type="spellEnd"/>
      <w:r w:rsidRPr="0048553B">
        <w:rPr>
          <w:rStyle w:val="normaltextrun"/>
          <w:rFonts w:ascii="Times New Roman" w:hAnsi="Times New Roman"/>
          <w:bCs/>
          <w:sz w:val="28"/>
          <w:szCs w:val="28"/>
        </w:rPr>
        <w:t xml:space="preserve"> сельсовет</w:t>
      </w:r>
      <w:r w:rsidRPr="0048553B">
        <w:rPr>
          <w:rFonts w:ascii="Times New Roman" w:hAnsi="Times New Roman"/>
          <w:sz w:val="28"/>
          <w:szCs w:val="28"/>
        </w:rPr>
        <w:t xml:space="preserve"> проект изменений в </w:t>
      </w:r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48553B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553B">
        <w:rPr>
          <w:rFonts w:ascii="Times New Roman" w:eastAsia="Times New Roman" w:hAnsi="Times New Roman"/>
          <w:sz w:val="28"/>
          <w:szCs w:val="28"/>
        </w:rPr>
        <w:t xml:space="preserve">от 08 июня 2020г. №169-ФЗ «О внесении изменений в Федеральный закон «О развитии малого и среднего предпринимательства в Российской Федерации» и ст.1 и 2  Федерального закона   «О внесении изменений в Федеральный закон « О развитии малого и среднего предпринимательства в Российской Федерации», Уставом сельского поселения </w:t>
      </w:r>
      <w:proofErr w:type="spellStart"/>
      <w:r w:rsidRPr="0048553B">
        <w:rPr>
          <w:rFonts w:ascii="Times New Roman" w:eastAsia="Times New Roman" w:hAnsi="Times New Roman"/>
          <w:sz w:val="28"/>
          <w:szCs w:val="28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sz w:val="28"/>
          <w:szCs w:val="28"/>
        </w:rPr>
        <w:t xml:space="preserve"> сельсовет,</w:t>
      </w:r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сельского поселения </w:t>
      </w:r>
      <w:proofErr w:type="spellStart"/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14:paraId="1B90BCF3" w14:textId="77777777" w:rsidR="0048553B" w:rsidRPr="0048553B" w:rsidRDefault="0048553B" w:rsidP="00485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D7D2A" w14:textId="77777777" w:rsidR="0048553B" w:rsidRPr="0048553B" w:rsidRDefault="0048553B" w:rsidP="00485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55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14:paraId="0CA7614B" w14:textId="77777777" w:rsidR="0048553B" w:rsidRPr="0048553B" w:rsidRDefault="0048553B" w:rsidP="00485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4C3418" w14:textId="176D4581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53B">
        <w:rPr>
          <w:rFonts w:ascii="Times New Roman" w:hAnsi="Times New Roman"/>
          <w:sz w:val="28"/>
          <w:szCs w:val="28"/>
        </w:rPr>
        <w:lastRenderedPageBreak/>
        <w:t xml:space="preserve">1. Внести изменения в </w:t>
      </w:r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14:paraId="627738E2" w14:textId="77777777" w:rsidR="0048553B" w:rsidRPr="0048553B" w:rsidRDefault="0048553B" w:rsidP="0048553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12CE30D6" w14:textId="77777777" w:rsidR="0048553B" w:rsidRPr="0048553B" w:rsidRDefault="0048553B" w:rsidP="004855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его принятия. </w:t>
      </w:r>
    </w:p>
    <w:p w14:paraId="0B344974" w14:textId="77777777" w:rsidR="0048553B" w:rsidRPr="0048553B" w:rsidRDefault="0048553B" w:rsidP="00485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F29418" w14:textId="77777777" w:rsidR="0048553B" w:rsidRPr="0048553B" w:rsidRDefault="0048553B" w:rsidP="004855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85C52" w14:textId="77777777" w:rsidR="0048553B" w:rsidRPr="0048553B" w:rsidRDefault="0048553B" w:rsidP="004855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A9C84" w14:textId="77777777" w:rsidR="0048553B" w:rsidRPr="0048553B" w:rsidRDefault="0048553B" w:rsidP="00485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48034EEA" w14:textId="77777777" w:rsidR="0048553B" w:rsidRPr="0048553B" w:rsidRDefault="0048553B" w:rsidP="004855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14:paraId="41F7547A" w14:textId="751CA026" w:rsidR="0048553B" w:rsidRPr="0048553B" w:rsidRDefault="0048553B" w:rsidP="004855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Е.В.Власова</w:t>
      </w:r>
      <w:proofErr w:type="spellEnd"/>
    </w:p>
    <w:p w14:paraId="4870B49F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CE0B9C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A01CF7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83F98A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08D363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A255E8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C67010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C5D3ED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601B31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FFF673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9E76D8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41E083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4EC33B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A46667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F9718F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864368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D4B910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CC4AD7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600482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99A001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9C29B8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F94C4B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F0818F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A71A26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A2FD6C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E0D501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5846C1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4E9CE6" w14:textId="77777777" w:rsidR="0048553B" w:rsidRPr="0048553B" w:rsidRDefault="0048553B" w:rsidP="0048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E5E02B" w14:textId="77777777" w:rsidR="0048553B" w:rsidRPr="0048553B" w:rsidRDefault="0048553B" w:rsidP="004855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BD5CFCC" w14:textId="77777777" w:rsidR="0048553B" w:rsidRPr="0048553B" w:rsidRDefault="0048553B" w:rsidP="0048553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53B">
        <w:rPr>
          <w:rFonts w:ascii="Times New Roman" w:eastAsia="Times New Roman" w:hAnsi="Times New Roman"/>
          <w:sz w:val="26"/>
          <w:szCs w:val="26"/>
          <w:lang w:eastAsia="ru-RU"/>
        </w:rPr>
        <w:t>Приняты</w:t>
      </w:r>
    </w:p>
    <w:p w14:paraId="0491C0D2" w14:textId="77777777" w:rsidR="0048553B" w:rsidRPr="0048553B" w:rsidRDefault="0048553B" w:rsidP="0048553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53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решением Совета депутатов</w:t>
      </w:r>
    </w:p>
    <w:p w14:paraId="669EE791" w14:textId="77777777" w:rsidR="0048553B" w:rsidRPr="0048553B" w:rsidRDefault="0048553B" w:rsidP="0048553B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8553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4855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сельского поселения  </w:t>
      </w:r>
    </w:p>
    <w:p w14:paraId="7926971D" w14:textId="7928F0B1" w:rsidR="0048553B" w:rsidRPr="0048553B" w:rsidRDefault="0048553B" w:rsidP="0048553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5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48553B">
        <w:rPr>
          <w:rFonts w:ascii="Times New Roman" w:eastAsia="Times New Roman" w:hAnsi="Times New Roman"/>
          <w:bCs/>
          <w:sz w:val="26"/>
          <w:szCs w:val="26"/>
          <w:lang w:eastAsia="ru-RU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</w:t>
      </w:r>
    </w:p>
    <w:p w14:paraId="588033E3" w14:textId="08AB83B3" w:rsidR="0048553B" w:rsidRPr="0048553B" w:rsidRDefault="0048553B" w:rsidP="0048553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553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от 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8553B">
        <w:rPr>
          <w:rFonts w:ascii="Times New Roman" w:eastAsia="Times New Roman" w:hAnsi="Times New Roman"/>
          <w:sz w:val="26"/>
          <w:szCs w:val="26"/>
          <w:lang w:eastAsia="ru-RU"/>
        </w:rPr>
        <w:t xml:space="preserve">.02.2021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48553B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proofErr w:type="spellStart"/>
      <w:r w:rsidRPr="0048553B">
        <w:rPr>
          <w:rFonts w:ascii="Times New Roman" w:eastAsia="Times New Roman" w:hAnsi="Times New Roman"/>
          <w:sz w:val="26"/>
          <w:szCs w:val="26"/>
          <w:lang w:eastAsia="ru-RU"/>
        </w:rPr>
        <w:t>рс</w:t>
      </w:r>
      <w:bookmarkStart w:id="0" w:name="P34"/>
      <w:bookmarkEnd w:id="0"/>
      <w:proofErr w:type="spellEnd"/>
    </w:p>
    <w:p w14:paraId="49536B26" w14:textId="77777777" w:rsidR="0048553B" w:rsidRPr="0048553B" w:rsidRDefault="0048553B" w:rsidP="0048553B">
      <w:pPr>
        <w:tabs>
          <w:tab w:val="left" w:pos="363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55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14:paraId="204268EC" w14:textId="4160BCDA" w:rsidR="0048553B" w:rsidRPr="0048553B" w:rsidRDefault="0048553B" w:rsidP="0048553B">
      <w:pPr>
        <w:tabs>
          <w:tab w:val="left" w:pos="3630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553B">
        <w:rPr>
          <w:rFonts w:ascii="Times New Roman" w:eastAsia="Times New Roman" w:hAnsi="Times New Roman"/>
          <w:b/>
          <w:sz w:val="28"/>
          <w:szCs w:val="28"/>
        </w:rPr>
        <w:t>И</w:t>
      </w:r>
      <w:r w:rsidRPr="004855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зменения в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4855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EBFF097" w14:textId="77777777" w:rsidR="0048553B" w:rsidRPr="0048553B" w:rsidRDefault="0048553B" w:rsidP="0048553B">
      <w:pPr>
        <w:tabs>
          <w:tab w:val="left" w:pos="363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47D95F1" w14:textId="77777777" w:rsidR="0048553B" w:rsidRPr="0048553B" w:rsidRDefault="0048553B" w:rsidP="0048553B">
      <w:pPr>
        <w:tabs>
          <w:tab w:val="left" w:pos="363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0EE0429" w14:textId="7E8CCF4C" w:rsidR="0048553B" w:rsidRPr="0048553B" w:rsidRDefault="0048553B" w:rsidP="0048553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8553B">
        <w:rPr>
          <w:rFonts w:ascii="Times New Roman" w:hAnsi="Times New Roman"/>
          <w:sz w:val="28"/>
          <w:szCs w:val="28"/>
        </w:rPr>
        <w:t xml:space="preserve">Внести в </w:t>
      </w:r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48553B">
        <w:rPr>
          <w:rFonts w:ascii="Times New Roman" w:hAnsi="Times New Roman"/>
          <w:bCs/>
          <w:sz w:val="28"/>
          <w:szCs w:val="28"/>
        </w:rPr>
        <w:t xml:space="preserve">утвержденный решением Совета депутатов </w:t>
      </w:r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48553B">
        <w:rPr>
          <w:rFonts w:ascii="Times New Roman" w:hAnsi="Times New Roman"/>
          <w:bCs/>
          <w:sz w:val="28"/>
          <w:szCs w:val="28"/>
        </w:rPr>
        <w:t xml:space="preserve"> </w:t>
      </w:r>
      <w:r w:rsidRPr="0048553B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14</w:t>
      </w:r>
      <w:r w:rsidRPr="0048553B">
        <w:rPr>
          <w:rFonts w:ascii="Times New Roman" w:eastAsia="Arial Unicode MS" w:hAnsi="Times New Roman"/>
          <w:sz w:val="28"/>
          <w:szCs w:val="28"/>
          <w:lang w:eastAsia="ru-RU"/>
        </w:rPr>
        <w:t xml:space="preserve">.03.2019г. №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179</w:t>
      </w:r>
      <w:r w:rsidRPr="0048553B">
        <w:rPr>
          <w:rFonts w:ascii="Times New Roman" w:eastAsia="Arial Unicode MS" w:hAnsi="Times New Roman"/>
          <w:sz w:val="28"/>
          <w:szCs w:val="28"/>
          <w:lang w:eastAsia="ru-RU"/>
        </w:rPr>
        <w:t>-рс</w:t>
      </w:r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553B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14:paraId="362268EB" w14:textId="77777777" w:rsidR="0048553B" w:rsidRPr="0048553B" w:rsidRDefault="0048553B" w:rsidP="0048553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11FD8E9" w14:textId="77777777" w:rsidR="0048553B" w:rsidRPr="0048553B" w:rsidRDefault="0048553B" w:rsidP="0048553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8553B">
        <w:rPr>
          <w:rFonts w:ascii="Times New Roman" w:eastAsia="Times New Roman" w:hAnsi="Times New Roman"/>
          <w:sz w:val="28"/>
          <w:szCs w:val="28"/>
        </w:rPr>
        <w:t xml:space="preserve">1. В разделе 1. «Общие положения» пункт 1.3 изложить в новой редакции:  </w:t>
      </w:r>
    </w:p>
    <w:p w14:paraId="1DD13ECF" w14:textId="77777777" w:rsidR="0048553B" w:rsidRPr="0048553B" w:rsidRDefault="0048553B" w:rsidP="0048553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14:paraId="7F634EB5" w14:textId="70303CAD" w:rsidR="0048553B" w:rsidRPr="0048553B" w:rsidRDefault="0048553B" w:rsidP="0048553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 xml:space="preserve">1.3. Имущество, находящееся в муниципальной собственности сельского поселения </w:t>
      </w:r>
      <w:proofErr w:type="spellStart"/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имущество), включенное в Перечень, 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МСП и физическим лицам, не являющимися индивидуальными предпринимателями и применяющие специальный налоговый режим «Налог на профессиональный доход» (далее физические лица, применяющие специальный налоговый режим) (далее Перечень), требования к имуществу, сведения о котором включаются в Перечень, в целях предоставления указанного муниципального имущества на долгосрочной основе (в том числе по льготной ставке арендной платы) субъектов малого и среднего предпринимательства, организациям, </w:t>
      </w:r>
    </w:p>
    <w:p w14:paraId="1FCF68D9" w14:textId="77777777" w:rsidR="0048553B" w:rsidRPr="0048553B" w:rsidRDefault="0048553B" w:rsidP="0048553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8553B">
        <w:rPr>
          <w:rFonts w:ascii="Times New Roman" w:eastAsia="Times New Roman" w:hAnsi="Times New Roman"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 (далее организации инфраструктуры поддержки) и физическим лицам, применяющим специальный налоговый режим.</w:t>
      </w:r>
    </w:p>
    <w:p w14:paraId="72F6004E" w14:textId="77777777" w:rsidR="0048553B" w:rsidRPr="0048553B" w:rsidRDefault="0048553B" w:rsidP="0048553B">
      <w:pPr>
        <w:rPr>
          <w:rFonts w:ascii="Times New Roman" w:eastAsia="Times New Roman" w:hAnsi="Times New Roman"/>
          <w:sz w:val="28"/>
          <w:szCs w:val="28"/>
        </w:rPr>
      </w:pPr>
    </w:p>
    <w:p w14:paraId="6276A85F" w14:textId="77777777" w:rsidR="0048553B" w:rsidRPr="0048553B" w:rsidRDefault="0048553B" w:rsidP="0048553B">
      <w:pPr>
        <w:rPr>
          <w:rFonts w:ascii="Times New Roman" w:eastAsia="Times New Roman" w:hAnsi="Times New Roman"/>
          <w:sz w:val="28"/>
          <w:szCs w:val="28"/>
        </w:rPr>
      </w:pPr>
    </w:p>
    <w:p w14:paraId="0DAA46C3" w14:textId="4644FC1C" w:rsidR="0016085A" w:rsidRPr="0048553B" w:rsidRDefault="0048553B" w:rsidP="0048553B">
      <w:r w:rsidRPr="0048553B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Н.А.Гущина</w:t>
      </w:r>
      <w:proofErr w:type="spellEnd"/>
      <w:r w:rsidRPr="0048553B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sectPr w:rsidR="0016085A" w:rsidRPr="004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83"/>
    <w:rsid w:val="0016085A"/>
    <w:rsid w:val="0048553B"/>
    <w:rsid w:val="006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1313"/>
  <w15:chartTrackingRefBased/>
  <w15:docId w15:val="{8875C9F6-E11D-4448-9223-390C505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48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1879802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2021-02-08T08:04:00Z</cp:lastPrinted>
  <dcterms:created xsi:type="dcterms:W3CDTF">2021-02-08T07:56:00Z</dcterms:created>
  <dcterms:modified xsi:type="dcterms:W3CDTF">2021-02-08T08:04:00Z</dcterms:modified>
</cp:coreProperties>
</file>