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90" w:rsidRDefault="00F61D90" w:rsidP="00F61D90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F61D90" w:rsidRPr="00A62A17" w:rsidTr="007E201B">
        <w:trPr>
          <w:cantSplit/>
          <w:trHeight w:val="1293"/>
          <w:jc w:val="center"/>
        </w:trPr>
        <w:tc>
          <w:tcPr>
            <w:tcW w:w="4608" w:type="dxa"/>
          </w:tcPr>
          <w:p w:rsidR="00F61D90" w:rsidRPr="00A62A17" w:rsidRDefault="00F61D90" w:rsidP="007E201B">
            <w:pPr>
              <w:spacing w:before="240" w:line="240" w:lineRule="atLeast"/>
              <w:ind w:right="2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A1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D90" w:rsidRPr="00A62A17" w:rsidRDefault="00F61D90" w:rsidP="00F61D90">
      <w:pPr>
        <w:pStyle w:val="a3"/>
        <w:jc w:val="center"/>
        <w:rPr>
          <w:b/>
          <w:sz w:val="28"/>
          <w:szCs w:val="28"/>
        </w:rPr>
      </w:pPr>
      <w:r w:rsidRPr="00A62A17">
        <w:rPr>
          <w:b/>
          <w:sz w:val="28"/>
          <w:szCs w:val="28"/>
        </w:rPr>
        <w:t>СОВЕТ  ДЕПУТАТОВ</w:t>
      </w:r>
    </w:p>
    <w:p w:rsidR="00F61D90" w:rsidRPr="00A62A17" w:rsidRDefault="00F61D90" w:rsidP="00F61D90">
      <w:pPr>
        <w:pStyle w:val="a3"/>
        <w:jc w:val="center"/>
        <w:rPr>
          <w:b/>
          <w:sz w:val="28"/>
          <w:szCs w:val="28"/>
        </w:rPr>
      </w:pPr>
      <w:r w:rsidRPr="00A62A17">
        <w:rPr>
          <w:b/>
          <w:sz w:val="28"/>
          <w:szCs w:val="28"/>
        </w:rPr>
        <w:t>СЕЛЬСКОГО  ПОСЕЛЕНИЯ  СРЕДНЕМАТРЕНСКИЙ  СЕЛЬСОВЕТ</w:t>
      </w:r>
    </w:p>
    <w:p w:rsidR="00F61D90" w:rsidRPr="00A62A17" w:rsidRDefault="00F61D90" w:rsidP="00F61D90">
      <w:pPr>
        <w:pStyle w:val="a3"/>
        <w:jc w:val="center"/>
        <w:rPr>
          <w:b/>
          <w:sz w:val="28"/>
          <w:szCs w:val="28"/>
        </w:rPr>
      </w:pPr>
      <w:proofErr w:type="spellStart"/>
      <w:r w:rsidRPr="00A62A17">
        <w:rPr>
          <w:b/>
          <w:sz w:val="28"/>
          <w:szCs w:val="28"/>
        </w:rPr>
        <w:t>Добринского</w:t>
      </w:r>
      <w:proofErr w:type="spellEnd"/>
      <w:r w:rsidRPr="00A62A17">
        <w:rPr>
          <w:b/>
          <w:sz w:val="28"/>
          <w:szCs w:val="28"/>
        </w:rPr>
        <w:t xml:space="preserve">  муниципального  района Липецкой области</w:t>
      </w:r>
    </w:p>
    <w:p w:rsidR="00F61D90" w:rsidRPr="00A62A17" w:rsidRDefault="00F61D90" w:rsidP="00F61D9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71</w:t>
      </w:r>
      <w:r w:rsidRPr="00A62A17">
        <w:rPr>
          <w:b/>
          <w:sz w:val="28"/>
          <w:szCs w:val="28"/>
        </w:rPr>
        <w:t xml:space="preserve">-я сессия  </w:t>
      </w:r>
      <w:r w:rsidRPr="00A62A17">
        <w:rPr>
          <w:b/>
          <w:sz w:val="28"/>
          <w:szCs w:val="28"/>
          <w:lang w:val="en-US"/>
        </w:rPr>
        <w:t>V</w:t>
      </w:r>
      <w:r w:rsidRPr="00A62A17">
        <w:rPr>
          <w:b/>
          <w:sz w:val="28"/>
          <w:szCs w:val="28"/>
        </w:rPr>
        <w:t>-го созыва</w:t>
      </w:r>
    </w:p>
    <w:p w:rsidR="00F61D90" w:rsidRPr="00A62A17" w:rsidRDefault="00F61D90" w:rsidP="00F61D90">
      <w:pPr>
        <w:pStyle w:val="a3"/>
        <w:jc w:val="center"/>
        <w:rPr>
          <w:b/>
          <w:sz w:val="28"/>
          <w:szCs w:val="28"/>
        </w:rPr>
      </w:pPr>
      <w:r w:rsidRPr="00A62A17">
        <w:rPr>
          <w:b/>
          <w:sz w:val="28"/>
          <w:szCs w:val="28"/>
        </w:rPr>
        <w:t>РЕШЕНИЕ</w:t>
      </w:r>
    </w:p>
    <w:p w:rsidR="00F61D90" w:rsidRDefault="00F61D90" w:rsidP="00F61D90">
      <w:pPr>
        <w:jc w:val="center"/>
        <w:rPr>
          <w:b/>
          <w:sz w:val="24"/>
          <w:szCs w:val="24"/>
        </w:rPr>
      </w:pPr>
    </w:p>
    <w:p w:rsidR="00F61D90" w:rsidRPr="00B62772" w:rsidRDefault="00F61D90" w:rsidP="00F61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07.04.2020</w:t>
      </w:r>
      <w:r w:rsidRPr="00B62772">
        <w:rPr>
          <w:rFonts w:ascii="Times New Roman" w:hAnsi="Times New Roman" w:cs="Times New Roman"/>
          <w:sz w:val="28"/>
          <w:szCs w:val="28"/>
        </w:rPr>
        <w:t xml:space="preserve">г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2772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Start"/>
      <w:r w:rsidRPr="00B627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62772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Pr="00B62772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B6277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2772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223</w:t>
      </w:r>
      <w:r w:rsidRPr="00B62772">
        <w:rPr>
          <w:rFonts w:ascii="Times New Roman" w:hAnsi="Times New Roman" w:cs="Times New Roman"/>
          <w:sz w:val="28"/>
          <w:szCs w:val="28"/>
        </w:rPr>
        <w:t>-рс</w:t>
      </w:r>
    </w:p>
    <w:p w:rsidR="00F61D90" w:rsidRPr="00B62772" w:rsidRDefault="00F61D90" w:rsidP="00F61D90">
      <w:pPr>
        <w:pStyle w:val="a3"/>
        <w:jc w:val="center"/>
        <w:rPr>
          <w:b/>
          <w:sz w:val="28"/>
          <w:szCs w:val="28"/>
        </w:rPr>
      </w:pPr>
      <w:r w:rsidRPr="00B62772">
        <w:rPr>
          <w:b/>
          <w:sz w:val="28"/>
          <w:szCs w:val="28"/>
        </w:rPr>
        <w:t xml:space="preserve">О </w:t>
      </w:r>
      <w:r w:rsidR="007F2A6E">
        <w:rPr>
          <w:b/>
          <w:sz w:val="28"/>
          <w:szCs w:val="28"/>
        </w:rPr>
        <w:t xml:space="preserve">принятии </w:t>
      </w:r>
      <w:r>
        <w:rPr>
          <w:b/>
          <w:sz w:val="28"/>
          <w:szCs w:val="28"/>
        </w:rPr>
        <w:t>ре</w:t>
      </w:r>
      <w:r w:rsidR="007F2A6E">
        <w:rPr>
          <w:b/>
          <w:sz w:val="28"/>
          <w:szCs w:val="28"/>
        </w:rPr>
        <w:t>комендаций</w:t>
      </w:r>
      <w:r w:rsidRPr="00B62772">
        <w:rPr>
          <w:b/>
          <w:sz w:val="28"/>
          <w:szCs w:val="28"/>
        </w:rPr>
        <w:t xml:space="preserve"> публичных слушаний</w:t>
      </w:r>
      <w:r>
        <w:rPr>
          <w:b/>
          <w:sz w:val="28"/>
          <w:szCs w:val="28"/>
        </w:rPr>
        <w:t xml:space="preserve"> по проекту отчета</w:t>
      </w:r>
    </w:p>
    <w:p w:rsidR="00F61D90" w:rsidRPr="00B62772" w:rsidRDefault="00F61D90" w:rsidP="00F61D9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62772">
        <w:rPr>
          <w:b/>
          <w:sz w:val="28"/>
          <w:szCs w:val="28"/>
        </w:rPr>
        <w:t>б исполнении бюджета сельского поселения</w:t>
      </w:r>
    </w:p>
    <w:p w:rsidR="00F61D90" w:rsidRPr="00B62772" w:rsidRDefault="00F61D90" w:rsidP="00F61D90">
      <w:pPr>
        <w:pStyle w:val="a3"/>
        <w:jc w:val="center"/>
        <w:rPr>
          <w:b/>
          <w:sz w:val="28"/>
          <w:szCs w:val="28"/>
        </w:rPr>
      </w:pPr>
      <w:proofErr w:type="spellStart"/>
      <w:r w:rsidRPr="00B62772">
        <w:rPr>
          <w:b/>
          <w:sz w:val="28"/>
          <w:szCs w:val="28"/>
        </w:rPr>
        <w:t>Среднематренский</w:t>
      </w:r>
      <w:proofErr w:type="spellEnd"/>
      <w:r w:rsidRPr="00B62772">
        <w:rPr>
          <w:b/>
          <w:sz w:val="28"/>
          <w:szCs w:val="28"/>
        </w:rPr>
        <w:t xml:space="preserve"> сельсовет за 20</w:t>
      </w:r>
      <w:r>
        <w:rPr>
          <w:b/>
          <w:sz w:val="28"/>
          <w:szCs w:val="28"/>
        </w:rPr>
        <w:t>19</w:t>
      </w:r>
      <w:r w:rsidRPr="00B62772">
        <w:rPr>
          <w:b/>
          <w:sz w:val="28"/>
          <w:szCs w:val="28"/>
        </w:rPr>
        <w:t xml:space="preserve"> год</w:t>
      </w:r>
    </w:p>
    <w:p w:rsidR="00F61D90" w:rsidRPr="00B62772" w:rsidRDefault="00F61D90" w:rsidP="00F61D90">
      <w:pPr>
        <w:pStyle w:val="a3"/>
        <w:jc w:val="both"/>
        <w:rPr>
          <w:b/>
          <w:sz w:val="28"/>
          <w:szCs w:val="28"/>
        </w:rPr>
      </w:pPr>
    </w:p>
    <w:p w:rsidR="00F61D90" w:rsidRPr="00B62772" w:rsidRDefault="00F61D90" w:rsidP="00F61D9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2772">
        <w:rPr>
          <w:sz w:val="28"/>
          <w:szCs w:val="28"/>
        </w:rPr>
        <w:t xml:space="preserve">Руководствуясь Федеральным законом № 131-ФЗ от 06.10.2003г «Об общих принципах организации местного самоуправления в Российской Федерации, Положением  «О бюджетном процессе сельского поселения </w:t>
      </w:r>
      <w:proofErr w:type="spellStart"/>
      <w:r w:rsidRPr="00B62772">
        <w:rPr>
          <w:sz w:val="28"/>
          <w:szCs w:val="28"/>
        </w:rPr>
        <w:t>Среднематренский</w:t>
      </w:r>
      <w:proofErr w:type="spellEnd"/>
      <w:r w:rsidRPr="00B62772">
        <w:rPr>
          <w:sz w:val="28"/>
          <w:szCs w:val="28"/>
        </w:rPr>
        <w:t xml:space="preserve"> сельсовет», ст.11, 20 Устава сельского поселения, Совет депутатов сельского поселения</w:t>
      </w:r>
    </w:p>
    <w:p w:rsidR="00F61D90" w:rsidRPr="00B62772" w:rsidRDefault="00F61D90" w:rsidP="00F61D90">
      <w:pPr>
        <w:pStyle w:val="a3"/>
        <w:jc w:val="both"/>
        <w:rPr>
          <w:b/>
          <w:sz w:val="28"/>
          <w:szCs w:val="28"/>
        </w:rPr>
      </w:pPr>
      <w:r w:rsidRPr="00B62772">
        <w:rPr>
          <w:b/>
          <w:sz w:val="28"/>
          <w:szCs w:val="28"/>
        </w:rPr>
        <w:t xml:space="preserve"> РЕШИЛ:</w:t>
      </w:r>
    </w:p>
    <w:p w:rsidR="00F61D90" w:rsidRPr="00B62772" w:rsidRDefault="00F61D90" w:rsidP="00F61D90">
      <w:pPr>
        <w:pStyle w:val="a3"/>
        <w:jc w:val="both"/>
        <w:rPr>
          <w:sz w:val="28"/>
          <w:szCs w:val="28"/>
        </w:rPr>
      </w:pPr>
      <w:r w:rsidRPr="00B62772">
        <w:rPr>
          <w:sz w:val="28"/>
          <w:szCs w:val="28"/>
        </w:rPr>
        <w:t xml:space="preserve">1.Принять рекомендации публичных слушаний «Об исполнении бюджета сельского поселения </w:t>
      </w:r>
      <w:proofErr w:type="spellStart"/>
      <w:r w:rsidRPr="00B62772">
        <w:rPr>
          <w:sz w:val="28"/>
          <w:szCs w:val="28"/>
        </w:rPr>
        <w:t>Среднематренский</w:t>
      </w:r>
      <w:proofErr w:type="spellEnd"/>
      <w:r w:rsidRPr="00B62772">
        <w:rPr>
          <w:sz w:val="28"/>
          <w:szCs w:val="28"/>
        </w:rPr>
        <w:t xml:space="preserve"> сельсовет за 20</w:t>
      </w:r>
      <w:r>
        <w:rPr>
          <w:sz w:val="28"/>
          <w:szCs w:val="28"/>
        </w:rPr>
        <w:t>19</w:t>
      </w:r>
      <w:r w:rsidRPr="00B62772">
        <w:rPr>
          <w:sz w:val="28"/>
          <w:szCs w:val="28"/>
        </w:rPr>
        <w:t xml:space="preserve"> год» (прилагаются)</w:t>
      </w:r>
    </w:p>
    <w:p w:rsidR="00F61D90" w:rsidRPr="00B62772" w:rsidRDefault="00F61D90" w:rsidP="00F61D90">
      <w:pPr>
        <w:pStyle w:val="a3"/>
        <w:jc w:val="both"/>
        <w:rPr>
          <w:sz w:val="28"/>
          <w:szCs w:val="28"/>
        </w:rPr>
      </w:pPr>
      <w:r w:rsidRPr="00B62772">
        <w:rPr>
          <w:sz w:val="28"/>
          <w:szCs w:val="28"/>
        </w:rPr>
        <w:t>2.Настоящее решение вступает в силу со дня его принятия.</w:t>
      </w:r>
    </w:p>
    <w:p w:rsidR="00F61D90" w:rsidRPr="00B62772" w:rsidRDefault="00F61D90" w:rsidP="00F61D90">
      <w:pPr>
        <w:pStyle w:val="a3"/>
        <w:jc w:val="both"/>
        <w:rPr>
          <w:sz w:val="28"/>
          <w:szCs w:val="28"/>
        </w:rPr>
      </w:pPr>
    </w:p>
    <w:p w:rsidR="00F61D90" w:rsidRPr="00B62772" w:rsidRDefault="00F61D90" w:rsidP="00F61D90">
      <w:pPr>
        <w:pStyle w:val="a3"/>
        <w:jc w:val="both"/>
        <w:rPr>
          <w:sz w:val="28"/>
          <w:szCs w:val="28"/>
        </w:rPr>
      </w:pPr>
    </w:p>
    <w:p w:rsidR="00F61D90" w:rsidRPr="00B62772" w:rsidRDefault="00F61D90" w:rsidP="00F61D90">
      <w:pPr>
        <w:pStyle w:val="a3"/>
        <w:jc w:val="both"/>
        <w:rPr>
          <w:sz w:val="28"/>
          <w:szCs w:val="28"/>
        </w:rPr>
      </w:pPr>
    </w:p>
    <w:p w:rsidR="00F61D90" w:rsidRPr="00B62772" w:rsidRDefault="00F61D90" w:rsidP="00F61D90">
      <w:pPr>
        <w:pStyle w:val="a3"/>
        <w:jc w:val="both"/>
        <w:rPr>
          <w:sz w:val="28"/>
          <w:szCs w:val="28"/>
        </w:rPr>
      </w:pPr>
    </w:p>
    <w:p w:rsidR="00F61D90" w:rsidRPr="007F57A8" w:rsidRDefault="00F61D90" w:rsidP="00F61D90">
      <w:pPr>
        <w:pStyle w:val="a3"/>
        <w:jc w:val="both"/>
        <w:rPr>
          <w:b/>
          <w:sz w:val="28"/>
          <w:szCs w:val="28"/>
        </w:rPr>
      </w:pPr>
      <w:r w:rsidRPr="007F57A8">
        <w:rPr>
          <w:b/>
          <w:sz w:val="28"/>
          <w:szCs w:val="28"/>
        </w:rPr>
        <w:t>Председатель Совета</w:t>
      </w:r>
    </w:p>
    <w:p w:rsidR="00F61D90" w:rsidRPr="007F57A8" w:rsidRDefault="00F61D90" w:rsidP="00F61D90">
      <w:pPr>
        <w:pStyle w:val="a3"/>
        <w:jc w:val="both"/>
        <w:rPr>
          <w:b/>
          <w:sz w:val="28"/>
          <w:szCs w:val="28"/>
        </w:rPr>
      </w:pPr>
      <w:r w:rsidRPr="007F57A8">
        <w:rPr>
          <w:b/>
          <w:sz w:val="28"/>
          <w:szCs w:val="28"/>
        </w:rPr>
        <w:t xml:space="preserve">депутатов сельского поселения   </w:t>
      </w:r>
    </w:p>
    <w:p w:rsidR="00F61D90" w:rsidRPr="007F57A8" w:rsidRDefault="00F61D90" w:rsidP="00F61D90">
      <w:pPr>
        <w:pStyle w:val="a3"/>
        <w:jc w:val="both"/>
        <w:rPr>
          <w:b/>
          <w:sz w:val="28"/>
          <w:szCs w:val="28"/>
        </w:rPr>
      </w:pPr>
      <w:proofErr w:type="spellStart"/>
      <w:r w:rsidRPr="007F57A8">
        <w:rPr>
          <w:b/>
          <w:sz w:val="28"/>
          <w:szCs w:val="28"/>
        </w:rPr>
        <w:t>Среднематренский</w:t>
      </w:r>
      <w:proofErr w:type="spellEnd"/>
      <w:r w:rsidRPr="007F57A8">
        <w:rPr>
          <w:b/>
          <w:sz w:val="28"/>
          <w:szCs w:val="28"/>
        </w:rPr>
        <w:t xml:space="preserve"> сельсовет                                            </w:t>
      </w:r>
      <w:r>
        <w:rPr>
          <w:b/>
          <w:sz w:val="28"/>
          <w:szCs w:val="28"/>
        </w:rPr>
        <w:t>М.М.Глотова</w:t>
      </w:r>
    </w:p>
    <w:p w:rsidR="00F61D90" w:rsidRPr="007F57A8" w:rsidRDefault="00F61D90" w:rsidP="00F61D90">
      <w:pPr>
        <w:pStyle w:val="a3"/>
        <w:jc w:val="both"/>
        <w:rPr>
          <w:b/>
          <w:sz w:val="28"/>
          <w:szCs w:val="28"/>
        </w:rPr>
      </w:pPr>
    </w:p>
    <w:p w:rsidR="00F61D90" w:rsidRPr="00B62772" w:rsidRDefault="00F61D90" w:rsidP="00F61D90">
      <w:pPr>
        <w:pStyle w:val="a3"/>
        <w:jc w:val="both"/>
        <w:rPr>
          <w:sz w:val="28"/>
          <w:szCs w:val="28"/>
        </w:rPr>
      </w:pPr>
    </w:p>
    <w:p w:rsidR="00F61D90" w:rsidRPr="00B62772" w:rsidRDefault="00F61D90" w:rsidP="00F61D90">
      <w:pPr>
        <w:pStyle w:val="a3"/>
        <w:jc w:val="both"/>
        <w:rPr>
          <w:sz w:val="28"/>
          <w:szCs w:val="28"/>
        </w:rPr>
      </w:pPr>
    </w:p>
    <w:p w:rsidR="00F61D90" w:rsidRPr="00B62772" w:rsidRDefault="00F61D90" w:rsidP="00F61D90">
      <w:pPr>
        <w:pStyle w:val="a3"/>
        <w:jc w:val="both"/>
        <w:rPr>
          <w:sz w:val="28"/>
          <w:szCs w:val="28"/>
        </w:rPr>
      </w:pPr>
    </w:p>
    <w:p w:rsidR="00F61D90" w:rsidRDefault="00F61D90" w:rsidP="00F61D90">
      <w:pPr>
        <w:pStyle w:val="a3"/>
        <w:jc w:val="both"/>
        <w:rPr>
          <w:sz w:val="28"/>
          <w:szCs w:val="28"/>
        </w:rPr>
      </w:pPr>
    </w:p>
    <w:p w:rsidR="00F61D90" w:rsidRDefault="00F61D90" w:rsidP="00F61D90">
      <w:pPr>
        <w:pStyle w:val="a3"/>
        <w:jc w:val="both"/>
        <w:rPr>
          <w:sz w:val="28"/>
          <w:szCs w:val="28"/>
        </w:rPr>
      </w:pPr>
    </w:p>
    <w:p w:rsidR="00F61D90" w:rsidRDefault="00F61D90" w:rsidP="00F61D90">
      <w:pPr>
        <w:pStyle w:val="a3"/>
        <w:jc w:val="both"/>
        <w:rPr>
          <w:sz w:val="28"/>
          <w:szCs w:val="28"/>
        </w:rPr>
      </w:pPr>
    </w:p>
    <w:p w:rsidR="00F61D90" w:rsidRDefault="00F61D90" w:rsidP="00F61D90">
      <w:pPr>
        <w:pStyle w:val="a3"/>
        <w:jc w:val="both"/>
        <w:rPr>
          <w:sz w:val="28"/>
          <w:szCs w:val="28"/>
        </w:rPr>
      </w:pPr>
    </w:p>
    <w:p w:rsidR="00F61D90" w:rsidRDefault="00F61D90" w:rsidP="00F61D90">
      <w:pPr>
        <w:pStyle w:val="a3"/>
        <w:jc w:val="both"/>
        <w:rPr>
          <w:sz w:val="28"/>
          <w:szCs w:val="28"/>
        </w:rPr>
      </w:pPr>
    </w:p>
    <w:p w:rsidR="00F61D90" w:rsidRPr="00B62772" w:rsidRDefault="00F61D90" w:rsidP="00F61D90">
      <w:pPr>
        <w:pStyle w:val="a3"/>
        <w:jc w:val="both"/>
        <w:rPr>
          <w:sz w:val="28"/>
          <w:szCs w:val="28"/>
        </w:rPr>
      </w:pPr>
    </w:p>
    <w:p w:rsidR="00F61D90" w:rsidRPr="00B62772" w:rsidRDefault="00F61D90" w:rsidP="00F61D90">
      <w:pPr>
        <w:pStyle w:val="a3"/>
        <w:jc w:val="both"/>
        <w:rPr>
          <w:sz w:val="28"/>
          <w:szCs w:val="28"/>
        </w:rPr>
      </w:pPr>
    </w:p>
    <w:p w:rsidR="00F61D90" w:rsidRDefault="00F61D90" w:rsidP="00F61D90">
      <w:pPr>
        <w:pStyle w:val="a3"/>
      </w:pPr>
    </w:p>
    <w:p w:rsidR="00F61D90" w:rsidRPr="0029633C" w:rsidRDefault="00F61D90" w:rsidP="00F61D90">
      <w:pPr>
        <w:pStyle w:val="a3"/>
      </w:pPr>
      <w:r w:rsidRPr="0029633C">
        <w:t xml:space="preserve">                                                                                  </w:t>
      </w:r>
      <w:proofErr w:type="gramStart"/>
      <w:r>
        <w:t>Приняты</w:t>
      </w:r>
      <w:proofErr w:type="gramEnd"/>
    </w:p>
    <w:p w:rsidR="00F61D90" w:rsidRPr="0029633C" w:rsidRDefault="00F61D90" w:rsidP="00F61D90">
      <w:pPr>
        <w:pStyle w:val="a3"/>
      </w:pPr>
      <w:r w:rsidRPr="0029633C">
        <w:t xml:space="preserve">                                                                                  </w:t>
      </w:r>
      <w:r w:rsidR="007F2A6E">
        <w:t>р</w:t>
      </w:r>
      <w:r w:rsidRPr="0029633C">
        <w:t>ешени</w:t>
      </w:r>
      <w:r>
        <w:t>ем 71</w:t>
      </w:r>
      <w:r w:rsidRPr="0029633C">
        <w:t>-й сессии Совета депутатов</w:t>
      </w:r>
    </w:p>
    <w:p w:rsidR="00F61D90" w:rsidRPr="0029633C" w:rsidRDefault="00F61D90" w:rsidP="00F61D90">
      <w:pPr>
        <w:pStyle w:val="a3"/>
      </w:pPr>
      <w:r w:rsidRPr="0029633C">
        <w:t xml:space="preserve">                                                                                  </w:t>
      </w:r>
      <w:r>
        <w:t>пятого</w:t>
      </w:r>
      <w:r w:rsidRPr="0029633C">
        <w:t xml:space="preserve"> созыва № </w:t>
      </w:r>
      <w:r>
        <w:t>223</w:t>
      </w:r>
      <w:r w:rsidRPr="0029633C">
        <w:t xml:space="preserve">-рс от </w:t>
      </w:r>
      <w:r>
        <w:t>07.04</w:t>
      </w:r>
      <w:r w:rsidRPr="0029633C">
        <w:t>.20</w:t>
      </w:r>
      <w:r>
        <w:t>20</w:t>
      </w:r>
      <w:r w:rsidRPr="0029633C">
        <w:t>г</w:t>
      </w:r>
    </w:p>
    <w:p w:rsidR="00F61D90" w:rsidRDefault="00F61D90" w:rsidP="00F61D90">
      <w:pPr>
        <w:pStyle w:val="a3"/>
        <w:jc w:val="center"/>
        <w:rPr>
          <w:b/>
          <w:sz w:val="28"/>
          <w:szCs w:val="28"/>
        </w:rPr>
      </w:pPr>
    </w:p>
    <w:p w:rsidR="00F61D90" w:rsidRPr="00C14110" w:rsidRDefault="00F61D90" w:rsidP="00F61D90">
      <w:pPr>
        <w:pStyle w:val="a3"/>
        <w:jc w:val="center"/>
        <w:rPr>
          <w:b/>
          <w:sz w:val="28"/>
          <w:szCs w:val="28"/>
        </w:rPr>
      </w:pPr>
      <w:r w:rsidRPr="00C14110">
        <w:rPr>
          <w:b/>
          <w:sz w:val="28"/>
          <w:szCs w:val="28"/>
        </w:rPr>
        <w:t>РЕКОМЕНДАЦИИ</w:t>
      </w:r>
    </w:p>
    <w:p w:rsidR="00F61D90" w:rsidRPr="00C14110" w:rsidRDefault="00F61D90" w:rsidP="00F61D90">
      <w:pPr>
        <w:pStyle w:val="a3"/>
        <w:jc w:val="center"/>
        <w:rPr>
          <w:b/>
          <w:sz w:val="28"/>
          <w:szCs w:val="28"/>
        </w:rPr>
      </w:pPr>
      <w:r w:rsidRPr="00C14110">
        <w:rPr>
          <w:b/>
          <w:sz w:val="28"/>
          <w:szCs w:val="28"/>
        </w:rPr>
        <w:t xml:space="preserve">участников публичных слушаний по проекту отчета «Об исполнении бюджета сельского поселения </w:t>
      </w:r>
      <w:proofErr w:type="spellStart"/>
      <w:r w:rsidRPr="00C14110">
        <w:rPr>
          <w:b/>
          <w:sz w:val="28"/>
          <w:szCs w:val="28"/>
        </w:rPr>
        <w:t>Среднематренский</w:t>
      </w:r>
      <w:proofErr w:type="spellEnd"/>
      <w:r w:rsidRPr="00C14110">
        <w:rPr>
          <w:b/>
          <w:sz w:val="28"/>
          <w:szCs w:val="28"/>
        </w:rPr>
        <w:t xml:space="preserve"> сельсовет </w:t>
      </w:r>
      <w:proofErr w:type="spellStart"/>
      <w:r w:rsidRPr="00C14110">
        <w:rPr>
          <w:b/>
          <w:sz w:val="28"/>
          <w:szCs w:val="28"/>
        </w:rPr>
        <w:t>Добринского</w:t>
      </w:r>
      <w:proofErr w:type="spellEnd"/>
      <w:r w:rsidRPr="00C14110">
        <w:rPr>
          <w:b/>
          <w:sz w:val="28"/>
          <w:szCs w:val="28"/>
        </w:rPr>
        <w:t xml:space="preserve"> муниципального района Липецкой области Российской Федерации за 201</w:t>
      </w:r>
      <w:r>
        <w:rPr>
          <w:b/>
          <w:sz w:val="28"/>
          <w:szCs w:val="28"/>
        </w:rPr>
        <w:t>9</w:t>
      </w:r>
      <w:r w:rsidRPr="00C14110">
        <w:rPr>
          <w:b/>
          <w:sz w:val="28"/>
          <w:szCs w:val="28"/>
        </w:rPr>
        <w:t xml:space="preserve"> год</w:t>
      </w:r>
    </w:p>
    <w:p w:rsidR="00F61D90" w:rsidRPr="00C14110" w:rsidRDefault="00F61D90" w:rsidP="00F61D90">
      <w:pPr>
        <w:pStyle w:val="a3"/>
        <w:jc w:val="both"/>
        <w:rPr>
          <w:sz w:val="28"/>
          <w:szCs w:val="28"/>
        </w:rPr>
      </w:pPr>
      <w:r w:rsidRPr="00C14110">
        <w:rPr>
          <w:sz w:val="28"/>
          <w:szCs w:val="28"/>
        </w:rPr>
        <w:t xml:space="preserve">Публичные слушания по проекту отчета «Об исполнении бюджета сельского поселения </w:t>
      </w:r>
      <w:proofErr w:type="spellStart"/>
      <w:r w:rsidRPr="00C14110">
        <w:rPr>
          <w:sz w:val="28"/>
          <w:szCs w:val="28"/>
        </w:rPr>
        <w:t>Среднематренский</w:t>
      </w:r>
      <w:proofErr w:type="spellEnd"/>
      <w:r w:rsidRPr="00C14110">
        <w:rPr>
          <w:sz w:val="28"/>
          <w:szCs w:val="28"/>
        </w:rPr>
        <w:t xml:space="preserve"> сельсовет за 201</w:t>
      </w:r>
      <w:r>
        <w:rPr>
          <w:sz w:val="28"/>
          <w:szCs w:val="28"/>
        </w:rPr>
        <w:t>9</w:t>
      </w:r>
      <w:r w:rsidRPr="00C14110">
        <w:rPr>
          <w:sz w:val="28"/>
          <w:szCs w:val="28"/>
        </w:rPr>
        <w:t xml:space="preserve"> год» проведены в соответствии с Федеральным законом от 06 октября 2003 года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сельского поселения </w:t>
      </w:r>
      <w:proofErr w:type="spellStart"/>
      <w:r w:rsidRPr="00C14110">
        <w:rPr>
          <w:sz w:val="28"/>
          <w:szCs w:val="28"/>
        </w:rPr>
        <w:t>Среднематренского</w:t>
      </w:r>
      <w:proofErr w:type="spellEnd"/>
      <w:r w:rsidRPr="00C14110">
        <w:rPr>
          <w:sz w:val="28"/>
          <w:szCs w:val="28"/>
        </w:rPr>
        <w:t xml:space="preserve"> сельсовета»</w:t>
      </w:r>
    </w:p>
    <w:p w:rsidR="00F61D90" w:rsidRPr="00C14110" w:rsidRDefault="00F61D90" w:rsidP="00F61D90">
      <w:pPr>
        <w:pStyle w:val="a3"/>
        <w:jc w:val="both"/>
        <w:rPr>
          <w:sz w:val="28"/>
          <w:szCs w:val="28"/>
        </w:rPr>
      </w:pPr>
      <w:r w:rsidRPr="00C14110">
        <w:rPr>
          <w:sz w:val="28"/>
          <w:szCs w:val="28"/>
        </w:rPr>
        <w:t>В публичных слушаниях приняли участие депутаты Совета депутатов сельского поселения, руководители организаций.</w:t>
      </w:r>
    </w:p>
    <w:p w:rsidR="00F61D90" w:rsidRPr="00C14110" w:rsidRDefault="00F61D90" w:rsidP="00F61D90">
      <w:pPr>
        <w:pStyle w:val="a3"/>
        <w:jc w:val="both"/>
        <w:rPr>
          <w:sz w:val="28"/>
          <w:szCs w:val="28"/>
        </w:rPr>
      </w:pPr>
      <w:r w:rsidRPr="00C14110">
        <w:rPr>
          <w:sz w:val="28"/>
          <w:szCs w:val="28"/>
        </w:rPr>
        <w:t xml:space="preserve">Заслушав и обсудив доклад по проекту отчета «Об исполнении бюджета сельского поселения </w:t>
      </w:r>
      <w:proofErr w:type="spellStart"/>
      <w:r w:rsidRPr="00C14110">
        <w:rPr>
          <w:sz w:val="28"/>
          <w:szCs w:val="28"/>
        </w:rPr>
        <w:t>Среднематренский</w:t>
      </w:r>
      <w:proofErr w:type="spellEnd"/>
      <w:r w:rsidRPr="00C14110">
        <w:rPr>
          <w:sz w:val="28"/>
          <w:szCs w:val="28"/>
        </w:rPr>
        <w:t xml:space="preserve"> сельсовет за 201</w:t>
      </w:r>
      <w:r>
        <w:rPr>
          <w:sz w:val="28"/>
          <w:szCs w:val="28"/>
        </w:rPr>
        <w:t>9</w:t>
      </w:r>
      <w:r w:rsidRPr="00C14110">
        <w:rPr>
          <w:sz w:val="28"/>
          <w:szCs w:val="28"/>
        </w:rPr>
        <w:t xml:space="preserve"> год», участники публичных слушаний отмечают следующее: в доходы местного бюджета в 201</w:t>
      </w:r>
      <w:r w:rsidR="007F2A6E">
        <w:rPr>
          <w:sz w:val="28"/>
          <w:szCs w:val="28"/>
        </w:rPr>
        <w:t>9</w:t>
      </w:r>
      <w:r w:rsidRPr="00C14110">
        <w:rPr>
          <w:sz w:val="28"/>
          <w:szCs w:val="28"/>
        </w:rPr>
        <w:t xml:space="preserve"> году поступило </w:t>
      </w:r>
      <w:r w:rsidR="007F2A6E">
        <w:rPr>
          <w:sz w:val="28"/>
          <w:szCs w:val="28"/>
        </w:rPr>
        <w:t>11614603</w:t>
      </w:r>
      <w:r w:rsidRPr="00C14110">
        <w:rPr>
          <w:sz w:val="28"/>
          <w:szCs w:val="28"/>
        </w:rPr>
        <w:t xml:space="preserve"> рублей </w:t>
      </w:r>
      <w:r w:rsidR="007F2A6E">
        <w:rPr>
          <w:sz w:val="28"/>
          <w:szCs w:val="28"/>
        </w:rPr>
        <w:t>86</w:t>
      </w:r>
      <w:r w:rsidRPr="00C14110">
        <w:rPr>
          <w:sz w:val="28"/>
          <w:szCs w:val="28"/>
        </w:rPr>
        <w:t xml:space="preserve"> копеек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C14110">
        <w:rPr>
          <w:sz w:val="28"/>
          <w:szCs w:val="28"/>
        </w:rPr>
        <w:t>Расходы бюджета поселения в 201</w:t>
      </w:r>
      <w:r w:rsidR="007F2A6E">
        <w:rPr>
          <w:sz w:val="28"/>
          <w:szCs w:val="28"/>
        </w:rPr>
        <w:t>9</w:t>
      </w:r>
      <w:r w:rsidRPr="00C14110">
        <w:rPr>
          <w:sz w:val="28"/>
          <w:szCs w:val="28"/>
        </w:rPr>
        <w:t xml:space="preserve"> году составили </w:t>
      </w:r>
      <w:r w:rsidR="007F2A6E">
        <w:rPr>
          <w:sz w:val="28"/>
          <w:szCs w:val="28"/>
        </w:rPr>
        <w:t>8488372</w:t>
      </w:r>
      <w:r w:rsidRPr="00C14110">
        <w:rPr>
          <w:sz w:val="28"/>
          <w:szCs w:val="28"/>
        </w:rPr>
        <w:t xml:space="preserve"> рублей </w:t>
      </w:r>
      <w:r w:rsidR="007F2A6E">
        <w:rPr>
          <w:sz w:val="28"/>
          <w:szCs w:val="28"/>
        </w:rPr>
        <w:t>02</w:t>
      </w:r>
      <w:r w:rsidRPr="00C14110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, с превышением расходов над доходами </w:t>
      </w:r>
      <w:r w:rsidR="007F2A6E">
        <w:rPr>
          <w:sz w:val="28"/>
          <w:szCs w:val="28"/>
        </w:rPr>
        <w:t>3126231</w:t>
      </w:r>
      <w:r>
        <w:rPr>
          <w:sz w:val="28"/>
          <w:szCs w:val="28"/>
        </w:rPr>
        <w:t xml:space="preserve"> рублей </w:t>
      </w:r>
      <w:r w:rsidR="007F2A6E">
        <w:rPr>
          <w:sz w:val="28"/>
          <w:szCs w:val="28"/>
        </w:rPr>
        <w:t>84</w:t>
      </w:r>
      <w:r>
        <w:rPr>
          <w:sz w:val="28"/>
          <w:szCs w:val="28"/>
        </w:rPr>
        <w:t xml:space="preserve"> копеек. </w:t>
      </w:r>
      <w:r w:rsidRPr="00C14110">
        <w:rPr>
          <w:sz w:val="28"/>
          <w:szCs w:val="28"/>
        </w:rPr>
        <w:t xml:space="preserve">Суммы дотаций из районного фонда финансовой поддержки поселений составила </w:t>
      </w:r>
      <w:r w:rsidR="007F2A6E">
        <w:rPr>
          <w:sz w:val="28"/>
          <w:szCs w:val="28"/>
        </w:rPr>
        <w:t>99075</w:t>
      </w:r>
      <w:r w:rsidRPr="00C1411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00 копеек</w:t>
      </w:r>
      <w:r w:rsidRPr="00C14110">
        <w:rPr>
          <w:sz w:val="28"/>
          <w:szCs w:val="28"/>
        </w:rPr>
        <w:t xml:space="preserve">, дотации из областного фонда на поддержку мер по обеспечению сбалансированности местных бюджетов составила </w:t>
      </w:r>
      <w:r w:rsidR="007F2A6E">
        <w:rPr>
          <w:sz w:val="28"/>
          <w:szCs w:val="28"/>
        </w:rPr>
        <w:t>2417300 ру</w:t>
      </w:r>
      <w:r w:rsidRPr="00C14110">
        <w:rPr>
          <w:sz w:val="28"/>
          <w:szCs w:val="28"/>
        </w:rPr>
        <w:t>блей</w:t>
      </w:r>
      <w:r>
        <w:rPr>
          <w:sz w:val="28"/>
          <w:szCs w:val="28"/>
        </w:rPr>
        <w:t xml:space="preserve"> 00 копеек</w:t>
      </w:r>
      <w:r w:rsidRPr="00C14110">
        <w:rPr>
          <w:sz w:val="28"/>
          <w:szCs w:val="28"/>
        </w:rPr>
        <w:t xml:space="preserve">. Прочие субсидии бюджетам поселений составили </w:t>
      </w:r>
      <w:r w:rsidR="007F2A6E">
        <w:rPr>
          <w:sz w:val="28"/>
          <w:szCs w:val="28"/>
        </w:rPr>
        <w:t>7107242,27</w:t>
      </w:r>
      <w:r w:rsidRPr="00C14110"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ей. </w:t>
      </w:r>
      <w:r w:rsidRPr="00C14110">
        <w:rPr>
          <w:sz w:val="28"/>
          <w:szCs w:val="28"/>
        </w:rPr>
        <w:t xml:space="preserve">Кроме того на осуществление полномочий по первичному воинскому учету на территориях, где отсутствуют военные комиссариаты была передана субвенция в сумме </w:t>
      </w:r>
      <w:r>
        <w:rPr>
          <w:sz w:val="28"/>
          <w:szCs w:val="28"/>
        </w:rPr>
        <w:t>7</w:t>
      </w:r>
      <w:r w:rsidR="007F2A6E">
        <w:rPr>
          <w:sz w:val="28"/>
          <w:szCs w:val="28"/>
        </w:rPr>
        <w:t>68</w:t>
      </w:r>
      <w:r>
        <w:rPr>
          <w:sz w:val="28"/>
          <w:szCs w:val="28"/>
        </w:rPr>
        <w:t>00</w:t>
      </w:r>
      <w:r w:rsidRPr="00C1411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="007F2A6E">
        <w:rPr>
          <w:sz w:val="28"/>
          <w:szCs w:val="28"/>
        </w:rPr>
        <w:t xml:space="preserve"> Прочие безвозмездные поступления составили 416258,88 рублей,</w:t>
      </w:r>
    </w:p>
    <w:p w:rsidR="00F61D90" w:rsidRPr="00C14110" w:rsidRDefault="00F61D90" w:rsidP="00F61D90">
      <w:pPr>
        <w:pStyle w:val="a3"/>
        <w:jc w:val="both"/>
        <w:rPr>
          <w:b/>
          <w:sz w:val="28"/>
          <w:szCs w:val="28"/>
        </w:rPr>
      </w:pPr>
      <w:r w:rsidRPr="00C14110">
        <w:rPr>
          <w:b/>
          <w:sz w:val="28"/>
          <w:szCs w:val="28"/>
        </w:rPr>
        <w:t>Участники публичных слушаний решили:</w:t>
      </w:r>
    </w:p>
    <w:p w:rsidR="00F61D90" w:rsidRPr="00C14110" w:rsidRDefault="00F61D90" w:rsidP="00F61D90">
      <w:pPr>
        <w:pStyle w:val="a3"/>
        <w:jc w:val="both"/>
        <w:rPr>
          <w:sz w:val="28"/>
          <w:szCs w:val="28"/>
        </w:rPr>
      </w:pPr>
      <w:r w:rsidRPr="00C14110">
        <w:rPr>
          <w:sz w:val="28"/>
          <w:szCs w:val="28"/>
        </w:rPr>
        <w:t xml:space="preserve">1.Одобрить проект отчета «Об исполнении бюджета сельского поселения </w:t>
      </w:r>
      <w:proofErr w:type="spellStart"/>
      <w:r w:rsidRPr="00C14110">
        <w:rPr>
          <w:sz w:val="28"/>
          <w:szCs w:val="28"/>
        </w:rPr>
        <w:t>Среднематренский</w:t>
      </w:r>
      <w:proofErr w:type="spellEnd"/>
      <w:r w:rsidRPr="00C14110">
        <w:rPr>
          <w:sz w:val="28"/>
          <w:szCs w:val="28"/>
        </w:rPr>
        <w:t xml:space="preserve"> сельсовет за 201</w:t>
      </w:r>
      <w:r w:rsidR="007F2A6E">
        <w:rPr>
          <w:sz w:val="28"/>
          <w:szCs w:val="28"/>
        </w:rPr>
        <w:t>9</w:t>
      </w:r>
      <w:r w:rsidRPr="00C14110">
        <w:rPr>
          <w:sz w:val="28"/>
          <w:szCs w:val="28"/>
        </w:rPr>
        <w:t xml:space="preserve"> год»</w:t>
      </w:r>
    </w:p>
    <w:p w:rsidR="00F61D90" w:rsidRPr="00C14110" w:rsidRDefault="00F61D90" w:rsidP="00F61D90">
      <w:pPr>
        <w:pStyle w:val="a3"/>
        <w:jc w:val="both"/>
        <w:rPr>
          <w:sz w:val="28"/>
          <w:szCs w:val="28"/>
        </w:rPr>
      </w:pPr>
      <w:r w:rsidRPr="00C14110">
        <w:rPr>
          <w:sz w:val="28"/>
          <w:szCs w:val="28"/>
        </w:rPr>
        <w:t>2.Рекомендовать:</w:t>
      </w:r>
    </w:p>
    <w:p w:rsidR="00F61D90" w:rsidRPr="00C14110" w:rsidRDefault="00F61D90" w:rsidP="00F61D90">
      <w:pPr>
        <w:pStyle w:val="a3"/>
        <w:jc w:val="both"/>
        <w:rPr>
          <w:sz w:val="28"/>
          <w:szCs w:val="28"/>
        </w:rPr>
      </w:pPr>
      <w:r w:rsidRPr="00C14110">
        <w:rPr>
          <w:sz w:val="28"/>
          <w:szCs w:val="28"/>
        </w:rPr>
        <w:t>2.1.Администрации сельского поселения:</w:t>
      </w:r>
    </w:p>
    <w:p w:rsidR="00F61D90" w:rsidRPr="00C14110" w:rsidRDefault="00F61D90" w:rsidP="00F61D90">
      <w:pPr>
        <w:pStyle w:val="a3"/>
        <w:jc w:val="both"/>
        <w:rPr>
          <w:sz w:val="28"/>
          <w:szCs w:val="28"/>
        </w:rPr>
      </w:pPr>
      <w:r w:rsidRPr="00C14110">
        <w:rPr>
          <w:sz w:val="28"/>
          <w:szCs w:val="28"/>
        </w:rPr>
        <w:t>-продолжить работу с налоговыми органами по сокращению недоимки по налоговым платежам, увеличению поступлений в местный бюджет налоговых доходов;</w:t>
      </w:r>
    </w:p>
    <w:p w:rsidR="00F61D90" w:rsidRPr="00C14110" w:rsidRDefault="00F61D90" w:rsidP="00F61D90">
      <w:pPr>
        <w:pStyle w:val="a3"/>
        <w:jc w:val="both"/>
        <w:rPr>
          <w:sz w:val="28"/>
          <w:szCs w:val="28"/>
        </w:rPr>
      </w:pPr>
      <w:r w:rsidRPr="00C14110">
        <w:rPr>
          <w:sz w:val="28"/>
          <w:szCs w:val="28"/>
        </w:rPr>
        <w:t xml:space="preserve">-разработать мероприятия по повышению эффективности работы по наращиванию собственной доходной базы местного бюджета, стабилизации </w:t>
      </w:r>
      <w:r w:rsidRPr="00C14110">
        <w:rPr>
          <w:sz w:val="28"/>
          <w:szCs w:val="28"/>
        </w:rPr>
        <w:lastRenderedPageBreak/>
        <w:t>экономического положения на территории сельского поселения и созданию условий для эффективной работы предприятий всех форм собственности;</w:t>
      </w:r>
    </w:p>
    <w:p w:rsidR="00F61D90" w:rsidRPr="00C14110" w:rsidRDefault="00F61D90" w:rsidP="00F61D90">
      <w:pPr>
        <w:pStyle w:val="a3"/>
        <w:jc w:val="both"/>
        <w:rPr>
          <w:sz w:val="28"/>
          <w:szCs w:val="28"/>
        </w:rPr>
      </w:pPr>
      <w:r w:rsidRPr="00C14110">
        <w:rPr>
          <w:sz w:val="28"/>
          <w:szCs w:val="28"/>
        </w:rPr>
        <w:t>-обеспечить прямую взаимосвязь между результатом их использования, внедряя программно-целевые методы бюджетного планирования. Усилить контроль за целевым использованием бюджетных средств;</w:t>
      </w:r>
    </w:p>
    <w:p w:rsidR="00F61D90" w:rsidRPr="00C14110" w:rsidRDefault="00F61D90" w:rsidP="00F61D90">
      <w:pPr>
        <w:pStyle w:val="a3"/>
        <w:jc w:val="both"/>
        <w:rPr>
          <w:sz w:val="28"/>
          <w:szCs w:val="28"/>
        </w:rPr>
      </w:pPr>
      <w:proofErr w:type="gramStart"/>
      <w:r w:rsidRPr="00C14110">
        <w:rPr>
          <w:sz w:val="28"/>
          <w:szCs w:val="28"/>
        </w:rPr>
        <w:t>-п</w:t>
      </w:r>
      <w:proofErr w:type="gramEnd"/>
      <w:r w:rsidRPr="00C14110">
        <w:rPr>
          <w:sz w:val="28"/>
          <w:szCs w:val="28"/>
        </w:rPr>
        <w:t>роанализировать эффективность использования средств, выделенных на реализацию поселенческих целевых программ, определяя возможность увеличения ассигнований на их выполнение;</w:t>
      </w:r>
    </w:p>
    <w:p w:rsidR="00F61D90" w:rsidRPr="00C14110" w:rsidRDefault="00F61D90" w:rsidP="00F61D90">
      <w:pPr>
        <w:pStyle w:val="a3"/>
        <w:jc w:val="both"/>
        <w:rPr>
          <w:sz w:val="28"/>
          <w:szCs w:val="28"/>
        </w:rPr>
      </w:pPr>
      <w:r w:rsidRPr="00C14110">
        <w:rPr>
          <w:sz w:val="28"/>
          <w:szCs w:val="28"/>
        </w:rPr>
        <w:t xml:space="preserve">-обеспечить </w:t>
      </w:r>
      <w:proofErr w:type="gramStart"/>
      <w:r w:rsidRPr="00C14110">
        <w:rPr>
          <w:sz w:val="28"/>
          <w:szCs w:val="28"/>
        </w:rPr>
        <w:t>контроль за</w:t>
      </w:r>
      <w:proofErr w:type="gramEnd"/>
      <w:r w:rsidRPr="00C14110">
        <w:rPr>
          <w:sz w:val="28"/>
          <w:szCs w:val="28"/>
        </w:rPr>
        <w:t xml:space="preserve"> соблюдением главными распорядителями средств местного бюджета требований Федерального закона «О размещении заказов на поставки товаров, выполнение работ и оказание услуг для государственных и муниципальных нужд» с целью  обеспечения максимальной экономичности расходования бюджетных средств;</w:t>
      </w:r>
    </w:p>
    <w:p w:rsidR="00F61D90" w:rsidRPr="00C14110" w:rsidRDefault="00F61D90" w:rsidP="00F61D90">
      <w:pPr>
        <w:pStyle w:val="a3"/>
        <w:jc w:val="both"/>
        <w:rPr>
          <w:sz w:val="28"/>
          <w:szCs w:val="28"/>
        </w:rPr>
      </w:pPr>
      <w:r w:rsidRPr="00C14110">
        <w:rPr>
          <w:sz w:val="28"/>
          <w:szCs w:val="28"/>
        </w:rPr>
        <w:t>-установить бюджет действующих обязательств и бюджет принимаемых обязательств.</w:t>
      </w:r>
    </w:p>
    <w:p w:rsidR="00F61D90" w:rsidRPr="00C14110" w:rsidRDefault="00F61D90" w:rsidP="00F61D90">
      <w:pPr>
        <w:pStyle w:val="a3"/>
        <w:jc w:val="both"/>
        <w:rPr>
          <w:sz w:val="28"/>
          <w:szCs w:val="28"/>
        </w:rPr>
      </w:pPr>
      <w:r w:rsidRPr="00C14110">
        <w:rPr>
          <w:sz w:val="28"/>
          <w:szCs w:val="28"/>
        </w:rPr>
        <w:t>2.2.Совету депутатов сельского поселения:</w:t>
      </w:r>
    </w:p>
    <w:p w:rsidR="00F61D90" w:rsidRDefault="00F61D90" w:rsidP="00F61D90">
      <w:pPr>
        <w:pStyle w:val="a3"/>
        <w:jc w:val="both"/>
        <w:rPr>
          <w:sz w:val="28"/>
          <w:szCs w:val="28"/>
        </w:rPr>
      </w:pPr>
      <w:r w:rsidRPr="00C14110">
        <w:rPr>
          <w:sz w:val="28"/>
          <w:szCs w:val="28"/>
        </w:rPr>
        <w:t>-принять отчет об исполнении бюджета сельского поселения за 201</w:t>
      </w:r>
      <w:r w:rsidR="007F2A6E">
        <w:rPr>
          <w:sz w:val="28"/>
          <w:szCs w:val="28"/>
        </w:rPr>
        <w:t>9</w:t>
      </w:r>
      <w:r w:rsidRPr="00C14110">
        <w:rPr>
          <w:sz w:val="28"/>
          <w:szCs w:val="28"/>
        </w:rPr>
        <w:t xml:space="preserve"> год</w:t>
      </w:r>
    </w:p>
    <w:p w:rsidR="00F61D90" w:rsidRDefault="00F61D90" w:rsidP="00F61D90">
      <w:pPr>
        <w:pStyle w:val="a3"/>
        <w:jc w:val="both"/>
        <w:rPr>
          <w:sz w:val="28"/>
          <w:szCs w:val="28"/>
        </w:rPr>
      </w:pPr>
    </w:p>
    <w:p w:rsidR="00F61D90" w:rsidRDefault="00F61D90" w:rsidP="00F61D90">
      <w:pPr>
        <w:pStyle w:val="a3"/>
        <w:jc w:val="both"/>
        <w:rPr>
          <w:sz w:val="28"/>
          <w:szCs w:val="28"/>
        </w:rPr>
      </w:pPr>
    </w:p>
    <w:p w:rsidR="00F61D90" w:rsidRDefault="00F61D90" w:rsidP="00F61D90">
      <w:pPr>
        <w:pStyle w:val="a3"/>
        <w:jc w:val="both"/>
        <w:rPr>
          <w:sz w:val="28"/>
          <w:szCs w:val="28"/>
        </w:rPr>
      </w:pPr>
    </w:p>
    <w:p w:rsidR="00F61D90" w:rsidRDefault="00F61D90" w:rsidP="00F61D90">
      <w:pPr>
        <w:pStyle w:val="a3"/>
        <w:jc w:val="both"/>
        <w:rPr>
          <w:sz w:val="28"/>
          <w:szCs w:val="28"/>
        </w:rPr>
      </w:pPr>
    </w:p>
    <w:p w:rsidR="00F61D90" w:rsidRDefault="00F61D90" w:rsidP="00F61D90">
      <w:pPr>
        <w:pStyle w:val="a3"/>
        <w:jc w:val="both"/>
        <w:rPr>
          <w:sz w:val="28"/>
          <w:szCs w:val="28"/>
        </w:rPr>
      </w:pPr>
    </w:p>
    <w:p w:rsidR="00F61D90" w:rsidRDefault="00F61D90" w:rsidP="00F61D90">
      <w:pPr>
        <w:pStyle w:val="a3"/>
        <w:jc w:val="both"/>
        <w:rPr>
          <w:sz w:val="28"/>
          <w:szCs w:val="28"/>
        </w:rPr>
      </w:pPr>
    </w:p>
    <w:p w:rsidR="00F61D90" w:rsidRDefault="00F61D90" w:rsidP="00F61D90">
      <w:pPr>
        <w:pStyle w:val="a3"/>
        <w:jc w:val="both"/>
        <w:rPr>
          <w:sz w:val="28"/>
          <w:szCs w:val="28"/>
        </w:rPr>
      </w:pPr>
    </w:p>
    <w:p w:rsidR="00F61D90" w:rsidRDefault="00F61D90" w:rsidP="00F61D90"/>
    <w:p w:rsidR="006F1FA3" w:rsidRDefault="006F1FA3"/>
    <w:sectPr w:rsidR="006F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D90"/>
    <w:rsid w:val="006F1FA3"/>
    <w:rsid w:val="007F2A6E"/>
    <w:rsid w:val="00F6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1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F61D9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2020-04-21T12:21:00Z</dcterms:created>
  <dcterms:modified xsi:type="dcterms:W3CDTF">2020-04-21T12:57:00Z</dcterms:modified>
</cp:coreProperties>
</file>