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A25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676275"/>
            <wp:effectExtent l="19050" t="0" r="0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4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4F">
        <w:rPr>
          <w:rFonts w:ascii="Times New Roman" w:hAnsi="Times New Roman" w:cs="Times New Roman"/>
          <w:b/>
          <w:sz w:val="24"/>
          <w:szCs w:val="24"/>
        </w:rPr>
        <w:t>СЕЛЬСКОГО ПОСЕЛЕНИЯ СРЕДНЕМАТРЕНСКИЙ СЕЛЬСОВЕТ</w:t>
      </w: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54F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AA254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</w:t>
      </w: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4F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4F">
        <w:rPr>
          <w:rFonts w:ascii="Times New Roman" w:hAnsi="Times New Roman" w:cs="Times New Roman"/>
          <w:b/>
          <w:sz w:val="24"/>
          <w:szCs w:val="24"/>
        </w:rPr>
        <w:t xml:space="preserve">66-я сессия  </w:t>
      </w:r>
      <w:r w:rsidRPr="00AA25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A254F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254F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A254F">
        <w:rPr>
          <w:rFonts w:ascii="Times New Roman" w:hAnsi="Times New Roman" w:cs="Times New Roman"/>
          <w:sz w:val="24"/>
          <w:szCs w:val="24"/>
        </w:rPr>
        <w:t xml:space="preserve">20.11. 2014 года                           </w:t>
      </w:r>
      <w:proofErr w:type="gramStart"/>
      <w:r w:rsidRPr="00AA25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254F"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 w:rsidRPr="00AA254F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AA2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231-рс</w:t>
      </w: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54F">
        <w:rPr>
          <w:rFonts w:ascii="Times New Roman" w:hAnsi="Times New Roman" w:cs="Times New Roman"/>
          <w:b/>
          <w:bCs/>
          <w:sz w:val="24"/>
          <w:szCs w:val="24"/>
        </w:rPr>
        <w:t>О принятии Положения</w:t>
      </w: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54F">
        <w:rPr>
          <w:rFonts w:ascii="Times New Roman" w:hAnsi="Times New Roman" w:cs="Times New Roman"/>
          <w:b/>
          <w:bCs/>
          <w:sz w:val="24"/>
          <w:szCs w:val="24"/>
        </w:rPr>
        <w:t xml:space="preserve">«О земельном налоге на территории сельского поселения </w:t>
      </w:r>
      <w:proofErr w:type="spellStart"/>
      <w:r w:rsidRPr="00AA254F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Pr="00AA254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AA254F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AA254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области»</w:t>
      </w:r>
      <w:bookmarkStart w:id="0" w:name="Par9"/>
      <w:bookmarkEnd w:id="0"/>
    </w:p>
    <w:p w:rsidR="00AA254F" w:rsidRPr="00AA254F" w:rsidRDefault="00AA254F" w:rsidP="00AA25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254F" w:rsidRPr="00AA254F" w:rsidRDefault="00AA254F" w:rsidP="00AA25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254F">
        <w:rPr>
          <w:rFonts w:ascii="Times New Roman" w:hAnsi="Times New Roman" w:cs="Times New Roman"/>
          <w:sz w:val="24"/>
          <w:szCs w:val="24"/>
        </w:rPr>
        <w:t xml:space="preserve"> Рассмотрев представленный администрацией сельского поселения проект Положения </w:t>
      </w:r>
      <w:r w:rsidRPr="00AA254F">
        <w:rPr>
          <w:rFonts w:ascii="Times New Roman" w:hAnsi="Times New Roman" w:cs="Times New Roman"/>
          <w:bCs/>
          <w:sz w:val="24"/>
          <w:szCs w:val="24"/>
        </w:rPr>
        <w:t xml:space="preserve">«О земельном налоге на территории сельского поселения </w:t>
      </w:r>
      <w:proofErr w:type="spellStart"/>
      <w:r w:rsidRPr="00AA254F">
        <w:rPr>
          <w:rFonts w:ascii="Times New Roman" w:hAnsi="Times New Roman" w:cs="Times New Roman"/>
          <w:bCs/>
          <w:sz w:val="24"/>
          <w:szCs w:val="24"/>
        </w:rPr>
        <w:t>Среднематренский</w:t>
      </w:r>
      <w:proofErr w:type="spellEnd"/>
      <w:r w:rsidRPr="00AA254F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AA254F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r w:rsidRPr="00AA254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Липецкой области»</w:t>
      </w:r>
      <w:bookmarkStart w:id="1" w:name="_GoBack"/>
      <w:bookmarkEnd w:id="1"/>
      <w:r w:rsidRPr="00AA25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A254F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кодексом, руководствуясь Уставом сельского поселения </w:t>
      </w:r>
      <w:proofErr w:type="spellStart"/>
      <w:r w:rsidRPr="00AA254F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AA254F">
        <w:rPr>
          <w:rFonts w:ascii="Times New Roman" w:hAnsi="Times New Roman" w:cs="Times New Roman"/>
          <w:sz w:val="24"/>
          <w:szCs w:val="24"/>
        </w:rPr>
        <w:t xml:space="preserve"> сельсовет,  учитывая решения постоянных комиссий, Совет депутатов сельского поселения </w:t>
      </w:r>
      <w:proofErr w:type="spellStart"/>
      <w:r w:rsidRPr="00AA254F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AA254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A254F" w:rsidRPr="00AA254F" w:rsidRDefault="00AA254F" w:rsidP="00AA25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254F">
        <w:rPr>
          <w:rFonts w:ascii="Times New Roman" w:hAnsi="Times New Roman" w:cs="Times New Roman"/>
          <w:sz w:val="24"/>
          <w:szCs w:val="24"/>
        </w:rPr>
        <w:t>РЕШИЛ:</w:t>
      </w:r>
    </w:p>
    <w:p w:rsidR="00AA254F" w:rsidRPr="00AA254F" w:rsidRDefault="00AA254F" w:rsidP="00AA25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254F">
        <w:rPr>
          <w:rFonts w:ascii="Times New Roman" w:hAnsi="Times New Roman" w:cs="Times New Roman"/>
          <w:sz w:val="24"/>
          <w:szCs w:val="24"/>
        </w:rPr>
        <w:t xml:space="preserve">1. Принять Положение </w:t>
      </w:r>
      <w:r w:rsidRPr="00AA254F">
        <w:rPr>
          <w:rFonts w:ascii="Times New Roman" w:hAnsi="Times New Roman" w:cs="Times New Roman"/>
          <w:bCs/>
          <w:sz w:val="24"/>
          <w:szCs w:val="24"/>
        </w:rPr>
        <w:t xml:space="preserve">«О земельном налоге на территории сельского поселения </w:t>
      </w:r>
      <w:proofErr w:type="spellStart"/>
      <w:r w:rsidRPr="00AA254F">
        <w:rPr>
          <w:rFonts w:ascii="Times New Roman" w:hAnsi="Times New Roman" w:cs="Times New Roman"/>
          <w:bCs/>
          <w:sz w:val="24"/>
          <w:szCs w:val="24"/>
        </w:rPr>
        <w:t>Среднематренский</w:t>
      </w:r>
      <w:proofErr w:type="spellEnd"/>
      <w:r w:rsidRPr="00AA254F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AA254F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r w:rsidRPr="00AA254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Липецкой области» (прилагается).</w:t>
      </w:r>
    </w:p>
    <w:p w:rsidR="00AA254F" w:rsidRPr="00AA254F" w:rsidRDefault="00AA254F" w:rsidP="00AA25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254F">
        <w:rPr>
          <w:rFonts w:ascii="Times New Roman" w:hAnsi="Times New Roman" w:cs="Times New Roman"/>
          <w:sz w:val="24"/>
          <w:szCs w:val="24"/>
        </w:rPr>
        <w:t xml:space="preserve">2. Направить указанный нормативный правовой акт главе сельского поселения </w:t>
      </w:r>
      <w:proofErr w:type="spellStart"/>
      <w:r w:rsidRPr="00AA254F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AA254F">
        <w:rPr>
          <w:rFonts w:ascii="Times New Roman" w:hAnsi="Times New Roman" w:cs="Times New Roman"/>
          <w:sz w:val="24"/>
          <w:szCs w:val="24"/>
        </w:rPr>
        <w:t xml:space="preserve"> сельсовет для подписания и опубликования в районной газете «</w:t>
      </w:r>
      <w:proofErr w:type="spellStart"/>
      <w:r w:rsidRPr="00AA254F">
        <w:rPr>
          <w:rFonts w:ascii="Times New Roman" w:hAnsi="Times New Roman" w:cs="Times New Roman"/>
          <w:sz w:val="24"/>
          <w:szCs w:val="24"/>
        </w:rPr>
        <w:t>Добринские</w:t>
      </w:r>
      <w:proofErr w:type="spellEnd"/>
      <w:r w:rsidRPr="00AA254F">
        <w:rPr>
          <w:rFonts w:ascii="Times New Roman" w:hAnsi="Times New Roman" w:cs="Times New Roman"/>
          <w:sz w:val="24"/>
          <w:szCs w:val="24"/>
        </w:rPr>
        <w:t xml:space="preserve"> вести» в срок до 1 декабря 2014 года.</w:t>
      </w:r>
    </w:p>
    <w:p w:rsidR="00AA254F" w:rsidRPr="00AA254F" w:rsidRDefault="00AA254F" w:rsidP="00AA25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254F">
        <w:rPr>
          <w:rFonts w:ascii="Times New Roman" w:hAnsi="Times New Roman" w:cs="Times New Roman"/>
          <w:sz w:val="24"/>
          <w:szCs w:val="24"/>
        </w:rPr>
        <w:t>3. Признать утратившим силу с 01.01.2015 г.:</w:t>
      </w:r>
    </w:p>
    <w:p w:rsidR="00AA254F" w:rsidRPr="00AA254F" w:rsidRDefault="00AA254F" w:rsidP="00AA25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254F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AA254F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AA254F">
        <w:rPr>
          <w:rFonts w:ascii="Times New Roman" w:hAnsi="Times New Roman" w:cs="Times New Roman"/>
          <w:sz w:val="24"/>
          <w:szCs w:val="24"/>
        </w:rPr>
        <w:t xml:space="preserve"> сельсовет  от 10.11.2010  года  № 38 –</w:t>
      </w:r>
      <w:proofErr w:type="spellStart"/>
      <w:r w:rsidRPr="00AA254F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AA254F">
        <w:rPr>
          <w:rFonts w:ascii="Times New Roman" w:hAnsi="Times New Roman" w:cs="Times New Roman"/>
          <w:sz w:val="24"/>
          <w:szCs w:val="24"/>
        </w:rPr>
        <w:t xml:space="preserve"> </w:t>
      </w:r>
      <w:r w:rsidRPr="00AA254F">
        <w:rPr>
          <w:rFonts w:ascii="Times New Roman" w:hAnsi="Times New Roman" w:cs="Times New Roman"/>
          <w:bCs/>
          <w:sz w:val="24"/>
          <w:szCs w:val="24"/>
        </w:rPr>
        <w:t xml:space="preserve">«О земельном налоге на территории сельского поселения </w:t>
      </w:r>
      <w:proofErr w:type="spellStart"/>
      <w:r w:rsidRPr="00AA254F">
        <w:rPr>
          <w:rFonts w:ascii="Times New Roman" w:hAnsi="Times New Roman" w:cs="Times New Roman"/>
          <w:bCs/>
          <w:sz w:val="24"/>
          <w:szCs w:val="24"/>
        </w:rPr>
        <w:t>Среднематренский</w:t>
      </w:r>
      <w:proofErr w:type="spellEnd"/>
      <w:r w:rsidRPr="00AA254F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AA254F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r w:rsidRPr="00AA254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Липецкой области»</w:t>
      </w:r>
      <w:r w:rsidRPr="00AA254F">
        <w:rPr>
          <w:rFonts w:ascii="Times New Roman" w:hAnsi="Times New Roman" w:cs="Times New Roman"/>
          <w:sz w:val="24"/>
          <w:szCs w:val="24"/>
        </w:rPr>
        <w:t>,</w:t>
      </w:r>
    </w:p>
    <w:p w:rsidR="00AA254F" w:rsidRPr="00AA254F" w:rsidRDefault="00AA254F" w:rsidP="00AA25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254F">
        <w:rPr>
          <w:rFonts w:ascii="Times New Roman" w:hAnsi="Times New Roman" w:cs="Times New Roman"/>
          <w:sz w:val="24"/>
          <w:szCs w:val="24"/>
        </w:rPr>
        <w:t xml:space="preserve"> решение от 26.11.2013 года №  187-рс «О внесении изменений в Положение «</w:t>
      </w:r>
      <w:r w:rsidRPr="00AA254F">
        <w:rPr>
          <w:rFonts w:ascii="Times New Roman" w:hAnsi="Times New Roman" w:cs="Times New Roman"/>
          <w:bCs/>
          <w:sz w:val="24"/>
          <w:szCs w:val="24"/>
        </w:rPr>
        <w:t xml:space="preserve">О земельном налоге на территории сельского поселения </w:t>
      </w:r>
      <w:proofErr w:type="spellStart"/>
      <w:r w:rsidRPr="00AA254F">
        <w:rPr>
          <w:rFonts w:ascii="Times New Roman" w:hAnsi="Times New Roman" w:cs="Times New Roman"/>
          <w:bCs/>
          <w:sz w:val="24"/>
          <w:szCs w:val="24"/>
        </w:rPr>
        <w:t>Среднематренский</w:t>
      </w:r>
      <w:proofErr w:type="spellEnd"/>
      <w:r w:rsidRPr="00AA254F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AA254F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r w:rsidRPr="00AA254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Липецкой области</w:t>
      </w:r>
      <w:r w:rsidRPr="00AA254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A254F" w:rsidRPr="00AA254F" w:rsidRDefault="00AA254F" w:rsidP="00AA25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254F">
        <w:rPr>
          <w:rFonts w:ascii="Times New Roman" w:hAnsi="Times New Roman" w:cs="Times New Roman"/>
          <w:sz w:val="24"/>
          <w:szCs w:val="24"/>
        </w:rPr>
        <w:t>решение  от 29.09.2014 года № 222-рс «О внесении изменений в Положение «</w:t>
      </w:r>
      <w:r w:rsidRPr="00AA254F">
        <w:rPr>
          <w:rFonts w:ascii="Times New Roman" w:hAnsi="Times New Roman" w:cs="Times New Roman"/>
          <w:bCs/>
          <w:sz w:val="24"/>
          <w:szCs w:val="24"/>
        </w:rPr>
        <w:t xml:space="preserve">О земельном налоге на территории сельского поселения </w:t>
      </w:r>
      <w:proofErr w:type="spellStart"/>
      <w:r w:rsidRPr="00AA254F">
        <w:rPr>
          <w:rFonts w:ascii="Times New Roman" w:hAnsi="Times New Roman" w:cs="Times New Roman"/>
          <w:bCs/>
          <w:sz w:val="24"/>
          <w:szCs w:val="24"/>
        </w:rPr>
        <w:t>Среднематренский</w:t>
      </w:r>
      <w:proofErr w:type="spellEnd"/>
      <w:r w:rsidRPr="00AA254F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AA254F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r w:rsidRPr="00AA254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Липецкой области</w:t>
      </w:r>
      <w:r w:rsidRPr="00AA254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A254F" w:rsidRPr="00AA254F" w:rsidRDefault="00AA254F" w:rsidP="00AA25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254F">
        <w:rPr>
          <w:rFonts w:ascii="Times New Roman" w:hAnsi="Times New Roman" w:cs="Times New Roman"/>
          <w:sz w:val="24"/>
          <w:szCs w:val="24"/>
        </w:rPr>
        <w:t xml:space="preserve">          4. Настоящее решение вступает в силу с 1 января 2015 года, но не ранее чем  по истечении одного месяца со дня его официального опубликования.</w:t>
      </w:r>
    </w:p>
    <w:p w:rsidR="00AA254F" w:rsidRPr="00AA254F" w:rsidRDefault="00AA254F" w:rsidP="00AA25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254F" w:rsidRPr="00AA254F" w:rsidRDefault="00AA254F" w:rsidP="00AA25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254F" w:rsidRPr="00AA254F" w:rsidRDefault="00AA254F" w:rsidP="00AA254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A254F" w:rsidRPr="00AA254F" w:rsidRDefault="00AA254F" w:rsidP="00AA25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A254F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AA254F" w:rsidRPr="00AA254F" w:rsidRDefault="00AA254F" w:rsidP="00AA25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A254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A254F" w:rsidRPr="00AA254F" w:rsidRDefault="00AA254F" w:rsidP="00AA25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54F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AA254F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                                                  Н.А.Гущина</w:t>
      </w:r>
    </w:p>
    <w:p w:rsidR="00AA254F" w:rsidRDefault="00AA254F" w:rsidP="00AA254F">
      <w:pPr>
        <w:widowControl w:val="0"/>
        <w:autoSpaceDE w:val="0"/>
        <w:autoSpaceDN w:val="0"/>
        <w:adjustRightInd w:val="0"/>
        <w:jc w:val="right"/>
        <w:outlineLvl w:val="0"/>
      </w:pPr>
    </w:p>
    <w:p w:rsidR="00AA254F" w:rsidRDefault="00AA254F" w:rsidP="00AA254F">
      <w:pPr>
        <w:widowControl w:val="0"/>
        <w:autoSpaceDE w:val="0"/>
        <w:autoSpaceDN w:val="0"/>
        <w:adjustRightInd w:val="0"/>
        <w:jc w:val="right"/>
        <w:outlineLvl w:val="0"/>
      </w:pPr>
    </w:p>
    <w:p w:rsidR="00AA254F" w:rsidRPr="00AA254F" w:rsidRDefault="00AA254F" w:rsidP="00AA254F">
      <w:pPr>
        <w:pStyle w:val="a5"/>
        <w:jc w:val="right"/>
        <w:rPr>
          <w:rFonts w:ascii="Times New Roman" w:hAnsi="Times New Roman" w:cs="Times New Roman"/>
        </w:rPr>
      </w:pPr>
      <w:r w:rsidRPr="00AA254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Принято</w:t>
      </w:r>
    </w:p>
    <w:p w:rsidR="00AA254F" w:rsidRPr="00AA254F" w:rsidRDefault="00AA254F" w:rsidP="00AA254F">
      <w:pPr>
        <w:pStyle w:val="a5"/>
        <w:jc w:val="right"/>
        <w:rPr>
          <w:rFonts w:ascii="Times New Roman" w:hAnsi="Times New Roman" w:cs="Times New Roman"/>
        </w:rPr>
      </w:pPr>
      <w:r w:rsidRPr="00AA254F">
        <w:rPr>
          <w:rFonts w:ascii="Times New Roman" w:hAnsi="Times New Roman" w:cs="Times New Roman"/>
        </w:rPr>
        <w:t>решением Совета депутатов сельского</w:t>
      </w:r>
    </w:p>
    <w:p w:rsidR="00AA254F" w:rsidRPr="00AA254F" w:rsidRDefault="00AA254F" w:rsidP="00AA254F">
      <w:pPr>
        <w:pStyle w:val="a5"/>
        <w:jc w:val="right"/>
        <w:rPr>
          <w:rFonts w:ascii="Times New Roman" w:hAnsi="Times New Roman" w:cs="Times New Roman"/>
        </w:rPr>
      </w:pPr>
      <w:r w:rsidRPr="00AA254F">
        <w:rPr>
          <w:rFonts w:ascii="Times New Roman" w:hAnsi="Times New Roman" w:cs="Times New Roman"/>
        </w:rPr>
        <w:t xml:space="preserve">поселения </w:t>
      </w:r>
      <w:proofErr w:type="spellStart"/>
      <w:r w:rsidRPr="00AA254F">
        <w:rPr>
          <w:rFonts w:ascii="Times New Roman" w:hAnsi="Times New Roman" w:cs="Times New Roman"/>
        </w:rPr>
        <w:t>Среднематренский</w:t>
      </w:r>
      <w:proofErr w:type="spellEnd"/>
      <w:r w:rsidRPr="00AA254F">
        <w:rPr>
          <w:rFonts w:ascii="Times New Roman" w:hAnsi="Times New Roman" w:cs="Times New Roman"/>
        </w:rPr>
        <w:t xml:space="preserve"> сельсовет</w:t>
      </w:r>
    </w:p>
    <w:p w:rsidR="00AA254F" w:rsidRPr="00AA254F" w:rsidRDefault="00AA254F" w:rsidP="00AA254F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AA254F">
        <w:rPr>
          <w:rFonts w:ascii="Times New Roman" w:hAnsi="Times New Roman" w:cs="Times New Roman"/>
        </w:rPr>
        <w:t>Добринского</w:t>
      </w:r>
      <w:proofErr w:type="spellEnd"/>
      <w:r w:rsidRPr="00AA254F">
        <w:rPr>
          <w:rFonts w:ascii="Times New Roman" w:hAnsi="Times New Roman" w:cs="Times New Roman"/>
        </w:rPr>
        <w:t xml:space="preserve"> муниципального района</w:t>
      </w:r>
    </w:p>
    <w:p w:rsidR="00AA254F" w:rsidRPr="00AA254F" w:rsidRDefault="00AA254F" w:rsidP="00AA254F">
      <w:pPr>
        <w:pStyle w:val="a5"/>
        <w:jc w:val="right"/>
        <w:rPr>
          <w:rFonts w:ascii="Times New Roman" w:hAnsi="Times New Roman" w:cs="Times New Roman"/>
        </w:rPr>
      </w:pPr>
      <w:r w:rsidRPr="00AA254F">
        <w:rPr>
          <w:rFonts w:ascii="Times New Roman" w:hAnsi="Times New Roman" w:cs="Times New Roman"/>
        </w:rPr>
        <w:t xml:space="preserve">от 20.11.2014 года № 231-рс </w:t>
      </w:r>
    </w:p>
    <w:p w:rsidR="00AA254F" w:rsidRPr="00AA254F" w:rsidRDefault="00AA254F" w:rsidP="00AA254F">
      <w:pPr>
        <w:pStyle w:val="a5"/>
        <w:jc w:val="right"/>
        <w:rPr>
          <w:rFonts w:ascii="Times New Roman" w:hAnsi="Times New Roman" w:cs="Times New Roman"/>
          <w:b/>
        </w:rPr>
      </w:pPr>
    </w:p>
    <w:p w:rsidR="00AA254F" w:rsidRPr="00024AD2" w:rsidRDefault="00AA254F" w:rsidP="00AA254F">
      <w:pPr>
        <w:pStyle w:val="a5"/>
        <w:jc w:val="both"/>
        <w:rPr>
          <w:b/>
        </w:rPr>
      </w:pP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54F">
        <w:rPr>
          <w:rFonts w:ascii="Times New Roman" w:hAnsi="Times New Roman" w:cs="Times New Roman"/>
          <w:b/>
          <w:bCs/>
          <w:sz w:val="28"/>
          <w:szCs w:val="28"/>
        </w:rPr>
        <w:t xml:space="preserve">«О земельном налоге на территории сельского поселения </w:t>
      </w:r>
      <w:proofErr w:type="spellStart"/>
      <w:r w:rsidRPr="00AA254F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Pr="00AA254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AA254F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AA254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Федерации»</w:t>
      </w:r>
    </w:p>
    <w:p w:rsidR="00AA254F" w:rsidRPr="00AA254F" w:rsidRDefault="00AA254F" w:rsidP="00AA25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54F" w:rsidRPr="00D3317C" w:rsidRDefault="00AA254F" w:rsidP="00AA254F">
      <w:pPr>
        <w:pStyle w:val="a5"/>
        <w:jc w:val="both"/>
        <w:rPr>
          <w:szCs w:val="28"/>
        </w:rPr>
      </w:pPr>
    </w:p>
    <w:p w:rsidR="00AA254F" w:rsidRPr="00EC62A5" w:rsidRDefault="00AA254F" w:rsidP="00AA254F">
      <w:pPr>
        <w:pStyle w:val="a5"/>
        <w:jc w:val="both"/>
        <w:rPr>
          <w:szCs w:val="28"/>
        </w:rPr>
      </w:pPr>
      <w:bookmarkStart w:id="2" w:name="Par56"/>
      <w:bookmarkEnd w:id="2"/>
      <w:r w:rsidRPr="00EC62A5">
        <w:rPr>
          <w:szCs w:val="28"/>
        </w:rPr>
        <w:t xml:space="preserve">Статья 1. </w:t>
      </w:r>
      <w:r w:rsidRPr="00EC62A5">
        <w:rPr>
          <w:b/>
          <w:szCs w:val="28"/>
        </w:rPr>
        <w:t>Общие положения</w:t>
      </w:r>
    </w:p>
    <w:p w:rsidR="00AA254F" w:rsidRPr="00D3317C" w:rsidRDefault="00AA254F" w:rsidP="00AA254F">
      <w:pPr>
        <w:pStyle w:val="a5"/>
        <w:jc w:val="both"/>
        <w:rPr>
          <w:szCs w:val="28"/>
        </w:rPr>
      </w:pPr>
    </w:p>
    <w:p w:rsidR="00AA254F" w:rsidRPr="00614CDB" w:rsidRDefault="00AA254F" w:rsidP="00AA254F">
      <w:pPr>
        <w:pStyle w:val="a5"/>
        <w:jc w:val="both"/>
      </w:pPr>
      <w:r w:rsidRPr="00D3317C">
        <w:rPr>
          <w:szCs w:val="28"/>
        </w:rPr>
        <w:t xml:space="preserve">1. </w:t>
      </w:r>
      <w:proofErr w:type="gramStart"/>
      <w:r w:rsidRPr="00D3317C">
        <w:rPr>
          <w:szCs w:val="28"/>
        </w:rPr>
        <w:t xml:space="preserve">Настоящим </w:t>
      </w:r>
      <w:r>
        <w:rPr>
          <w:szCs w:val="28"/>
        </w:rPr>
        <w:t>Р</w:t>
      </w:r>
      <w:r w:rsidRPr="00D3317C">
        <w:rPr>
          <w:szCs w:val="28"/>
        </w:rPr>
        <w:t xml:space="preserve">ешением в соответствии с Налоговым кодексом Российской Федерации устанавливается обязательный к уплате на территории </w:t>
      </w:r>
      <w:r w:rsidRPr="00A67C0C">
        <w:rPr>
          <w:szCs w:val="28"/>
        </w:rPr>
        <w:t>сел</w:t>
      </w:r>
      <w:r>
        <w:rPr>
          <w:szCs w:val="28"/>
        </w:rPr>
        <w:t xml:space="preserve">ьского поселения </w:t>
      </w:r>
      <w:proofErr w:type="spellStart"/>
      <w:r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</w:t>
      </w:r>
      <w:r w:rsidRPr="00A67C0C"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 w:rsidRPr="00A67C0C">
        <w:rPr>
          <w:szCs w:val="28"/>
        </w:rPr>
        <w:t xml:space="preserve"> муниципального района Липецкой области Российской Федерации </w:t>
      </w:r>
      <w:r w:rsidRPr="00D3317C">
        <w:rPr>
          <w:szCs w:val="28"/>
        </w:rPr>
        <w:t xml:space="preserve">(далее - сельское поселение) земельный налог (далее - налог), </w:t>
      </w:r>
      <w:r w:rsidRPr="00EC62A5">
        <w:rPr>
          <w:szCs w:val="28"/>
        </w:rPr>
        <w:t>определяются налоговые ставки в пределах, установленных Налоговым кодексом Российской Федерации, порядок и сроки уплаты налога налогоплательщиками-организациями</w:t>
      </w:r>
      <w:r>
        <w:rPr>
          <w:szCs w:val="28"/>
        </w:rPr>
        <w:t xml:space="preserve">, </w:t>
      </w:r>
      <w:r w:rsidRPr="00A67C0C">
        <w:rPr>
          <w:szCs w:val="28"/>
        </w:rPr>
        <w:t>устанавлива</w:t>
      </w:r>
      <w:r>
        <w:rPr>
          <w:szCs w:val="28"/>
        </w:rPr>
        <w:t>ют</w:t>
      </w:r>
      <w:r w:rsidRPr="00A67C0C">
        <w:rPr>
          <w:szCs w:val="28"/>
        </w:rPr>
        <w:t xml:space="preserve">ся налоговые льготы, </w:t>
      </w:r>
      <w:r>
        <w:rPr>
          <w:szCs w:val="28"/>
        </w:rPr>
        <w:t>п</w:t>
      </w:r>
      <w:r w:rsidRPr="00614CDB">
        <w:t>орядок и сроки предоставления налогоплательщиками документов, предоставляющих право</w:t>
      </w:r>
      <w:proofErr w:type="gramEnd"/>
      <w:r w:rsidRPr="00614CDB">
        <w:t xml:space="preserve"> на уменьшение налоговой базы</w:t>
      </w:r>
    </w:p>
    <w:p w:rsidR="00AA254F" w:rsidRDefault="00AA254F" w:rsidP="00AA254F">
      <w:pPr>
        <w:pStyle w:val="a5"/>
        <w:jc w:val="both"/>
        <w:rPr>
          <w:szCs w:val="28"/>
        </w:rPr>
      </w:pPr>
      <w:r w:rsidRPr="00D3317C">
        <w:rPr>
          <w:szCs w:val="28"/>
        </w:rPr>
        <w:t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налога, устанавливаются Налоговым кодексом Российской Федерации.</w:t>
      </w:r>
    </w:p>
    <w:p w:rsidR="00AA254F" w:rsidRDefault="00AA254F" w:rsidP="00AA254F">
      <w:pPr>
        <w:pStyle w:val="a5"/>
        <w:jc w:val="both"/>
        <w:rPr>
          <w:szCs w:val="28"/>
        </w:rPr>
      </w:pPr>
    </w:p>
    <w:p w:rsidR="00AA254F" w:rsidRPr="00EC62A5" w:rsidRDefault="00AA254F" w:rsidP="00AA254F">
      <w:pPr>
        <w:pStyle w:val="a5"/>
        <w:jc w:val="both"/>
        <w:rPr>
          <w:szCs w:val="28"/>
        </w:rPr>
      </w:pPr>
      <w:r w:rsidRPr="00EC62A5">
        <w:rPr>
          <w:szCs w:val="28"/>
        </w:rPr>
        <w:t xml:space="preserve">Статья </w:t>
      </w:r>
      <w:r>
        <w:rPr>
          <w:szCs w:val="28"/>
        </w:rPr>
        <w:t>2</w:t>
      </w:r>
      <w:r w:rsidRPr="00EC62A5">
        <w:rPr>
          <w:szCs w:val="28"/>
        </w:rPr>
        <w:t xml:space="preserve">. </w:t>
      </w:r>
      <w:r w:rsidRPr="00EC62A5">
        <w:rPr>
          <w:b/>
          <w:szCs w:val="28"/>
        </w:rPr>
        <w:t>Налоговая ставка</w:t>
      </w:r>
    </w:p>
    <w:p w:rsidR="00AA254F" w:rsidRPr="00EC62A5" w:rsidRDefault="00AA254F" w:rsidP="00AA254F">
      <w:pPr>
        <w:pStyle w:val="a5"/>
        <w:jc w:val="both"/>
        <w:rPr>
          <w:szCs w:val="28"/>
        </w:rPr>
      </w:pPr>
    </w:p>
    <w:p w:rsidR="00AA254F" w:rsidRPr="00EC62A5" w:rsidRDefault="00AA254F" w:rsidP="00AA254F">
      <w:pPr>
        <w:pStyle w:val="a5"/>
        <w:jc w:val="both"/>
        <w:rPr>
          <w:szCs w:val="28"/>
        </w:rPr>
      </w:pPr>
      <w:r w:rsidRPr="00EC62A5">
        <w:rPr>
          <w:szCs w:val="28"/>
        </w:rPr>
        <w:t>На территории сельского поселения устанавливаются следующие налоговые ставки:</w:t>
      </w:r>
    </w:p>
    <w:p w:rsidR="00AA254F" w:rsidRPr="00EC62A5" w:rsidRDefault="00AA254F" w:rsidP="00AA254F">
      <w:pPr>
        <w:pStyle w:val="a5"/>
        <w:jc w:val="both"/>
        <w:rPr>
          <w:szCs w:val="28"/>
        </w:rPr>
      </w:pPr>
      <w:r w:rsidRPr="00EC62A5">
        <w:rPr>
          <w:szCs w:val="28"/>
        </w:rPr>
        <w:t>1) 0,3 процента в отношении земельных участков:</w:t>
      </w:r>
    </w:p>
    <w:p w:rsidR="00AA254F" w:rsidRPr="00EC62A5" w:rsidRDefault="00AA254F" w:rsidP="00AA254F">
      <w:pPr>
        <w:pStyle w:val="a5"/>
        <w:jc w:val="both"/>
        <w:rPr>
          <w:szCs w:val="28"/>
        </w:rPr>
      </w:pPr>
      <w:r w:rsidRPr="00EC62A5"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A254F" w:rsidRPr="00EC62A5" w:rsidRDefault="00AA254F" w:rsidP="00AA254F">
      <w:pPr>
        <w:pStyle w:val="a5"/>
        <w:jc w:val="both"/>
        <w:rPr>
          <w:szCs w:val="28"/>
        </w:rPr>
      </w:pPr>
      <w:r w:rsidRPr="00EC62A5">
        <w:rPr>
          <w:szCs w:val="28"/>
        </w:rPr>
        <w:t xml:space="preserve">- </w:t>
      </w:r>
      <w:proofErr w:type="gramStart"/>
      <w:r w:rsidRPr="00EC62A5">
        <w:rPr>
          <w:szCs w:val="28"/>
        </w:rPr>
        <w:t>занятых</w:t>
      </w:r>
      <w:proofErr w:type="gramEnd"/>
      <w:r w:rsidRPr="00EC62A5"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A254F" w:rsidRPr="00EC62A5" w:rsidRDefault="00AA254F" w:rsidP="00AA254F">
      <w:pPr>
        <w:pStyle w:val="a5"/>
        <w:jc w:val="both"/>
        <w:rPr>
          <w:szCs w:val="28"/>
        </w:rPr>
      </w:pPr>
      <w:r w:rsidRPr="00EC62A5">
        <w:rPr>
          <w:szCs w:val="28"/>
        </w:rPr>
        <w:t xml:space="preserve">- </w:t>
      </w:r>
      <w:proofErr w:type="gramStart"/>
      <w:r w:rsidRPr="00EC62A5">
        <w:rPr>
          <w:szCs w:val="28"/>
        </w:rPr>
        <w:t>приобретенных</w:t>
      </w:r>
      <w:proofErr w:type="gramEnd"/>
      <w:r w:rsidRPr="00EC62A5">
        <w:rPr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A254F" w:rsidRPr="00EC62A5" w:rsidRDefault="00AA254F" w:rsidP="00AA254F">
      <w:pPr>
        <w:pStyle w:val="a5"/>
        <w:jc w:val="both"/>
        <w:rPr>
          <w:szCs w:val="28"/>
        </w:rPr>
      </w:pPr>
      <w:r w:rsidRPr="00EC62A5">
        <w:rPr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A254F" w:rsidRDefault="00AA254F" w:rsidP="00AA254F">
      <w:pPr>
        <w:pStyle w:val="a5"/>
        <w:jc w:val="both"/>
        <w:rPr>
          <w:szCs w:val="28"/>
        </w:rPr>
      </w:pPr>
      <w:r w:rsidRPr="00EC62A5">
        <w:rPr>
          <w:szCs w:val="28"/>
        </w:rPr>
        <w:t>2) 1,5 процента в отношении прочих земельных участков.</w:t>
      </w:r>
    </w:p>
    <w:p w:rsidR="00AA254F" w:rsidRDefault="00AA254F" w:rsidP="00AA254F">
      <w:pPr>
        <w:pStyle w:val="a5"/>
        <w:jc w:val="both"/>
        <w:rPr>
          <w:szCs w:val="28"/>
        </w:rPr>
      </w:pPr>
    </w:p>
    <w:p w:rsidR="00AA254F" w:rsidRPr="00EC62A5" w:rsidRDefault="00AA254F" w:rsidP="00AA254F">
      <w:pPr>
        <w:pStyle w:val="a5"/>
        <w:jc w:val="both"/>
        <w:rPr>
          <w:szCs w:val="28"/>
        </w:rPr>
      </w:pPr>
      <w:r w:rsidRPr="00EC62A5">
        <w:rPr>
          <w:szCs w:val="28"/>
        </w:rPr>
        <w:t xml:space="preserve">Статья </w:t>
      </w:r>
      <w:r>
        <w:rPr>
          <w:szCs w:val="28"/>
        </w:rPr>
        <w:t>3</w:t>
      </w:r>
      <w:r w:rsidRPr="00EC62A5">
        <w:rPr>
          <w:szCs w:val="28"/>
        </w:rPr>
        <w:t xml:space="preserve">. </w:t>
      </w:r>
      <w:r w:rsidRPr="00EC62A5">
        <w:rPr>
          <w:b/>
          <w:szCs w:val="28"/>
        </w:rPr>
        <w:t>Налоговые льготы</w:t>
      </w:r>
    </w:p>
    <w:p w:rsidR="00AA254F" w:rsidRPr="00EC62A5" w:rsidRDefault="00AA254F" w:rsidP="00AA254F">
      <w:pPr>
        <w:pStyle w:val="a5"/>
        <w:jc w:val="both"/>
        <w:rPr>
          <w:szCs w:val="28"/>
        </w:rPr>
      </w:pPr>
    </w:p>
    <w:p w:rsidR="00AA254F" w:rsidRDefault="00AA254F" w:rsidP="00AA254F">
      <w:pPr>
        <w:pStyle w:val="a5"/>
        <w:jc w:val="both"/>
        <w:rPr>
          <w:szCs w:val="28"/>
        </w:rPr>
      </w:pPr>
      <w:r w:rsidRPr="00EC62A5">
        <w:rPr>
          <w:szCs w:val="28"/>
        </w:rPr>
        <w:t>Освобождаются от налогообложения налогоплательщики, перечисленные в статье 395 Налогово</w:t>
      </w:r>
      <w:r>
        <w:rPr>
          <w:szCs w:val="28"/>
        </w:rPr>
        <w:t>го кодекса Российской Федерации</w:t>
      </w:r>
      <w:r w:rsidRPr="00EC62A5">
        <w:rPr>
          <w:szCs w:val="28"/>
        </w:rPr>
        <w:t>.</w:t>
      </w:r>
    </w:p>
    <w:p w:rsidR="00AA254F" w:rsidRPr="00D3317C" w:rsidRDefault="00AA254F" w:rsidP="00AA254F">
      <w:pPr>
        <w:pStyle w:val="a5"/>
        <w:jc w:val="both"/>
        <w:rPr>
          <w:szCs w:val="28"/>
        </w:rPr>
      </w:pPr>
    </w:p>
    <w:p w:rsidR="00AA254F" w:rsidRPr="0011279C" w:rsidRDefault="00AA254F" w:rsidP="00AA254F">
      <w:pPr>
        <w:pStyle w:val="a5"/>
        <w:jc w:val="both"/>
      </w:pPr>
      <w:bookmarkStart w:id="3" w:name="Par61"/>
      <w:bookmarkEnd w:id="3"/>
    </w:p>
    <w:p w:rsidR="00AA254F" w:rsidRPr="007D3F5B" w:rsidRDefault="00AA254F" w:rsidP="00AA254F">
      <w:pPr>
        <w:pStyle w:val="a5"/>
        <w:jc w:val="both"/>
        <w:rPr>
          <w:b/>
        </w:rPr>
      </w:pPr>
      <w:bookmarkStart w:id="4" w:name="Par48"/>
      <w:bookmarkEnd w:id="4"/>
      <w:r w:rsidRPr="007D3F5B">
        <w:t xml:space="preserve">Статья </w:t>
      </w:r>
      <w:r>
        <w:t>4</w:t>
      </w:r>
      <w:r w:rsidRPr="007D3F5B">
        <w:t>.</w:t>
      </w:r>
      <w:r w:rsidRPr="007D3F5B">
        <w:rPr>
          <w:b/>
        </w:rPr>
        <w:t xml:space="preserve">Порядок и сроки предоставления налогоплательщиками документов, </w:t>
      </w:r>
    </w:p>
    <w:p w:rsidR="00AA254F" w:rsidRPr="007D3F5B" w:rsidRDefault="00AA254F" w:rsidP="00AA254F">
      <w:pPr>
        <w:pStyle w:val="a5"/>
        <w:jc w:val="both"/>
        <w:rPr>
          <w:b/>
        </w:rPr>
      </w:pPr>
      <w:proofErr w:type="gramStart"/>
      <w:r w:rsidRPr="007D3F5B">
        <w:rPr>
          <w:b/>
        </w:rPr>
        <w:lastRenderedPageBreak/>
        <w:t>предоставляющих</w:t>
      </w:r>
      <w:proofErr w:type="gramEnd"/>
      <w:r w:rsidRPr="007D3F5B">
        <w:rPr>
          <w:b/>
        </w:rPr>
        <w:t xml:space="preserve"> право на уменьшение налоговой базы</w:t>
      </w:r>
    </w:p>
    <w:p w:rsidR="00AA254F" w:rsidRPr="0011279C" w:rsidRDefault="00AA254F" w:rsidP="00AA254F">
      <w:pPr>
        <w:pStyle w:val="a5"/>
        <w:jc w:val="both"/>
      </w:pPr>
    </w:p>
    <w:p w:rsidR="00AA254F" w:rsidRDefault="00AA254F" w:rsidP="00AA254F">
      <w:pPr>
        <w:pStyle w:val="a5"/>
        <w:jc w:val="both"/>
      </w:pPr>
      <w:proofErr w:type="gramStart"/>
      <w:r>
        <w:t xml:space="preserve">Налогоплательщики, имеющие право на уменьшение  налоговой базы  в соответствии с пунктом 5 статьи 391 Налогового кодекса Российской Федерации  должны представить  документы подтверждающие такое право, в налоговые органы по месту нахождения земельного </w:t>
      </w:r>
      <w:proofErr w:type="spellStart"/>
      <w:r>
        <w:t>участкав</w:t>
      </w:r>
      <w:proofErr w:type="spellEnd"/>
      <w:r w:rsidRPr="0011279C">
        <w:t xml:space="preserve"> срок до 1 февраля года, следующего</w:t>
      </w:r>
      <w:r>
        <w:t xml:space="preserve"> за истекшим налоговым периодом.</w:t>
      </w:r>
      <w:proofErr w:type="gramEnd"/>
    </w:p>
    <w:p w:rsidR="00AA254F" w:rsidRDefault="00AA254F" w:rsidP="00AA254F">
      <w:pPr>
        <w:pStyle w:val="a5"/>
        <w:jc w:val="both"/>
        <w:rPr>
          <w:szCs w:val="28"/>
        </w:rPr>
      </w:pPr>
    </w:p>
    <w:p w:rsidR="00AA254F" w:rsidRPr="00EC62A5" w:rsidRDefault="00AA254F" w:rsidP="00AA254F">
      <w:pPr>
        <w:pStyle w:val="a5"/>
        <w:jc w:val="both"/>
        <w:rPr>
          <w:szCs w:val="28"/>
        </w:rPr>
      </w:pPr>
      <w:r w:rsidRPr="00EC1777">
        <w:rPr>
          <w:szCs w:val="28"/>
        </w:rPr>
        <w:t xml:space="preserve">Статья </w:t>
      </w:r>
      <w:r>
        <w:rPr>
          <w:szCs w:val="28"/>
        </w:rPr>
        <w:t>5</w:t>
      </w:r>
      <w:r w:rsidRPr="00EC1777">
        <w:rPr>
          <w:szCs w:val="28"/>
        </w:rPr>
        <w:t xml:space="preserve">. </w:t>
      </w:r>
      <w:r w:rsidRPr="00EC1777">
        <w:rPr>
          <w:b/>
          <w:szCs w:val="28"/>
        </w:rPr>
        <w:t>Отчетный период</w:t>
      </w:r>
    </w:p>
    <w:p w:rsidR="00AA254F" w:rsidRPr="00EC62A5" w:rsidRDefault="00AA254F" w:rsidP="00AA254F">
      <w:pPr>
        <w:pStyle w:val="a5"/>
        <w:jc w:val="both"/>
        <w:rPr>
          <w:szCs w:val="28"/>
        </w:rPr>
      </w:pPr>
    </w:p>
    <w:p w:rsidR="00AA254F" w:rsidRDefault="00AA254F" w:rsidP="00AA254F">
      <w:pPr>
        <w:pStyle w:val="a5"/>
        <w:jc w:val="both"/>
        <w:rPr>
          <w:szCs w:val="28"/>
        </w:rPr>
      </w:pPr>
      <w:r w:rsidRPr="00EC62A5">
        <w:rPr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A254F" w:rsidRDefault="00AA254F" w:rsidP="00AA254F">
      <w:pPr>
        <w:pStyle w:val="a5"/>
        <w:jc w:val="both"/>
        <w:rPr>
          <w:szCs w:val="28"/>
        </w:rPr>
      </w:pPr>
    </w:p>
    <w:p w:rsidR="00AA254F" w:rsidRPr="00D3317C" w:rsidRDefault="00AA254F" w:rsidP="00AA254F">
      <w:pPr>
        <w:pStyle w:val="a5"/>
        <w:jc w:val="both"/>
        <w:rPr>
          <w:szCs w:val="28"/>
        </w:rPr>
      </w:pPr>
      <w:bookmarkStart w:id="5" w:name="Par81"/>
      <w:bookmarkStart w:id="6" w:name="Par86"/>
      <w:bookmarkStart w:id="7" w:name="Par104"/>
      <w:bookmarkEnd w:id="5"/>
      <w:bookmarkEnd w:id="6"/>
      <w:bookmarkEnd w:id="7"/>
      <w:r w:rsidRPr="00D3317C">
        <w:rPr>
          <w:szCs w:val="28"/>
        </w:rPr>
        <w:t xml:space="preserve">Статья 6. </w:t>
      </w:r>
      <w:r w:rsidRPr="00EC079A">
        <w:rPr>
          <w:b/>
          <w:szCs w:val="28"/>
        </w:rPr>
        <w:t>Порядок и сроки уплаты налога и авансовых платежей по налогу</w:t>
      </w:r>
    </w:p>
    <w:p w:rsidR="00AA254F" w:rsidRPr="00D3317C" w:rsidRDefault="00AA254F" w:rsidP="00AA254F">
      <w:pPr>
        <w:pStyle w:val="a5"/>
        <w:jc w:val="both"/>
        <w:rPr>
          <w:szCs w:val="28"/>
        </w:rPr>
      </w:pPr>
    </w:p>
    <w:p w:rsidR="00AA254F" w:rsidRPr="00D3317C" w:rsidRDefault="00AA254F" w:rsidP="00AA254F">
      <w:pPr>
        <w:pStyle w:val="a5"/>
        <w:jc w:val="both"/>
        <w:rPr>
          <w:szCs w:val="28"/>
        </w:rPr>
      </w:pPr>
      <w:r w:rsidRPr="00D3317C">
        <w:rPr>
          <w:szCs w:val="28"/>
        </w:rPr>
        <w:t>1. В течение налог</w:t>
      </w:r>
      <w:r>
        <w:rPr>
          <w:szCs w:val="28"/>
        </w:rPr>
        <w:t>ового периода налогоплательщики-</w:t>
      </w:r>
      <w:r w:rsidRPr="00D3317C">
        <w:rPr>
          <w:szCs w:val="28"/>
        </w:rPr>
        <w:t xml:space="preserve">организации </w:t>
      </w:r>
      <w:r>
        <w:rPr>
          <w:szCs w:val="28"/>
        </w:rPr>
        <w:t xml:space="preserve">исчисляют и </w:t>
      </w:r>
      <w:r w:rsidRPr="00D3317C">
        <w:rPr>
          <w:szCs w:val="28"/>
        </w:rPr>
        <w:t>уплачивают авансовые платежи по налогу.</w:t>
      </w:r>
    </w:p>
    <w:p w:rsidR="00AA254F" w:rsidRPr="00D3317C" w:rsidRDefault="00AA254F" w:rsidP="00AA254F">
      <w:pPr>
        <w:pStyle w:val="a5"/>
        <w:jc w:val="both"/>
        <w:rPr>
          <w:szCs w:val="28"/>
        </w:rPr>
      </w:pPr>
      <w:r w:rsidRPr="00D3317C">
        <w:rPr>
          <w:szCs w:val="28"/>
        </w:rPr>
        <w:t>Авансовые платежи по налогу уплачиваются в срок не позднее 1</w:t>
      </w:r>
      <w:r>
        <w:rPr>
          <w:szCs w:val="28"/>
        </w:rPr>
        <w:t>0</w:t>
      </w:r>
      <w:r w:rsidRPr="00D3317C">
        <w:rPr>
          <w:szCs w:val="28"/>
        </w:rPr>
        <w:t xml:space="preserve"> апреля, 1</w:t>
      </w:r>
      <w:r>
        <w:rPr>
          <w:szCs w:val="28"/>
        </w:rPr>
        <w:t>0</w:t>
      </w:r>
      <w:r w:rsidRPr="00D3317C">
        <w:rPr>
          <w:szCs w:val="28"/>
        </w:rPr>
        <w:t xml:space="preserve"> июля и 1</w:t>
      </w:r>
      <w:r>
        <w:rPr>
          <w:szCs w:val="28"/>
        </w:rPr>
        <w:t>0</w:t>
      </w:r>
      <w:r w:rsidRPr="00D3317C">
        <w:rPr>
          <w:szCs w:val="28"/>
        </w:rPr>
        <w:t xml:space="preserve"> октября года, являющегося налоговым периодом.</w:t>
      </w:r>
    </w:p>
    <w:p w:rsidR="00AA254F" w:rsidRPr="00D3317C" w:rsidRDefault="00AA254F" w:rsidP="00AA254F">
      <w:pPr>
        <w:pStyle w:val="a5"/>
        <w:jc w:val="both"/>
        <w:rPr>
          <w:szCs w:val="28"/>
        </w:rPr>
      </w:pPr>
      <w:r w:rsidRPr="00D3317C">
        <w:rPr>
          <w:szCs w:val="28"/>
        </w:rPr>
        <w:t xml:space="preserve">2. По истечении налогового периода </w:t>
      </w:r>
      <w:r w:rsidRPr="00EC079A">
        <w:rPr>
          <w:szCs w:val="28"/>
        </w:rPr>
        <w:t>налогоплательщики-организации</w:t>
      </w:r>
      <w:r w:rsidRPr="00D3317C">
        <w:rPr>
          <w:szCs w:val="28"/>
        </w:rPr>
        <w:t xml:space="preserve">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AA254F" w:rsidRPr="00D3317C" w:rsidRDefault="00AA254F" w:rsidP="00AA254F">
      <w:pPr>
        <w:pStyle w:val="a5"/>
        <w:jc w:val="both"/>
        <w:rPr>
          <w:szCs w:val="28"/>
        </w:rPr>
      </w:pPr>
      <w:r w:rsidRPr="00D3317C">
        <w:rPr>
          <w:szCs w:val="28"/>
        </w:rPr>
        <w:t>Налогоплательщики-организации упла</w:t>
      </w:r>
      <w:r>
        <w:rPr>
          <w:szCs w:val="28"/>
        </w:rPr>
        <w:t xml:space="preserve">чивают налог в срок не позднее </w:t>
      </w:r>
      <w:r w:rsidRPr="00D3317C">
        <w:rPr>
          <w:szCs w:val="28"/>
        </w:rPr>
        <w:t>5 февраля года, следующего за истекшим налоговым периодом.</w:t>
      </w:r>
    </w:p>
    <w:p w:rsidR="00AA254F" w:rsidRDefault="00AA254F" w:rsidP="00AA254F">
      <w:pPr>
        <w:pStyle w:val="a5"/>
        <w:jc w:val="both"/>
        <w:rPr>
          <w:szCs w:val="28"/>
        </w:rPr>
      </w:pPr>
    </w:p>
    <w:p w:rsidR="00AA254F" w:rsidRPr="00D3317C" w:rsidRDefault="00AA254F" w:rsidP="00AA254F">
      <w:pPr>
        <w:pStyle w:val="a5"/>
        <w:jc w:val="both"/>
        <w:rPr>
          <w:szCs w:val="28"/>
        </w:rPr>
      </w:pPr>
      <w:bookmarkStart w:id="8" w:name="Par113"/>
      <w:bookmarkEnd w:id="8"/>
      <w:r w:rsidRPr="00D3317C">
        <w:rPr>
          <w:szCs w:val="28"/>
        </w:rPr>
        <w:t xml:space="preserve">Статья </w:t>
      </w:r>
      <w:r>
        <w:rPr>
          <w:szCs w:val="28"/>
        </w:rPr>
        <w:t>7</w:t>
      </w:r>
      <w:r w:rsidRPr="00D3317C">
        <w:rPr>
          <w:szCs w:val="28"/>
        </w:rPr>
        <w:t xml:space="preserve">. </w:t>
      </w:r>
      <w:r w:rsidRPr="004120C3">
        <w:rPr>
          <w:b/>
          <w:szCs w:val="28"/>
        </w:rPr>
        <w:t>Заключительные положения</w:t>
      </w:r>
    </w:p>
    <w:p w:rsidR="00AA254F" w:rsidRPr="00D3317C" w:rsidRDefault="00AA254F" w:rsidP="00AA254F">
      <w:pPr>
        <w:pStyle w:val="a5"/>
        <w:jc w:val="both"/>
        <w:rPr>
          <w:szCs w:val="28"/>
        </w:rPr>
      </w:pPr>
    </w:p>
    <w:p w:rsidR="00AA254F" w:rsidRPr="00D3317C" w:rsidRDefault="00AA254F" w:rsidP="00AA254F">
      <w:pPr>
        <w:pStyle w:val="a5"/>
        <w:jc w:val="both"/>
        <w:rPr>
          <w:szCs w:val="28"/>
        </w:rPr>
      </w:pPr>
      <w:r w:rsidRPr="00D3317C">
        <w:rPr>
          <w:szCs w:val="28"/>
        </w:rPr>
        <w:t xml:space="preserve"> Настоящее </w:t>
      </w:r>
      <w:r>
        <w:rPr>
          <w:szCs w:val="28"/>
        </w:rPr>
        <w:t>Р</w:t>
      </w:r>
      <w:r w:rsidRPr="00D3317C">
        <w:rPr>
          <w:szCs w:val="28"/>
        </w:rPr>
        <w:t xml:space="preserve">ешение вступает в силу с </w:t>
      </w:r>
      <w:r>
        <w:rPr>
          <w:szCs w:val="28"/>
        </w:rPr>
        <w:t>0</w:t>
      </w:r>
      <w:r w:rsidRPr="00D3317C">
        <w:rPr>
          <w:szCs w:val="28"/>
        </w:rPr>
        <w:t>1 января 2015 года, но не ранее чем по истечении одного месяца со дня его официального опубликования и не ранее 1-го числа очередного налоговог</w:t>
      </w:r>
      <w:r>
        <w:rPr>
          <w:szCs w:val="28"/>
        </w:rPr>
        <w:t>о периода.</w:t>
      </w:r>
    </w:p>
    <w:p w:rsidR="00AA254F" w:rsidRDefault="00AA254F" w:rsidP="00AA254F">
      <w:pPr>
        <w:pStyle w:val="a5"/>
        <w:jc w:val="both"/>
        <w:rPr>
          <w:szCs w:val="28"/>
        </w:rPr>
      </w:pPr>
    </w:p>
    <w:p w:rsidR="00AA254F" w:rsidRPr="00D3317C" w:rsidRDefault="00AA254F" w:rsidP="00AA254F">
      <w:pPr>
        <w:pStyle w:val="a5"/>
        <w:jc w:val="both"/>
        <w:rPr>
          <w:szCs w:val="28"/>
        </w:rPr>
      </w:pPr>
    </w:p>
    <w:p w:rsidR="00AA254F" w:rsidRDefault="00AA254F" w:rsidP="00AA254F">
      <w:pPr>
        <w:pStyle w:val="a5"/>
        <w:jc w:val="both"/>
        <w:rPr>
          <w:b/>
          <w:szCs w:val="28"/>
        </w:rPr>
      </w:pPr>
      <w:r w:rsidRPr="00A13FC6">
        <w:rPr>
          <w:b/>
          <w:szCs w:val="28"/>
        </w:rPr>
        <w:t xml:space="preserve">Глава сельского поселения </w:t>
      </w:r>
    </w:p>
    <w:p w:rsidR="00AA254F" w:rsidRPr="00A13FC6" w:rsidRDefault="00AA254F" w:rsidP="00AA254F">
      <w:pPr>
        <w:pStyle w:val="a5"/>
        <w:jc w:val="both"/>
        <w:rPr>
          <w:b/>
          <w:szCs w:val="28"/>
        </w:rPr>
      </w:pPr>
      <w:proofErr w:type="spellStart"/>
      <w:r w:rsidRPr="00A13FC6">
        <w:rPr>
          <w:b/>
          <w:szCs w:val="28"/>
        </w:rPr>
        <w:t>Среднематренский</w:t>
      </w:r>
      <w:proofErr w:type="spellEnd"/>
      <w:r w:rsidRPr="00A13FC6">
        <w:rPr>
          <w:b/>
          <w:szCs w:val="28"/>
        </w:rPr>
        <w:t xml:space="preserve"> сельсовет</w:t>
      </w:r>
    </w:p>
    <w:p w:rsidR="00AA254F" w:rsidRPr="00A13FC6" w:rsidRDefault="00AA254F" w:rsidP="00AA254F">
      <w:pPr>
        <w:pStyle w:val="a5"/>
        <w:jc w:val="both"/>
        <w:rPr>
          <w:b/>
          <w:szCs w:val="28"/>
        </w:rPr>
      </w:pPr>
      <w:proofErr w:type="spellStart"/>
      <w:r w:rsidRPr="00A13FC6">
        <w:rPr>
          <w:b/>
          <w:szCs w:val="28"/>
        </w:rPr>
        <w:t>Добринского</w:t>
      </w:r>
      <w:proofErr w:type="spellEnd"/>
      <w:r w:rsidRPr="00A13FC6">
        <w:rPr>
          <w:b/>
          <w:szCs w:val="28"/>
        </w:rPr>
        <w:t xml:space="preserve"> муниципального района</w:t>
      </w:r>
    </w:p>
    <w:p w:rsidR="00AA254F" w:rsidRPr="00A13FC6" w:rsidRDefault="00AA254F" w:rsidP="00AA254F">
      <w:pPr>
        <w:pStyle w:val="a5"/>
        <w:jc w:val="both"/>
        <w:rPr>
          <w:b/>
        </w:rPr>
      </w:pPr>
      <w:r w:rsidRPr="00A13FC6">
        <w:rPr>
          <w:b/>
          <w:szCs w:val="28"/>
        </w:rPr>
        <w:t>Липецкой области Российской Федерации                                                       Н.А.Гущина</w:t>
      </w:r>
    </w:p>
    <w:p w:rsidR="00AE4D15" w:rsidRPr="00AA254F" w:rsidRDefault="00AE4D15" w:rsidP="00AA25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E4D15" w:rsidRPr="00AA254F" w:rsidSect="00FD54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54F"/>
    <w:rsid w:val="00AA254F"/>
    <w:rsid w:val="00AE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5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25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2014-11-27T08:53:00Z</dcterms:created>
  <dcterms:modified xsi:type="dcterms:W3CDTF">2014-11-27T08:56:00Z</dcterms:modified>
</cp:coreProperties>
</file>