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06" w:rsidRPr="00543C06" w:rsidRDefault="001D1FBA" w:rsidP="00543C06">
      <w:pPr>
        <w:jc w:val="center"/>
        <w:rPr>
          <w:rFonts w:ascii="Times New Roman" w:hAnsi="Times New Roman" w:cs="Times New Roman"/>
          <w:b/>
        </w:rPr>
      </w:pPr>
      <w:r w:rsidRPr="001D1FBA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3.6pt;margin-top:-4.25pt;width:53.1pt;height:63.05pt;z-index:251658240">
            <v:imagedata r:id="rId7" o:title=""/>
          </v:shape>
          <o:OLEObject Type="Embed" ProgID="Photoshop.Image.6" ShapeID="_x0000_s1032" DrawAspect="Content" ObjectID="_1648026303" r:id="rId8">
            <o:FieldCodes>\s</o:FieldCodes>
          </o:OLEObject>
        </w:pict>
      </w:r>
    </w:p>
    <w:p w:rsidR="00543C06" w:rsidRPr="00543C06" w:rsidRDefault="00543C06" w:rsidP="00543C06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543C06" w:rsidRPr="00543C06" w:rsidRDefault="00543C06" w:rsidP="00543C06">
      <w:pPr>
        <w:rPr>
          <w:rFonts w:ascii="Times New Roman" w:hAnsi="Times New Roman" w:cs="Times New Roman"/>
          <w:b/>
          <w:sz w:val="28"/>
          <w:szCs w:val="28"/>
        </w:rPr>
      </w:pP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A33A1B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543C06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543C06" w:rsidRPr="00543C06" w:rsidRDefault="00543C06" w:rsidP="00543C06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3C06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543C06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C06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C06" w:rsidRPr="00543C06" w:rsidRDefault="00543C06" w:rsidP="00543C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0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43C06" w:rsidRPr="00DB414A" w:rsidRDefault="00543C06" w:rsidP="00543C06">
      <w:pPr>
        <w:rPr>
          <w:b/>
          <w:sz w:val="28"/>
          <w:szCs w:val="28"/>
        </w:rPr>
      </w:pPr>
    </w:p>
    <w:p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3C06" w:rsidRPr="00543C06" w:rsidRDefault="00A244A0" w:rsidP="00543C0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>.04.2020</w:t>
      </w:r>
      <w:r w:rsidR="00543C06" w:rsidRPr="00543C0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33A1B">
        <w:rPr>
          <w:rFonts w:ascii="Times New Roman" w:hAnsi="Times New Roman" w:cs="Times New Roman"/>
          <w:b/>
          <w:bCs/>
          <w:sz w:val="28"/>
          <w:szCs w:val="28"/>
        </w:rPr>
        <w:t xml:space="preserve">Средняя </w:t>
      </w:r>
      <w:proofErr w:type="spellStart"/>
      <w:r w:rsidR="00A33A1B">
        <w:rPr>
          <w:rFonts w:ascii="Times New Roman" w:hAnsi="Times New Roman" w:cs="Times New Roman"/>
          <w:b/>
          <w:bCs/>
          <w:sz w:val="28"/>
          <w:szCs w:val="28"/>
        </w:rPr>
        <w:t>Матренка</w:t>
      </w:r>
      <w:proofErr w:type="spellEnd"/>
      <w:r w:rsidR="00543C06" w:rsidRPr="00543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3C06" w:rsidRPr="00543C0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4FD8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3C06" w:rsidRDefault="00543C06" w:rsidP="001261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4FD8" w:rsidRDefault="0070418D" w:rsidP="00543C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C06" w:rsidRPr="00ED395C">
        <w:rPr>
          <w:rFonts w:ascii="Times New Roman" w:hAnsi="Times New Roman" w:cs="Times New Roman"/>
          <w:b/>
          <w:sz w:val="28"/>
          <w:szCs w:val="28"/>
        </w:rPr>
        <w:t>О</w:t>
      </w:r>
      <w:r w:rsidR="00704FD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</w:t>
      </w:r>
    </w:p>
    <w:p w:rsidR="00543C06" w:rsidRPr="00ED395C" w:rsidRDefault="00704FD8" w:rsidP="00543C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11 от 27.03.2020 «О </w:t>
      </w:r>
      <w:r w:rsidR="00543C06" w:rsidRPr="00ED395C">
        <w:rPr>
          <w:rFonts w:ascii="Times New Roman" w:hAnsi="Times New Roman" w:cs="Times New Roman"/>
          <w:b/>
          <w:sz w:val="28"/>
          <w:szCs w:val="28"/>
        </w:rPr>
        <w:t xml:space="preserve"> дополнительных мерах по защите </w:t>
      </w:r>
    </w:p>
    <w:p w:rsidR="00543C06" w:rsidRPr="00ED395C" w:rsidRDefault="00543C06" w:rsidP="00543C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395C">
        <w:rPr>
          <w:rFonts w:ascii="Times New Roman" w:hAnsi="Times New Roman" w:cs="Times New Roman"/>
          <w:b/>
          <w:sz w:val="28"/>
          <w:szCs w:val="28"/>
        </w:rPr>
        <w:t xml:space="preserve">населения в связи с угрозой распространения </w:t>
      </w:r>
    </w:p>
    <w:p w:rsidR="00543C06" w:rsidRPr="00ED395C" w:rsidRDefault="00543C06" w:rsidP="00543C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395C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ED395C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ED395C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</w:p>
    <w:p w:rsidR="00543C06" w:rsidRPr="00ED395C" w:rsidRDefault="00543C06" w:rsidP="00543C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395C">
        <w:rPr>
          <w:rFonts w:ascii="Times New Roman" w:hAnsi="Times New Roman" w:cs="Times New Roman"/>
          <w:b/>
          <w:sz w:val="28"/>
          <w:szCs w:val="28"/>
        </w:rPr>
        <w:t xml:space="preserve">(2019-пСоV) в сельском поселении </w:t>
      </w:r>
    </w:p>
    <w:p w:rsidR="00543C06" w:rsidRPr="00ED395C" w:rsidRDefault="00A33A1B" w:rsidP="00543C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395C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543C06" w:rsidRPr="00ED395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543C06" w:rsidRPr="00ED395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543C06" w:rsidRPr="00ED395C" w:rsidRDefault="00543C06" w:rsidP="00543C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395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00A6D" w:rsidRPr="00ED395C" w:rsidRDefault="00543C06" w:rsidP="00543C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395C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 w:rsidR="00704FD8">
        <w:rPr>
          <w:rFonts w:ascii="Times New Roman" w:hAnsi="Times New Roman" w:cs="Times New Roman"/>
          <w:b/>
          <w:sz w:val="28"/>
          <w:szCs w:val="28"/>
        </w:rPr>
        <w:t>»</w:t>
      </w:r>
    </w:p>
    <w:p w:rsidR="00A00A6D" w:rsidRDefault="00A00A6D" w:rsidP="00A00A6D">
      <w:pPr>
        <w:pStyle w:val="a8"/>
        <w:rPr>
          <w:rFonts w:ascii="Times New Roman" w:hAnsi="Times New Roman" w:cs="Times New Roman"/>
        </w:rPr>
      </w:pPr>
    </w:p>
    <w:p w:rsidR="00704FD8" w:rsidRDefault="00704FD8" w:rsidP="00A00A6D">
      <w:pPr>
        <w:pStyle w:val="a8"/>
        <w:rPr>
          <w:rFonts w:ascii="Times New Roman" w:hAnsi="Times New Roman" w:cs="Times New Roman"/>
        </w:rPr>
      </w:pPr>
    </w:p>
    <w:p w:rsidR="00704FD8" w:rsidRDefault="00704FD8" w:rsidP="00A00A6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704FD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704FD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704FD8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704FD8" w:rsidRDefault="00704FD8" w:rsidP="00A00A6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7269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47269">
        <w:rPr>
          <w:rFonts w:ascii="Times New Roman" w:hAnsi="Times New Roman" w:cs="Times New Roman"/>
          <w:sz w:val="28"/>
          <w:szCs w:val="28"/>
        </w:rPr>
        <w:t xml:space="preserve">от 27 марта 2020 года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47269">
        <w:rPr>
          <w:rFonts w:ascii="Times New Roman" w:hAnsi="Times New Roman" w:cs="Times New Roman"/>
          <w:sz w:val="28"/>
          <w:szCs w:val="28"/>
        </w:rPr>
        <w:t>«О дополнительных мерах по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269">
        <w:rPr>
          <w:rFonts w:ascii="Times New Roman" w:hAnsi="Times New Roman" w:cs="Times New Roman"/>
          <w:sz w:val="28"/>
          <w:szCs w:val="28"/>
        </w:rPr>
        <w:t xml:space="preserve">населения в связи с угрозой распространения новой </w:t>
      </w:r>
      <w:proofErr w:type="spellStart"/>
      <w:r w:rsidRPr="001472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7269">
        <w:rPr>
          <w:rFonts w:ascii="Times New Roman" w:hAnsi="Times New Roman" w:cs="Times New Roman"/>
          <w:sz w:val="28"/>
          <w:szCs w:val="28"/>
        </w:rPr>
        <w:t xml:space="preserve"> инфекции (2019-пСоV)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147269">
        <w:rPr>
          <w:rFonts w:ascii="Times New Roman" w:hAnsi="Times New Roman" w:cs="Times New Roman"/>
          <w:sz w:val="28"/>
          <w:szCs w:val="28"/>
        </w:rPr>
        <w:t>Добринско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4726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4726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Липецкой области» </w:t>
      </w:r>
      <w:r w:rsidRPr="009910B3">
        <w:rPr>
          <w:rFonts w:ascii="Times New Roman" w:hAnsi="Times New Roman" w:cs="Times New Roman"/>
          <w:sz w:val="28"/>
          <w:szCs w:val="28"/>
        </w:rPr>
        <w:t>изменение, изложив постановление в следующей редакции:</w:t>
      </w:r>
    </w:p>
    <w:p w:rsidR="0070418D" w:rsidRDefault="00147269" w:rsidP="007041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 w:rsidR="00704FD8" w:rsidRPr="004512DE">
        <w:rPr>
          <w:rFonts w:ascii="Times New Roman" w:hAnsi="Times New Roman" w:cs="Times New Roman"/>
          <w:sz w:val="28"/>
          <w:szCs w:val="28"/>
        </w:rPr>
        <w:t>«В соответствии со статьей 4.1 Федерального закона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приказом МЧС России от 22 января 2013 года №33 «Об утверждении порядка реализации и отмены дополнительных</w:t>
      </w:r>
      <w:proofErr w:type="gramEnd"/>
      <w:r w:rsidR="00704FD8" w:rsidRPr="00451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4FD8" w:rsidRPr="004512DE">
        <w:rPr>
          <w:rFonts w:ascii="Times New Roman" w:hAnsi="Times New Roman" w:cs="Times New Roman"/>
          <w:sz w:val="28"/>
          <w:szCs w:val="28"/>
        </w:rPr>
        <w:t xml:space="preserve">мер по защите населения и территорий от чрезвычайных ситуаций», распоряжением администрации Липецкой области от 10 марта 2020 года №102-р «О введении режима повышенной готовности на территории Липецкой области», на основании протоколов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="00704FD8" w:rsidRPr="004512D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04FD8" w:rsidRPr="004512DE">
        <w:rPr>
          <w:rFonts w:ascii="Times New Roman" w:hAnsi="Times New Roman" w:cs="Times New Roman"/>
          <w:sz w:val="28"/>
          <w:szCs w:val="28"/>
        </w:rPr>
        <w:t xml:space="preserve"> инфекции, вызванной 2019- </w:t>
      </w:r>
      <w:proofErr w:type="spellStart"/>
      <w:r w:rsidR="00704FD8" w:rsidRPr="004512DE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="00704FD8" w:rsidRPr="004512DE">
        <w:rPr>
          <w:rFonts w:ascii="Times New Roman" w:hAnsi="Times New Roman" w:cs="Times New Roman"/>
          <w:sz w:val="28"/>
          <w:szCs w:val="28"/>
        </w:rPr>
        <w:t>, от 20 марта 2020 года № 4-28-3/20, от 24 марта 2020 года № 4-28-7</w:t>
      </w:r>
      <w:proofErr w:type="gramEnd"/>
      <w:r w:rsidR="00704FD8" w:rsidRPr="004512DE">
        <w:rPr>
          <w:rFonts w:ascii="Times New Roman" w:hAnsi="Times New Roman" w:cs="Times New Roman"/>
          <w:sz w:val="28"/>
          <w:szCs w:val="28"/>
        </w:rPr>
        <w:t>/20,</w:t>
      </w:r>
      <w:r w:rsidR="00704FD8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proofErr w:type="spellStart"/>
      <w:r w:rsidR="00704FD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04FD8">
        <w:rPr>
          <w:rFonts w:ascii="Times New Roman" w:hAnsi="Times New Roman" w:cs="Times New Roman"/>
          <w:sz w:val="28"/>
          <w:szCs w:val="28"/>
        </w:rPr>
        <w:t xml:space="preserve"> муниципального района №233 от 31.03.2020 года</w:t>
      </w:r>
      <w:r w:rsidR="0070418D" w:rsidRPr="004512DE">
        <w:rPr>
          <w:rFonts w:ascii="Times New Roman" w:hAnsi="Times New Roman" w:cs="Times New Roman"/>
          <w:sz w:val="28"/>
          <w:szCs w:val="28"/>
        </w:rPr>
        <w:t>,</w:t>
      </w:r>
      <w:r w:rsidR="0070418D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proofErr w:type="spellStart"/>
      <w:r w:rsidR="00A33A1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0418D">
        <w:rPr>
          <w:rFonts w:ascii="Times New Roman" w:hAnsi="Times New Roman" w:cs="Times New Roman"/>
          <w:sz w:val="28"/>
          <w:szCs w:val="28"/>
        </w:rPr>
        <w:t xml:space="preserve"> </w:t>
      </w:r>
      <w:r w:rsidR="0070418D">
        <w:rPr>
          <w:rFonts w:ascii="Times New Roman" w:hAnsi="Times New Roman" w:cs="Times New Roman"/>
          <w:sz w:val="28"/>
          <w:szCs w:val="28"/>
        </w:rPr>
        <w:lastRenderedPageBreak/>
        <w:t>сельсовет,</w:t>
      </w:r>
      <w:r w:rsidR="0070418D" w:rsidRPr="004512DE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0418D" w:rsidRPr="004512DE">
        <w:t xml:space="preserve"> </w:t>
      </w:r>
      <w:r w:rsidR="007041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3A1B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0418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0418D" w:rsidRDefault="0070418D" w:rsidP="007041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418D" w:rsidRPr="00A244A0" w:rsidRDefault="0070418D" w:rsidP="0070418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512DE" w:rsidRDefault="004512DE" w:rsidP="007041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595F" w:rsidRDefault="004512DE" w:rsidP="001472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6A2D" w:rsidRPr="005B6A2D" w:rsidRDefault="005B6A2D" w:rsidP="00D1595F">
      <w:pPr>
        <w:numPr>
          <w:ilvl w:val="0"/>
          <w:numId w:val="6"/>
        </w:numPr>
        <w:tabs>
          <w:tab w:val="left" w:pos="10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Принять дополнительные меры по защите населения в связи с угрозой распространения новой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25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Запретить до 14 апреля 2020 года проведение спортивных, зрелищных, публичных и иных массовых мероприятий.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31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Временно приостановить:</w:t>
      </w:r>
    </w:p>
    <w:p w:rsidR="005B6A2D" w:rsidRPr="005B6A2D" w:rsidRDefault="005B6A2D" w:rsidP="00D1595F">
      <w:pPr>
        <w:numPr>
          <w:ilvl w:val="0"/>
          <w:numId w:val="7"/>
        </w:numPr>
        <w:tabs>
          <w:tab w:val="left" w:pos="1251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досуговых, развлекательных, зрелищных, культурных, физкультурных, спортивных, выставочных, просветительских, рекламных и иных </w:t>
      </w:r>
      <w:r w:rsidR="00D1595F" w:rsidRPr="00D1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подобных мероприятий с присутствием граждан, а также оказание соответствующих услуг, в том числе, в местах массового посещения граждан;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вышеуказанных мероприятий (оказания услуг), в том числе, </w:t>
      </w:r>
      <w:r w:rsidR="00AF3E35">
        <w:rPr>
          <w:rFonts w:ascii="Times New Roman" w:eastAsia="Times New Roman" w:hAnsi="Times New Roman" w:cs="Times New Roman"/>
          <w:sz w:val="28"/>
          <w:szCs w:val="28"/>
        </w:rPr>
        <w:t>дискотек и иных аналогичных объектов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услуг, за исключением услуг, предоставление которых осуществляется по предварительной записи граждан;</w:t>
      </w:r>
    </w:p>
    <w:p w:rsidR="005B6A2D" w:rsidRDefault="005B6A2D" w:rsidP="00D1595F">
      <w:pPr>
        <w:numPr>
          <w:ilvl w:val="0"/>
          <w:numId w:val="7"/>
        </w:numPr>
        <w:tabs>
          <w:tab w:val="left" w:pos="111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 28 марта по 5 апреля 2020 года:</w:t>
      </w:r>
    </w:p>
    <w:p w:rsidR="00AF3E35" w:rsidRPr="005B6A2D" w:rsidRDefault="00AF3E35" w:rsidP="00193AC7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E35">
        <w:rPr>
          <w:rFonts w:ascii="Times New Roman" w:eastAsia="Times New Roman" w:hAnsi="Times New Roman" w:cs="Times New Roman"/>
          <w:sz w:val="28"/>
          <w:szCs w:val="28"/>
        </w:rPr>
        <w:t>работу ярмарок;</w:t>
      </w:r>
    </w:p>
    <w:p w:rsidR="00193AC7" w:rsidRDefault="005B6A2D" w:rsidP="00193AC7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Данное ограничение не распространяется на столовые, и иные предприятия питания, осуществляющие организацию пит</w:t>
      </w:r>
      <w:r w:rsidR="00193AC7">
        <w:rPr>
          <w:rFonts w:ascii="Times New Roman" w:eastAsia="Times New Roman" w:hAnsi="Times New Roman" w:cs="Times New Roman"/>
          <w:sz w:val="28"/>
          <w:szCs w:val="28"/>
        </w:rPr>
        <w:t>ания для работников организаций, объекты</w:t>
      </w:r>
      <w:r w:rsidR="00193AC7" w:rsidRPr="005B6A2D">
        <w:rPr>
          <w:rFonts w:ascii="Times New Roman" w:eastAsia="Times New Roman" w:hAnsi="Times New Roman" w:cs="Times New Roman"/>
          <w:sz w:val="28"/>
          <w:szCs w:val="28"/>
        </w:rPr>
        <w:t xml:space="preserve">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постановлению 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270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Обязать граждан:</w:t>
      </w:r>
    </w:p>
    <w:p w:rsidR="005B6A2D" w:rsidRPr="005B6A2D" w:rsidRDefault="005B6A2D" w:rsidP="00D1595F">
      <w:pPr>
        <w:numPr>
          <w:ilvl w:val="0"/>
          <w:numId w:val="8"/>
        </w:numPr>
        <w:tabs>
          <w:tab w:val="left" w:pos="1266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посещавших территории, где зарегистрированы случаи новой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):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Липецкой области по номеру телефона +8(800)-450-48-48;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5B6A2D" w:rsidRPr="005B6A2D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lastRenderedPageBreak/>
        <w:t>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помимо мер, предусмотренных подпунктом 1 пункта 1.3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5B6A2D" w:rsidRPr="005B6A2D" w:rsidRDefault="005B6A2D" w:rsidP="00D1595F">
      <w:pPr>
        <w:numPr>
          <w:ilvl w:val="0"/>
          <w:numId w:val="8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совместно проживающих в период обеспечения изоляции с гражданами, указанными в подпункте 2 пункта 1.3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2 пункта 1.3 настоящего постановления, либо на срок, указанный в постановлениях санитарных врачей.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265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 28 марта по 14 апреля 2020 года:</w:t>
      </w:r>
    </w:p>
    <w:p w:rsidR="005B6A2D" w:rsidRPr="005B6A2D" w:rsidRDefault="005B6A2D" w:rsidP="00D1595F">
      <w:pPr>
        <w:numPr>
          <w:ilvl w:val="0"/>
          <w:numId w:val="9"/>
        </w:numPr>
        <w:tabs>
          <w:tab w:val="left" w:pos="109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обязать соблюдать режим самоизоляции граждан в возрасте старше 65 лет, а также граждан, имеющих заболевания, указанные в приложении 2 к настоящему постановлению.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коронавирусной инфекции на территории Липецкой области (далее - Штаб);</w:t>
      </w:r>
    </w:p>
    <w:p w:rsidR="005B6A2D" w:rsidRPr="001F243D" w:rsidRDefault="005B6A2D" w:rsidP="001F243D">
      <w:pPr>
        <w:pStyle w:val="af2"/>
        <w:numPr>
          <w:ilvl w:val="0"/>
          <w:numId w:val="6"/>
        </w:numPr>
        <w:spacing w:line="322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43D">
        <w:rPr>
          <w:rFonts w:ascii="Times New Roman" w:eastAsia="Times New Roman" w:hAnsi="Times New Roman" w:cs="Times New Roman"/>
          <w:sz w:val="28"/>
          <w:szCs w:val="28"/>
        </w:rPr>
        <w:t xml:space="preserve">Обязать всех работодателей, осуществляющих деятельность на территории </w:t>
      </w:r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3A1B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 </w:t>
      </w:r>
      <w:proofErr w:type="spellStart"/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="005A0AC7" w:rsidRPr="001F2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D64" w:rsidRPr="001F243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F24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5B6A2D" w:rsidRDefault="005B6A2D" w:rsidP="001F243D">
      <w:pPr>
        <w:spacing w:line="34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обеспечить измерение температуры тела работникам </w:t>
      </w:r>
      <w:proofErr w:type="gramStart"/>
      <w:r w:rsidRPr="005B6A2D">
        <w:rPr>
          <w:rFonts w:ascii="Times New Roman" w:eastAsia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5B6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A2D" w:rsidRPr="005B6A2D" w:rsidRDefault="005B6A2D" w:rsidP="00D1595F">
      <w:pPr>
        <w:spacing w:line="36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оказывать работникам содействие в обеспечении соблюдения режима самоизоляции на дому;</w:t>
      </w:r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запроса Штаба незамедлительно представлять информацию о всех контактах заболевшего новой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инфекцией 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(2019-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</w:t>
      </w:r>
    </w:p>
    <w:p w:rsidR="005B6A2D" w:rsidRPr="005B6A2D" w:rsidRDefault="005B6A2D" w:rsidP="00A244A0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помещений, где находился </w:t>
      </w:r>
      <w:proofErr w:type="gramStart"/>
      <w:r w:rsidRPr="005B6A2D">
        <w:rPr>
          <w:rFonts w:ascii="Times New Roman" w:eastAsia="Times New Roman" w:hAnsi="Times New Roman" w:cs="Times New Roman"/>
          <w:sz w:val="28"/>
          <w:szCs w:val="28"/>
        </w:rPr>
        <w:t>заболевший</w:t>
      </w:r>
      <w:proofErr w:type="gramEnd"/>
      <w:r w:rsidRPr="005B6A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6A2D" w:rsidRPr="005B6A2D" w:rsidRDefault="005B6A2D" w:rsidP="00D1595F">
      <w:pPr>
        <w:spacing w:line="33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не допускать на рабочее место и (или) территорию организации работников из числа граждан, указанных в подпункте 2 пункта 1.3 настоящего постановления, в абзаце первом подпункта 1 пункта 1.3 настоящего постановления, а также работников, в отношении которых приняты постановления санитарных врачей об изоляции;</w:t>
      </w:r>
    </w:p>
    <w:p w:rsidR="005B6A2D" w:rsidRPr="005B6A2D" w:rsidRDefault="005B6A2D" w:rsidP="00D1595F">
      <w:pPr>
        <w:spacing w:line="33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перевести граждан, обязанных соблюдать режим самоизоляции в соответствии с подпунктом 1 пункта 1.4 настоящего постановления, с их согласия на дистанционный режим работы или предоставить им ежегодный оплачиваемый отпуск.</w:t>
      </w:r>
    </w:p>
    <w:p w:rsidR="005B6A2D" w:rsidRPr="005B6A2D" w:rsidRDefault="005B6A2D" w:rsidP="00D1595F">
      <w:pPr>
        <w:numPr>
          <w:ilvl w:val="1"/>
          <w:numId w:val="6"/>
        </w:numPr>
        <w:tabs>
          <w:tab w:val="left" w:pos="1305"/>
        </w:tabs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Обязать:</w:t>
      </w:r>
    </w:p>
    <w:p w:rsidR="005B6A2D" w:rsidRPr="005B6A2D" w:rsidRDefault="005B6A2D" w:rsidP="00D1595F">
      <w:pPr>
        <w:spacing w:line="33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1) граждан соблюдать дистанцию до других граждан не менее 1,5 метров (социальное дистанцирование), в том числе в общественных местах;</w:t>
      </w:r>
    </w:p>
    <w:p w:rsidR="005B6A2D" w:rsidRPr="005B6A2D" w:rsidRDefault="005B6A2D" w:rsidP="00D1595F">
      <w:pPr>
        <w:numPr>
          <w:ilvl w:val="0"/>
          <w:numId w:val="10"/>
        </w:numPr>
        <w:tabs>
          <w:tab w:val="left" w:pos="1072"/>
        </w:tabs>
        <w:spacing w:line="326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5B6A2D" w:rsidRPr="001F243D" w:rsidRDefault="005B6A2D" w:rsidP="006B726E">
      <w:pPr>
        <w:numPr>
          <w:ilvl w:val="0"/>
          <w:numId w:val="10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6A2D">
        <w:rPr>
          <w:rFonts w:ascii="Times New Roman" w:eastAsia="Times New Roman" w:hAnsi="Times New Roman" w:cs="Times New Roman"/>
          <w:sz w:val="28"/>
          <w:szCs w:val="28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передвижением, в случае если такое передвижение непосредственно связано с осуществлением деятельности, которая не</w:t>
      </w:r>
      <w:proofErr w:type="gram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приостановлена в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том 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оказанием</w:t>
      </w:r>
      <w:r w:rsidR="0089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B6885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</w:t>
      </w:r>
      <w:r w:rsidRPr="001F243D">
        <w:rPr>
          <w:rFonts w:ascii="Times New Roman" w:eastAsia="Times New Roman" w:hAnsi="Times New Roman" w:cs="Times New Roman"/>
          <w:sz w:val="28"/>
          <w:szCs w:val="28"/>
        </w:rPr>
        <w:t>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5B6A2D" w:rsidRPr="005B6A2D" w:rsidRDefault="005B6A2D" w:rsidP="00D1595F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5B6A2D" w:rsidRPr="005B6A2D" w:rsidRDefault="005A0AC7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</w:t>
      </w:r>
      <w:r w:rsidR="00097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Указа Президента Российской Федерации от 25 марта 2020 года № 206 «Об объявлении в Российской Федерации нерабочих дней» (далее - Указ) </w:t>
      </w:r>
      <w:r w:rsidR="001E21A7">
        <w:rPr>
          <w:rFonts w:ascii="Times New Roman" w:eastAsia="Times New Roman" w:hAnsi="Times New Roman" w:cs="Times New Roman"/>
          <w:sz w:val="28"/>
          <w:szCs w:val="28"/>
        </w:rPr>
        <w:t>на своих территориях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A2D" w:rsidRPr="005B6A2D" w:rsidRDefault="005B6A2D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распространение новой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nCoV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B6A2D" w:rsidRPr="005B6A2D" w:rsidRDefault="005B6A2D" w:rsidP="00D1595F">
      <w:pPr>
        <w:numPr>
          <w:ilvl w:val="0"/>
          <w:numId w:val="6"/>
        </w:numPr>
        <w:tabs>
          <w:tab w:val="left" w:pos="1072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организаций, предусмотренных пунктом 2 Указа, ограничить количество работников, не участвующих непосредственно в основной деятельности организаций и предприятий.</w:t>
      </w:r>
    </w:p>
    <w:p w:rsidR="005B6A2D" w:rsidRDefault="005A0AC7" w:rsidP="00D1595F">
      <w:pPr>
        <w:numPr>
          <w:ilvl w:val="0"/>
          <w:numId w:val="6"/>
        </w:numPr>
        <w:tabs>
          <w:tab w:val="left" w:pos="1214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акрыть для посещения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B6A2D" w:rsidRPr="005B6A2D">
        <w:rPr>
          <w:rFonts w:ascii="Times New Roman" w:eastAsia="Times New Roman" w:hAnsi="Times New Roman" w:cs="Times New Roman"/>
          <w:sz w:val="28"/>
          <w:szCs w:val="28"/>
        </w:rPr>
        <w:t>еста общедоступных террит</w:t>
      </w:r>
      <w:r>
        <w:rPr>
          <w:rFonts w:ascii="Times New Roman" w:eastAsia="Times New Roman" w:hAnsi="Times New Roman" w:cs="Times New Roman"/>
          <w:sz w:val="28"/>
          <w:szCs w:val="28"/>
        </w:rPr>
        <w:t>орий:</w:t>
      </w:r>
    </w:p>
    <w:p w:rsidR="005A0AC7" w:rsidRPr="005A0AC7" w:rsidRDefault="005A0AC7" w:rsidP="005A0AC7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A0AC7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5A0AC7">
        <w:rPr>
          <w:rFonts w:ascii="Times New Roman" w:hAnsi="Times New Roman" w:cs="Times New Roman"/>
          <w:sz w:val="28"/>
          <w:szCs w:val="28"/>
        </w:rPr>
        <w:t xml:space="preserve">  Центральная площадь, адрес: Липецкая область, </w:t>
      </w:r>
      <w:proofErr w:type="spellStart"/>
      <w:r w:rsidRPr="005A0AC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A0AC7">
        <w:rPr>
          <w:rFonts w:ascii="Times New Roman" w:hAnsi="Times New Roman" w:cs="Times New Roman"/>
          <w:sz w:val="28"/>
          <w:szCs w:val="28"/>
        </w:rPr>
        <w:t xml:space="preserve"> райо</w:t>
      </w:r>
      <w:r w:rsidR="00A33A1B">
        <w:rPr>
          <w:rFonts w:ascii="Times New Roman" w:hAnsi="Times New Roman" w:cs="Times New Roman"/>
          <w:sz w:val="28"/>
          <w:szCs w:val="28"/>
        </w:rPr>
        <w:t>н, с. Средняя Матренка, ул. Центральная.</w:t>
      </w:r>
    </w:p>
    <w:p w:rsidR="005A0AC7" w:rsidRPr="005A0AC7" w:rsidRDefault="005A0AC7" w:rsidP="005A0AC7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A0AC7">
        <w:rPr>
          <w:rFonts w:ascii="Times New Roman" w:hAnsi="Times New Roman" w:cs="Times New Roman"/>
          <w:sz w:val="28"/>
          <w:szCs w:val="28"/>
        </w:rPr>
        <w:lastRenderedPageBreak/>
        <w:t>5.2. Спортивные, детские площадки, расположенные на территори</w:t>
      </w:r>
      <w:r w:rsidR="00A33A1B">
        <w:rPr>
          <w:rFonts w:ascii="Times New Roman" w:hAnsi="Times New Roman" w:cs="Times New Roman"/>
          <w:sz w:val="28"/>
          <w:szCs w:val="28"/>
        </w:rPr>
        <w:t xml:space="preserve">и парка </w:t>
      </w:r>
      <w:proofErr w:type="gramStart"/>
      <w:r w:rsidR="00A33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3A1B">
        <w:rPr>
          <w:rFonts w:ascii="Times New Roman" w:hAnsi="Times New Roman" w:cs="Times New Roman"/>
          <w:sz w:val="28"/>
          <w:szCs w:val="28"/>
        </w:rPr>
        <w:t xml:space="preserve"> Средняя </w:t>
      </w:r>
      <w:proofErr w:type="spellStart"/>
      <w:r w:rsidR="00A33A1B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5A0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A2D" w:rsidRDefault="005B6A2D" w:rsidP="00D1595F">
      <w:pPr>
        <w:numPr>
          <w:ilvl w:val="0"/>
          <w:numId w:val="6"/>
        </w:numPr>
        <w:tabs>
          <w:tab w:val="left" w:pos="1214"/>
        </w:tabs>
        <w:spacing w:line="35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Рекомендовать гражданам воздержаться от посещения религиозных объектов.</w:t>
      </w:r>
    </w:p>
    <w:p w:rsidR="00E41004" w:rsidRPr="00704FD8" w:rsidRDefault="001F243D" w:rsidP="001E21A7">
      <w:pPr>
        <w:widowControl/>
        <w:numPr>
          <w:ilvl w:val="0"/>
          <w:numId w:val="6"/>
        </w:numPr>
        <w:tabs>
          <w:tab w:val="left" w:pos="1214"/>
        </w:tabs>
        <w:spacing w:line="355" w:lineRule="exact"/>
        <w:ind w:left="-180" w:right="-44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04FD8"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r w:rsidR="00A33A1B" w:rsidRPr="00704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FD8">
        <w:rPr>
          <w:rFonts w:ascii="Times New Roman" w:eastAsia="Times New Roman" w:hAnsi="Times New Roman" w:cs="Times New Roman"/>
          <w:sz w:val="28"/>
          <w:szCs w:val="28"/>
        </w:rPr>
        <w:t>в силу с</w:t>
      </w:r>
      <w:r w:rsidR="00A33A1B" w:rsidRPr="00704FD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04FD8">
        <w:rPr>
          <w:rFonts w:ascii="Times New Roman" w:eastAsia="Times New Roman" w:hAnsi="Times New Roman" w:cs="Times New Roman"/>
          <w:sz w:val="28"/>
          <w:szCs w:val="28"/>
        </w:rPr>
        <w:t>дня его официального обнародования</w:t>
      </w:r>
      <w:r w:rsidR="00704F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4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FD8" w:rsidRPr="00704FD8" w:rsidRDefault="00704FD8" w:rsidP="00704FD8">
      <w:pPr>
        <w:widowControl/>
        <w:tabs>
          <w:tab w:val="left" w:pos="1214"/>
        </w:tabs>
        <w:spacing w:line="355" w:lineRule="exact"/>
        <w:ind w:right="-441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1E21A7" w:rsidRPr="00A244A0" w:rsidRDefault="001E21A7" w:rsidP="001E21A7">
      <w:pPr>
        <w:widowControl/>
        <w:ind w:left="-180" w:right="-441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244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Глава администрации </w:t>
      </w:r>
      <w:r w:rsidR="005A0AC7" w:rsidRPr="00A244A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                        </w:t>
      </w:r>
      <w:r w:rsidR="00A33A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Н.А.Гущина</w:t>
      </w:r>
    </w:p>
    <w:p w:rsidR="001E21A7" w:rsidRPr="00A244A0" w:rsidRDefault="001E21A7" w:rsidP="001E21A7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</w:pPr>
    </w:p>
    <w:p w:rsidR="001E21A7" w:rsidRPr="00A244A0" w:rsidRDefault="001E21A7" w:rsidP="001E21A7">
      <w:pPr>
        <w:widowControl/>
        <w:ind w:left="-142"/>
        <w:rPr>
          <w:rFonts w:ascii="Times New Roman" w:eastAsia="Times New Roman" w:hAnsi="Times New Roman" w:cs="Times New Roman"/>
          <w:b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Default="001E21A7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704FD8" w:rsidRPr="001E21A7" w:rsidRDefault="00704FD8" w:rsidP="001E21A7">
      <w:pPr>
        <w:widowControl/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1E21A7" w:rsidRPr="001E21A7" w:rsidRDefault="001E21A7" w:rsidP="001E21A7">
      <w:pPr>
        <w:widowControl/>
        <w:tabs>
          <w:tab w:val="left" w:pos="1485"/>
        </w:tabs>
        <w:ind w:left="-142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1E21A7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1</w:t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5A0AC7" w:rsidRDefault="005A0AC7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сельского поселения</w:t>
      </w:r>
    </w:p>
    <w:p w:rsidR="00AB7BBD" w:rsidRPr="00713748" w:rsidRDefault="005A0AC7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A33A1B">
        <w:rPr>
          <w:rFonts w:ascii="Times New Roman" w:eastAsia="Times New Roman" w:hAnsi="Times New Roman" w:cs="Times New Roman"/>
          <w:sz w:val="28"/>
          <w:szCs w:val="26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:rsidR="00AB7BBD" w:rsidRPr="008D099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6640172"/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0AC7">
        <w:rPr>
          <w:rFonts w:ascii="Times New Roman" w:eastAsia="Times New Roman" w:hAnsi="Times New Roman" w:cs="Times New Roman"/>
          <w:sz w:val="28"/>
          <w:szCs w:val="28"/>
        </w:rPr>
        <w:t>01.04</w:t>
      </w:r>
      <w:r w:rsidR="003E7F5B">
        <w:rPr>
          <w:rFonts w:ascii="Times New Roman" w:eastAsia="Times New Roman" w:hAnsi="Times New Roman" w:cs="Times New Roman"/>
          <w:sz w:val="28"/>
          <w:szCs w:val="28"/>
        </w:rPr>
        <w:t>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A244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4FD8">
        <w:rPr>
          <w:rFonts w:ascii="Times New Roman" w:eastAsia="Times New Roman" w:hAnsi="Times New Roman" w:cs="Times New Roman"/>
          <w:sz w:val="28"/>
          <w:szCs w:val="28"/>
        </w:rPr>
        <w:t>5</w:t>
      </w:r>
    </w:p>
    <w:bookmarkEnd w:id="0"/>
    <w:p w:rsidR="001261F3" w:rsidRDefault="001261F3" w:rsidP="005B6A2D">
      <w:pPr>
        <w:spacing w:after="42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6A2D" w:rsidRPr="005B6A2D" w:rsidRDefault="005B6A2D" w:rsidP="005B6A2D">
      <w:pPr>
        <w:spacing w:after="42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5B6A2D" w:rsidRPr="005B6A2D" w:rsidRDefault="005B6A2D" w:rsidP="005B6A2D">
      <w:pPr>
        <w:spacing w:after="349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непродовольственных товаров первой необходимости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58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Санитарно-гигиеническая маска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Антисептик для рук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Салфетки влажные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Салфетки сухие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Мыло туалетное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Мыло хозяйственное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Паста зубная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Щетка зубная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38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Бумага туалетная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Гигиенические прокладки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Стиральный порошок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Подгузники детские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Спички, коробок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Свечи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Пеленка для новорожденного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Шампунь детский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Крем от опрелостей детский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Бутылочка для кормления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02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Соска-пустышка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Бензин автомобильный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Дизельное топливо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Сжиженный природный газ</w:t>
      </w:r>
    </w:p>
    <w:p w:rsidR="005B6A2D" w:rsidRPr="005B6A2D" w:rsidRDefault="005B6A2D" w:rsidP="005B6A2D">
      <w:pPr>
        <w:numPr>
          <w:ilvl w:val="0"/>
          <w:numId w:val="11"/>
        </w:numPr>
        <w:tabs>
          <w:tab w:val="left" w:pos="526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6A2D" w:rsidRPr="005B6A2D" w:rsidSect="00892D53">
          <w:pgSz w:w="11906" w:h="16838" w:code="9"/>
          <w:pgMar w:top="737" w:right="737" w:bottom="851" w:left="1134" w:header="0" w:footer="6" w:gutter="0"/>
          <w:cols w:space="720"/>
          <w:noEndnote/>
          <w:docGrid w:linePitch="360"/>
        </w:sect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Зоотовары (включая корма для животных и ветеринарные препараты)</w:t>
      </w:r>
    </w:p>
    <w:p w:rsidR="00AB7BBD" w:rsidRPr="00713748" w:rsidRDefault="00AB7BBD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6"/>
        </w:rPr>
        <w:t>2</w:t>
      </w:r>
    </w:p>
    <w:p w:rsidR="00A244A0" w:rsidRPr="00713748" w:rsidRDefault="00A244A0" w:rsidP="00A244A0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к </w:t>
      </w:r>
      <w:r w:rsidRPr="008D20BF">
        <w:rPr>
          <w:rFonts w:ascii="Times New Roman" w:eastAsia="Times New Roman" w:hAnsi="Times New Roman" w:cs="Times New Roman"/>
          <w:sz w:val="28"/>
          <w:szCs w:val="26"/>
        </w:rPr>
        <w:t>постановлению</w:t>
      </w:r>
      <w:r w:rsidRPr="00713748">
        <w:rPr>
          <w:rFonts w:ascii="Times New Roman" w:eastAsia="Times New Roman" w:hAnsi="Times New Roman" w:cs="Times New Roman"/>
          <w:sz w:val="28"/>
          <w:szCs w:val="26"/>
        </w:rPr>
        <w:t xml:space="preserve"> администрации </w:t>
      </w:r>
    </w:p>
    <w:p w:rsidR="00A244A0" w:rsidRDefault="00A244A0" w:rsidP="00A244A0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сельского поселения</w:t>
      </w:r>
    </w:p>
    <w:p w:rsidR="00A244A0" w:rsidRPr="00713748" w:rsidRDefault="00A244A0" w:rsidP="00A244A0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="00A33A1B">
        <w:rPr>
          <w:rFonts w:ascii="Times New Roman" w:eastAsia="Times New Roman" w:hAnsi="Times New Roman" w:cs="Times New Roman"/>
          <w:sz w:val="28"/>
          <w:szCs w:val="26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</w:rPr>
        <w:t xml:space="preserve"> сельсовет</w:t>
      </w:r>
    </w:p>
    <w:p w:rsidR="003E7F5B" w:rsidRPr="008D0998" w:rsidRDefault="003E7F5B" w:rsidP="003E7F5B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0AC7">
        <w:rPr>
          <w:rFonts w:ascii="Times New Roman" w:eastAsia="Times New Roman" w:hAnsi="Times New Roman" w:cs="Times New Roman"/>
          <w:sz w:val="28"/>
          <w:szCs w:val="28"/>
        </w:rPr>
        <w:t>01.04</w:t>
      </w:r>
      <w:r>
        <w:rPr>
          <w:rFonts w:ascii="Times New Roman" w:eastAsia="Times New Roman" w:hAnsi="Times New Roman" w:cs="Times New Roman"/>
          <w:sz w:val="28"/>
          <w:szCs w:val="28"/>
        </w:rPr>
        <w:t>.2020 г.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A244A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04F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0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004" w:rsidRDefault="00E41004" w:rsidP="00AB7BBD">
      <w:pPr>
        <w:suppressLineNumbers/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5B6A2D" w:rsidRPr="005B6A2D" w:rsidRDefault="005B6A2D" w:rsidP="005B6A2D">
      <w:pPr>
        <w:spacing w:after="303" w:line="280" w:lineRule="exact"/>
        <w:ind w:left="740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Перечень заболеваний, требующих соблюдения режима самоизоляции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17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</w:t>
      </w:r>
      <w:r w:rsidR="00FB1A4D"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Болезни органов дыхания из числа: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line="317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Другая хроническая обструктивная легочная болезнь, классифицируемая в соответствии с МКБ-10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44.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Астма, классифицируемая в соответствии с МКБ-10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45.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after="248" w:line="336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Бронхоэктатическая болезнь, классифицируемая в соответствии с МКБ- 10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J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47.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6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Наличие трансплантированных органов и тканей, классифицируемых в соответствии с МКБ-10 по диагнозу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Z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94.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Болезнь мочеполовой системы</w:t>
      </w:r>
      <w:r w:rsidRPr="005B6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- хроническая болезнь почек 3-5 стадии, классифицируемая в соответствии с МКБ-10 по диагнозам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18.0,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18.3-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18.5.</w:t>
      </w:r>
    </w:p>
    <w:p w:rsidR="005B6A2D" w:rsidRPr="005B6A2D" w:rsidRDefault="005B6A2D" w:rsidP="00AB7BBD">
      <w:pPr>
        <w:numPr>
          <w:ilvl w:val="0"/>
          <w:numId w:val="12"/>
        </w:numPr>
        <w:tabs>
          <w:tab w:val="left" w:pos="1415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Новообразования из числа</w:t>
      </w:r>
      <w:r w:rsidR="005D12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6A2D" w:rsidRPr="005B6A2D" w:rsidRDefault="005B6A2D" w:rsidP="00AB7BBD">
      <w:pPr>
        <w:numPr>
          <w:ilvl w:val="1"/>
          <w:numId w:val="12"/>
        </w:numPr>
        <w:tabs>
          <w:tab w:val="left" w:pos="1415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>Злокачественные новообразования любой локализации</w:t>
      </w:r>
      <w:r w:rsidRPr="005B6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7715E2" w:rsidRPr="007854B1" w:rsidRDefault="005B6A2D" w:rsidP="007715E2">
      <w:pPr>
        <w:numPr>
          <w:ilvl w:val="1"/>
          <w:numId w:val="12"/>
        </w:numPr>
        <w:tabs>
          <w:tab w:val="left" w:pos="1415"/>
        </w:tabs>
        <w:spacing w:line="322" w:lineRule="exac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Острые лейкозы,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высокозлокачественные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лимфомы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, рецидивы и резистентные формы других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лимфопролиферативных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заболеваний, хронический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миелолейкоз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в фазах хронической акселерации и </w:t>
      </w:r>
      <w:proofErr w:type="spellStart"/>
      <w:r w:rsidRPr="005B6A2D">
        <w:rPr>
          <w:rFonts w:ascii="Times New Roman" w:eastAsia="Times New Roman" w:hAnsi="Times New Roman" w:cs="Times New Roman"/>
          <w:sz w:val="28"/>
          <w:szCs w:val="28"/>
        </w:rPr>
        <w:t>бластного</w:t>
      </w:r>
      <w:proofErr w:type="spellEnd"/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 криза, первичные хронические лейкозы и лимфомы</w:t>
      </w:r>
      <w:r w:rsidRPr="005B6A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B6A2D">
        <w:rPr>
          <w:rFonts w:ascii="Times New Roman" w:eastAsia="Times New Roman" w:hAnsi="Times New Roman" w:cs="Times New Roman"/>
          <w:sz w:val="28"/>
          <w:szCs w:val="28"/>
        </w:rPr>
        <w:t xml:space="preserve">, классифицируемые в соответствии с МКБ-10 по диагнозам С81-С96, </w:t>
      </w:r>
      <w:r w:rsidRPr="005B6A2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5B6A2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46.</w:t>
      </w:r>
    </w:p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p w:rsidR="007854B1" w:rsidRDefault="007854B1" w:rsidP="007715E2">
      <w:pPr>
        <w:rPr>
          <w:rFonts w:ascii="Times New Roman" w:eastAsia="Times New Roman" w:hAnsi="Times New Roman"/>
          <w:sz w:val="28"/>
          <w:szCs w:val="28"/>
        </w:rPr>
      </w:pPr>
    </w:p>
    <w:p w:rsidR="003E7F5B" w:rsidRDefault="003E7F5B" w:rsidP="007715E2">
      <w:pPr>
        <w:rPr>
          <w:rFonts w:ascii="Times New Roman" w:eastAsia="Times New Roman" w:hAnsi="Times New Roman"/>
          <w:sz w:val="28"/>
          <w:szCs w:val="28"/>
        </w:rPr>
      </w:pPr>
    </w:p>
    <w:p w:rsidR="003E7F5B" w:rsidRDefault="003E7F5B" w:rsidP="007715E2">
      <w:pPr>
        <w:rPr>
          <w:rFonts w:ascii="Times New Roman" w:eastAsia="Times New Roman" w:hAnsi="Times New Roman"/>
          <w:sz w:val="28"/>
          <w:szCs w:val="28"/>
        </w:rPr>
      </w:pPr>
    </w:p>
    <w:p w:rsidR="007854B1" w:rsidRDefault="007854B1" w:rsidP="007854B1">
      <w:pPr>
        <w:pStyle w:val="a5"/>
        <w:shd w:val="clear" w:color="auto" w:fill="auto"/>
        <w:tabs>
          <w:tab w:val="left" w:pos="902"/>
        </w:tabs>
        <w:ind w:firstLine="760"/>
      </w:pPr>
      <w:r>
        <w:t>1</w:t>
      </w:r>
      <w:r>
        <w:tab/>
        <w:t>При режиме самоизоляции допускается посещение медицинской организации по поводу основного заболевания.</w:t>
      </w:r>
    </w:p>
    <w:p w:rsidR="007854B1" w:rsidRDefault="007854B1" w:rsidP="003E7F5B">
      <w:pPr>
        <w:pStyle w:val="a5"/>
        <w:shd w:val="clear" w:color="auto" w:fill="auto"/>
        <w:tabs>
          <w:tab w:val="left" w:pos="902"/>
        </w:tabs>
        <w:ind w:firstLine="760"/>
        <w:rPr>
          <w:sz w:val="28"/>
          <w:szCs w:val="28"/>
        </w:rPr>
      </w:pPr>
      <w:r w:rsidRPr="001261F3">
        <w:t>2.Самоизоляция не распространяется на пациентов, отнесенных к третьей клинической группе (в онкологии).</w:t>
      </w:r>
      <w:bookmarkStart w:id="1" w:name="_GoBack"/>
      <w:bookmarkEnd w:id="1"/>
    </w:p>
    <w:sectPr w:rsidR="007854B1" w:rsidSect="00EA2B73">
      <w:pgSz w:w="11900" w:h="16840"/>
      <w:pgMar w:top="1134" w:right="660" w:bottom="1134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BF" w:rsidRDefault="00380FBF">
      <w:r>
        <w:separator/>
      </w:r>
    </w:p>
  </w:endnote>
  <w:endnote w:type="continuationSeparator" w:id="1">
    <w:p w:rsidR="00380FBF" w:rsidRDefault="0038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BF" w:rsidRDefault="00380FBF">
      <w:r>
        <w:separator/>
      </w:r>
    </w:p>
  </w:footnote>
  <w:footnote w:type="continuationSeparator" w:id="1">
    <w:p w:rsidR="00380FBF" w:rsidRDefault="00380FBF">
      <w:r>
        <w:continuationSeparator/>
      </w:r>
    </w:p>
  </w:footnote>
  <w:footnote w:id="2">
    <w:p w:rsidR="001261F3" w:rsidRDefault="001261F3" w:rsidP="005B6A2D">
      <w:pPr>
        <w:pStyle w:val="a5"/>
        <w:shd w:val="clear" w:color="auto" w:fill="auto"/>
        <w:tabs>
          <w:tab w:val="left" w:pos="902"/>
        </w:tabs>
        <w:ind w:firstLine="7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B03"/>
    <w:multiLevelType w:val="multilevel"/>
    <w:tmpl w:val="A6D83A7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521C5"/>
    <w:multiLevelType w:val="multilevel"/>
    <w:tmpl w:val="5C6AC1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E11D2"/>
    <w:multiLevelType w:val="multilevel"/>
    <w:tmpl w:val="A93E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F4979"/>
    <w:multiLevelType w:val="multilevel"/>
    <w:tmpl w:val="F44E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1083D"/>
    <w:multiLevelType w:val="multilevel"/>
    <w:tmpl w:val="9014B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50D2F"/>
    <w:multiLevelType w:val="multilevel"/>
    <w:tmpl w:val="FDD8F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F2A32"/>
    <w:multiLevelType w:val="multilevel"/>
    <w:tmpl w:val="1012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C7BCE"/>
    <w:multiLevelType w:val="multilevel"/>
    <w:tmpl w:val="CB8E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D13C5B"/>
    <w:multiLevelType w:val="multilevel"/>
    <w:tmpl w:val="5CAA7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C79C2"/>
    <w:multiLevelType w:val="multilevel"/>
    <w:tmpl w:val="CBCCDC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3756F5"/>
    <w:multiLevelType w:val="multilevel"/>
    <w:tmpl w:val="6E705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C50F47"/>
    <w:multiLevelType w:val="multilevel"/>
    <w:tmpl w:val="A1166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70ABF"/>
    <w:rsid w:val="00032A15"/>
    <w:rsid w:val="00064548"/>
    <w:rsid w:val="00066F95"/>
    <w:rsid w:val="00097F77"/>
    <w:rsid w:val="000B311C"/>
    <w:rsid w:val="001261F3"/>
    <w:rsid w:val="00147269"/>
    <w:rsid w:val="00186210"/>
    <w:rsid w:val="00187B01"/>
    <w:rsid w:val="00193AC7"/>
    <w:rsid w:val="001C74E0"/>
    <w:rsid w:val="001D1FBA"/>
    <w:rsid w:val="001E21A7"/>
    <w:rsid w:val="001F243D"/>
    <w:rsid w:val="00202B28"/>
    <w:rsid w:val="002262F7"/>
    <w:rsid w:val="00343BA3"/>
    <w:rsid w:val="00353BDD"/>
    <w:rsid w:val="00375866"/>
    <w:rsid w:val="00380FBF"/>
    <w:rsid w:val="003E7F5B"/>
    <w:rsid w:val="0043375A"/>
    <w:rsid w:val="004512DE"/>
    <w:rsid w:val="00476949"/>
    <w:rsid w:val="004E0C32"/>
    <w:rsid w:val="00543C06"/>
    <w:rsid w:val="005515A6"/>
    <w:rsid w:val="00566AA8"/>
    <w:rsid w:val="00587E57"/>
    <w:rsid w:val="005A0AC7"/>
    <w:rsid w:val="005A117D"/>
    <w:rsid w:val="005B6A2D"/>
    <w:rsid w:val="005D1274"/>
    <w:rsid w:val="005F2C23"/>
    <w:rsid w:val="006230E1"/>
    <w:rsid w:val="00674F8F"/>
    <w:rsid w:val="006B726E"/>
    <w:rsid w:val="006C48B1"/>
    <w:rsid w:val="0070418D"/>
    <w:rsid w:val="00704FD8"/>
    <w:rsid w:val="00710B30"/>
    <w:rsid w:val="0071204D"/>
    <w:rsid w:val="007455A3"/>
    <w:rsid w:val="007715E2"/>
    <w:rsid w:val="007854B1"/>
    <w:rsid w:val="00794F40"/>
    <w:rsid w:val="007F4A60"/>
    <w:rsid w:val="00800358"/>
    <w:rsid w:val="00855AE5"/>
    <w:rsid w:val="00892D53"/>
    <w:rsid w:val="008B6885"/>
    <w:rsid w:val="009627DF"/>
    <w:rsid w:val="009910B3"/>
    <w:rsid w:val="009C48C8"/>
    <w:rsid w:val="00A00A6D"/>
    <w:rsid w:val="00A21E23"/>
    <w:rsid w:val="00A244A0"/>
    <w:rsid w:val="00A33A1B"/>
    <w:rsid w:val="00A54CB6"/>
    <w:rsid w:val="00A56FB3"/>
    <w:rsid w:val="00A652BA"/>
    <w:rsid w:val="00AB3230"/>
    <w:rsid w:val="00AB7BBD"/>
    <w:rsid w:val="00AF0C65"/>
    <w:rsid w:val="00AF3E35"/>
    <w:rsid w:val="00B00442"/>
    <w:rsid w:val="00B321B8"/>
    <w:rsid w:val="00B52F4D"/>
    <w:rsid w:val="00BA3D64"/>
    <w:rsid w:val="00BC4A7A"/>
    <w:rsid w:val="00C77CDD"/>
    <w:rsid w:val="00CD0F87"/>
    <w:rsid w:val="00D00F73"/>
    <w:rsid w:val="00D152D8"/>
    <w:rsid w:val="00D1595F"/>
    <w:rsid w:val="00D54143"/>
    <w:rsid w:val="00D70ABF"/>
    <w:rsid w:val="00D7448C"/>
    <w:rsid w:val="00DC61F1"/>
    <w:rsid w:val="00E26C8E"/>
    <w:rsid w:val="00E41004"/>
    <w:rsid w:val="00E449AB"/>
    <w:rsid w:val="00EA2B73"/>
    <w:rsid w:val="00EA5258"/>
    <w:rsid w:val="00ED395C"/>
    <w:rsid w:val="00F922D9"/>
    <w:rsid w:val="00F9534B"/>
    <w:rsid w:val="00F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B73"/>
    <w:rPr>
      <w:color w:val="0066CC"/>
      <w:u w:val="single"/>
    </w:rPr>
  </w:style>
  <w:style w:type="character" w:customStyle="1" w:styleId="a4">
    <w:name w:val="Сноска_"/>
    <w:basedOn w:val="a0"/>
    <w:link w:val="a5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 + Не полужирный"/>
    <w:basedOn w:val="a4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David18pt">
    <w:name w:val="Основной текст (4) + David;18 pt;Не полужирный;Курсив"/>
    <w:basedOn w:val="4"/>
    <w:rsid w:val="00EA2B73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A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A2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Сноска"/>
    <w:basedOn w:val="a"/>
    <w:link w:val="a4"/>
    <w:rsid w:val="00EA2B7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Подпись к картинке"/>
    <w:basedOn w:val="a"/>
    <w:link w:val="Exact"/>
    <w:rsid w:val="00EA2B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A2B73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4"/>
      <w:szCs w:val="44"/>
    </w:rPr>
  </w:style>
  <w:style w:type="paragraph" w:customStyle="1" w:styleId="30">
    <w:name w:val="Основной текст (3)"/>
    <w:basedOn w:val="a"/>
    <w:link w:val="3"/>
    <w:rsid w:val="00EA2B73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A2B73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EA2B73"/>
    <w:pPr>
      <w:shd w:val="clear" w:color="auto" w:fill="FFFFFF"/>
      <w:spacing w:after="6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A2B7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A00A6D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F0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C65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Колонтитул_"/>
    <w:basedOn w:val="a0"/>
    <w:rsid w:val="005B6A2D"/>
    <w:rPr>
      <w:rFonts w:ascii="Verdana" w:eastAsia="Verdana" w:hAnsi="Verdana" w:cs="Verdana"/>
      <w:b/>
      <w:bCs/>
      <w:i/>
      <w:iCs/>
      <w:smallCaps w:val="0"/>
      <w:strike w:val="0"/>
      <w:spacing w:val="-80"/>
      <w:sz w:val="40"/>
      <w:szCs w:val="40"/>
      <w:u w:val="none"/>
    </w:rPr>
  </w:style>
  <w:style w:type="character" w:customStyle="1" w:styleId="ac">
    <w:name w:val="Колонтитул"/>
    <w:basedOn w:val="ab"/>
    <w:rsid w:val="005B6A2D"/>
    <w:rPr>
      <w:rFonts w:ascii="Verdana" w:eastAsia="Verdana" w:hAnsi="Verdana" w:cs="Verdana"/>
      <w:b/>
      <w:bCs/>
      <w:i/>
      <w:iCs/>
      <w:smallCaps w:val="0"/>
      <w:strike w:val="0"/>
      <w:color w:val="000000"/>
      <w:spacing w:val="-80"/>
      <w:w w:val="100"/>
      <w:position w:val="0"/>
      <w:sz w:val="40"/>
      <w:szCs w:val="40"/>
      <w:u w:val="singl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6A2D"/>
    <w:rPr>
      <w:color w:val="000000"/>
    </w:rPr>
  </w:style>
  <w:style w:type="paragraph" w:styleId="af">
    <w:name w:val="footer"/>
    <w:basedOn w:val="a"/>
    <w:link w:val="af0"/>
    <w:uiPriority w:val="99"/>
    <w:unhideWhenUsed/>
    <w:rsid w:val="005B6A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6A2D"/>
    <w:rPr>
      <w:color w:val="000000"/>
    </w:rPr>
  </w:style>
  <w:style w:type="table" w:styleId="af1">
    <w:name w:val="Table Grid"/>
    <w:basedOn w:val="a1"/>
    <w:uiPriority w:val="39"/>
    <w:rsid w:val="0054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F3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2020-04-02T13:35:00Z</cp:lastPrinted>
  <dcterms:created xsi:type="dcterms:W3CDTF">2020-04-01T10:30:00Z</dcterms:created>
  <dcterms:modified xsi:type="dcterms:W3CDTF">2020-04-10T09:19:00Z</dcterms:modified>
</cp:coreProperties>
</file>