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Spec="center" w:tblpY="-690"/>
        <w:tblW w:w="10560" w:type="dxa"/>
        <w:tblLayout w:type="fixed"/>
        <w:tblLook w:val="04A0" w:firstRow="1" w:lastRow="0" w:firstColumn="1" w:lastColumn="0" w:noHBand="0" w:noVBand="1"/>
      </w:tblPr>
      <w:tblGrid>
        <w:gridCol w:w="3519"/>
        <w:gridCol w:w="3520"/>
        <w:gridCol w:w="3521"/>
      </w:tblGrid>
      <w:tr w:rsidR="000D251C" w:rsidTr="000D251C">
        <w:trPr>
          <w:cantSplit/>
          <w:trHeight w:val="961"/>
        </w:trPr>
        <w:tc>
          <w:tcPr>
            <w:tcW w:w="10560" w:type="dxa"/>
            <w:gridSpan w:val="3"/>
          </w:tcPr>
          <w:p w:rsidR="000D251C" w:rsidRDefault="000D251C" w:rsidP="000D251C">
            <w:pPr>
              <w:spacing w:line="360" w:lineRule="atLeast"/>
              <w:jc w:val="center"/>
              <w:rPr>
                <w:b/>
                <w:spacing w:val="50"/>
                <w:sz w:val="46"/>
                <w:lang w:val="en-US"/>
              </w:rPr>
            </w:pPr>
            <w:r>
              <w:rPr>
                <w:b/>
              </w:rPr>
              <w:tab/>
            </w:r>
            <w:r w:rsidR="00F2398D">
              <w:rPr>
                <w:sz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20.2pt;margin-top:-.05pt;width:53.1pt;height:63.05pt;z-index:251660288;mso-position-horizontal-relative:text;mso-position-vertical-relative:text">
                  <v:imagedata r:id="rId5" o:title=""/>
                </v:shape>
                <o:OLEObject Type="Embed" ProgID="Photoshop.Image.6" ShapeID="_x0000_s1026" DrawAspect="Content" ObjectID="_1758626543" r:id="rId6">
                  <o:FieldCodes>\s</o:FieldCodes>
                </o:OLEObject>
              </w:object>
            </w:r>
          </w:p>
        </w:tc>
      </w:tr>
      <w:tr w:rsidR="000D251C" w:rsidTr="000D251C">
        <w:trPr>
          <w:cantSplit/>
          <w:trHeight w:val="872"/>
        </w:trPr>
        <w:tc>
          <w:tcPr>
            <w:tcW w:w="10560" w:type="dxa"/>
            <w:gridSpan w:val="3"/>
          </w:tcPr>
          <w:p w:rsidR="000D251C" w:rsidRDefault="000D251C" w:rsidP="000D251C">
            <w:pPr>
              <w:spacing w:line="360" w:lineRule="atLeast"/>
              <w:jc w:val="center"/>
              <w:rPr>
                <w:b/>
                <w:spacing w:val="50"/>
                <w:sz w:val="28"/>
                <w:szCs w:val="28"/>
              </w:rPr>
            </w:pPr>
          </w:p>
          <w:p w:rsidR="000D251C" w:rsidRPr="000D251C" w:rsidRDefault="000D251C" w:rsidP="000D251C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50"/>
                <w:sz w:val="28"/>
                <w:szCs w:val="28"/>
              </w:rPr>
            </w:pPr>
            <w:r w:rsidRPr="000D251C">
              <w:rPr>
                <w:rFonts w:ascii="Times New Roman" w:hAnsi="Times New Roman"/>
                <w:b/>
                <w:spacing w:val="50"/>
                <w:sz w:val="28"/>
                <w:szCs w:val="28"/>
              </w:rPr>
              <w:t>ПОСТАНОВЛЕНИЕ</w:t>
            </w:r>
          </w:p>
          <w:p w:rsidR="000D251C" w:rsidRPr="000D251C" w:rsidRDefault="000D251C" w:rsidP="000D251C">
            <w:pPr>
              <w:pStyle w:val="2"/>
              <w:spacing w:line="240" w:lineRule="auto"/>
              <w:ind w:left="-993" w:firstLine="993"/>
              <w:rPr>
                <w:b w:val="0"/>
                <w:szCs w:val="28"/>
              </w:rPr>
            </w:pPr>
            <w:r w:rsidRPr="000D251C">
              <w:rPr>
                <w:szCs w:val="28"/>
              </w:rPr>
              <w:t>Администрации сельского поселения</w:t>
            </w:r>
            <w:r>
              <w:rPr>
                <w:szCs w:val="28"/>
              </w:rPr>
              <w:t xml:space="preserve"> </w:t>
            </w:r>
            <w:r w:rsidR="0019637C">
              <w:rPr>
                <w:szCs w:val="28"/>
              </w:rPr>
              <w:t>Среднематренский</w:t>
            </w:r>
            <w:r w:rsidRPr="000D251C">
              <w:rPr>
                <w:szCs w:val="28"/>
              </w:rPr>
              <w:t xml:space="preserve"> сельсовет </w:t>
            </w:r>
          </w:p>
          <w:p w:rsidR="000D251C" w:rsidRPr="000D251C" w:rsidRDefault="000D251C" w:rsidP="000D25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251C">
              <w:rPr>
                <w:rFonts w:ascii="Times New Roman" w:hAnsi="Times New Roman"/>
                <w:b/>
                <w:sz w:val="28"/>
                <w:szCs w:val="28"/>
              </w:rPr>
              <w:t>Добринского муниципального района Липецкой области</w:t>
            </w:r>
          </w:p>
          <w:p w:rsidR="000D251C" w:rsidRPr="000D251C" w:rsidRDefault="000D251C" w:rsidP="000D25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251C">
              <w:rPr>
                <w:rFonts w:ascii="Times New Roman" w:hAnsi="Times New Roman"/>
                <w:b/>
                <w:sz w:val="28"/>
                <w:szCs w:val="28"/>
              </w:rPr>
              <w:t>Российской Федерации</w:t>
            </w:r>
          </w:p>
          <w:p w:rsidR="000D251C" w:rsidRDefault="000D251C" w:rsidP="000D251C"/>
        </w:tc>
      </w:tr>
      <w:tr w:rsidR="000D251C" w:rsidTr="000D251C">
        <w:trPr>
          <w:cantSplit/>
          <w:trHeight w:val="481"/>
        </w:trPr>
        <w:tc>
          <w:tcPr>
            <w:tcW w:w="3519" w:type="dxa"/>
          </w:tcPr>
          <w:p w:rsidR="000D251C" w:rsidRPr="000D251C" w:rsidRDefault="00303CB0" w:rsidP="00744EED">
            <w:pPr>
              <w:tabs>
                <w:tab w:val="left" w:pos="402"/>
                <w:tab w:val="center" w:pos="1651"/>
              </w:tabs>
              <w:spacing w:line="36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613F20">
              <w:rPr>
                <w:rFonts w:ascii="Times New Roman" w:hAnsi="Times New Roman"/>
                <w:sz w:val="24"/>
              </w:rPr>
              <w:t>2.</w:t>
            </w:r>
            <w:r>
              <w:rPr>
                <w:rFonts w:ascii="Times New Roman" w:hAnsi="Times New Roman"/>
                <w:sz w:val="24"/>
              </w:rPr>
              <w:t>10</w:t>
            </w:r>
            <w:r w:rsidR="00E30185">
              <w:rPr>
                <w:rFonts w:ascii="Times New Roman" w:hAnsi="Times New Roman"/>
                <w:sz w:val="24"/>
              </w:rPr>
              <w:t>.20</w:t>
            </w:r>
            <w:r w:rsidR="008D5434">
              <w:rPr>
                <w:rFonts w:ascii="Times New Roman" w:hAnsi="Times New Roman"/>
                <w:sz w:val="24"/>
              </w:rPr>
              <w:t>2</w:t>
            </w:r>
            <w:r w:rsidR="00174B7C">
              <w:rPr>
                <w:rFonts w:ascii="Times New Roman" w:hAnsi="Times New Roman"/>
                <w:sz w:val="24"/>
              </w:rPr>
              <w:t>3</w:t>
            </w:r>
            <w:r w:rsidR="00EE7C32">
              <w:rPr>
                <w:rFonts w:ascii="Times New Roman" w:hAnsi="Times New Roman"/>
                <w:sz w:val="24"/>
              </w:rPr>
              <w:t xml:space="preserve"> </w:t>
            </w:r>
            <w:r w:rsidR="000D251C" w:rsidRPr="000D251C">
              <w:rPr>
                <w:rFonts w:ascii="Times New Roman" w:hAnsi="Times New Roman"/>
                <w:sz w:val="24"/>
              </w:rPr>
              <w:t>г.</w:t>
            </w:r>
          </w:p>
        </w:tc>
        <w:tc>
          <w:tcPr>
            <w:tcW w:w="3520" w:type="dxa"/>
          </w:tcPr>
          <w:p w:rsidR="000D251C" w:rsidRPr="000D251C" w:rsidRDefault="00FA0068" w:rsidP="000D251C">
            <w:pPr>
              <w:spacing w:line="360" w:lineRule="atLeast"/>
              <w:jc w:val="center"/>
              <w:rPr>
                <w:rFonts w:ascii="Times New Roman" w:hAnsi="Times New Roman"/>
                <w:spacing w:val="50"/>
                <w:sz w:val="24"/>
              </w:rPr>
            </w:pPr>
            <w:r>
              <w:rPr>
                <w:rFonts w:ascii="Times New Roman" w:hAnsi="Times New Roman"/>
                <w:spacing w:val="50"/>
                <w:sz w:val="24"/>
              </w:rPr>
              <w:t>с.Средняя Матренка</w:t>
            </w:r>
          </w:p>
          <w:p w:rsidR="000D251C" w:rsidRPr="000D251C" w:rsidRDefault="000D251C" w:rsidP="000D251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521" w:type="dxa"/>
          </w:tcPr>
          <w:p w:rsidR="000D251C" w:rsidRPr="000D251C" w:rsidRDefault="000D251C" w:rsidP="003B61E5">
            <w:pPr>
              <w:spacing w:line="360" w:lineRule="atLeast"/>
              <w:jc w:val="center"/>
              <w:rPr>
                <w:rFonts w:ascii="Times New Roman" w:hAnsi="Times New Roman"/>
                <w:spacing w:val="50"/>
                <w:sz w:val="24"/>
              </w:rPr>
            </w:pPr>
            <w:r>
              <w:rPr>
                <w:rFonts w:ascii="Times New Roman" w:hAnsi="Times New Roman"/>
                <w:spacing w:val="50"/>
                <w:sz w:val="24"/>
              </w:rPr>
              <w:t xml:space="preserve">        </w:t>
            </w:r>
            <w:r w:rsidRPr="000D251C">
              <w:rPr>
                <w:rFonts w:ascii="Times New Roman" w:hAnsi="Times New Roman"/>
                <w:spacing w:val="50"/>
                <w:sz w:val="24"/>
              </w:rPr>
              <w:t>№</w:t>
            </w:r>
            <w:r w:rsidR="00F2398D">
              <w:rPr>
                <w:rFonts w:ascii="Times New Roman" w:hAnsi="Times New Roman"/>
                <w:spacing w:val="50"/>
                <w:sz w:val="24"/>
              </w:rPr>
              <w:t>70</w:t>
            </w:r>
            <w:bookmarkStart w:id="0" w:name="_GoBack"/>
            <w:bookmarkEnd w:id="0"/>
          </w:p>
        </w:tc>
      </w:tr>
    </w:tbl>
    <w:p w:rsidR="0026536F" w:rsidRPr="0026536F" w:rsidRDefault="0026536F" w:rsidP="0026536F">
      <w:pPr>
        <w:jc w:val="center"/>
        <w:rPr>
          <w:rFonts w:ascii="Times New Roman" w:hAnsi="Times New Roman"/>
          <w:b/>
          <w:sz w:val="28"/>
        </w:rPr>
      </w:pPr>
      <w:r w:rsidRPr="0026536F">
        <w:rPr>
          <w:rFonts w:ascii="Times New Roman" w:hAnsi="Times New Roman"/>
          <w:b/>
          <w:sz w:val="28"/>
        </w:rPr>
        <w:t xml:space="preserve">Об утверждении отчета об исполнении бюджета  сельского поселения </w:t>
      </w:r>
      <w:r w:rsidR="0019637C">
        <w:rPr>
          <w:rFonts w:ascii="Times New Roman" w:hAnsi="Times New Roman"/>
          <w:b/>
          <w:sz w:val="28"/>
        </w:rPr>
        <w:t>Среднематренский</w:t>
      </w:r>
      <w:r w:rsidRPr="0026536F">
        <w:rPr>
          <w:rFonts w:ascii="Times New Roman" w:hAnsi="Times New Roman"/>
          <w:b/>
          <w:sz w:val="28"/>
        </w:rPr>
        <w:t xml:space="preserve"> сельсовет Добринского муниципального района Липецкой об</w:t>
      </w:r>
      <w:r>
        <w:rPr>
          <w:rFonts w:ascii="Times New Roman" w:hAnsi="Times New Roman"/>
          <w:b/>
          <w:sz w:val="28"/>
        </w:rPr>
        <w:t>ласти Российской Федерации за</w:t>
      </w:r>
      <w:r w:rsidR="008D5434">
        <w:rPr>
          <w:rFonts w:ascii="Times New Roman" w:hAnsi="Times New Roman"/>
          <w:b/>
          <w:sz w:val="28"/>
        </w:rPr>
        <w:t xml:space="preserve"> </w:t>
      </w:r>
      <w:r w:rsidR="00303CB0">
        <w:rPr>
          <w:rFonts w:ascii="Times New Roman" w:hAnsi="Times New Roman"/>
          <w:b/>
          <w:sz w:val="28"/>
        </w:rPr>
        <w:t>9 месяцев</w:t>
      </w:r>
      <w:r w:rsidR="008D5434">
        <w:rPr>
          <w:rFonts w:ascii="Times New Roman" w:hAnsi="Times New Roman"/>
          <w:b/>
          <w:sz w:val="28"/>
        </w:rPr>
        <w:t xml:space="preserve"> </w:t>
      </w:r>
      <w:r w:rsidRPr="0026536F">
        <w:rPr>
          <w:rFonts w:ascii="Times New Roman" w:hAnsi="Times New Roman"/>
          <w:b/>
          <w:sz w:val="28"/>
        </w:rPr>
        <w:t>20</w:t>
      </w:r>
      <w:r w:rsidR="008D5434">
        <w:rPr>
          <w:rFonts w:ascii="Times New Roman" w:hAnsi="Times New Roman"/>
          <w:b/>
          <w:sz w:val="28"/>
        </w:rPr>
        <w:t>2</w:t>
      </w:r>
      <w:r w:rsidR="00174B7C">
        <w:rPr>
          <w:rFonts w:ascii="Times New Roman" w:hAnsi="Times New Roman"/>
          <w:b/>
          <w:sz w:val="28"/>
        </w:rPr>
        <w:t>3</w:t>
      </w:r>
      <w:r w:rsidRPr="0026536F">
        <w:rPr>
          <w:rFonts w:ascii="Times New Roman" w:hAnsi="Times New Roman"/>
          <w:b/>
          <w:sz w:val="28"/>
        </w:rPr>
        <w:t xml:space="preserve"> года</w:t>
      </w:r>
    </w:p>
    <w:p w:rsidR="000D251C" w:rsidRDefault="00C36E1C" w:rsidP="000D251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D251C">
        <w:rPr>
          <w:rFonts w:ascii="Times New Roman" w:hAnsi="Times New Roman" w:cs="Times New Roman"/>
          <w:b w:val="0"/>
          <w:sz w:val="28"/>
          <w:szCs w:val="28"/>
        </w:rPr>
        <w:t xml:space="preserve">                 </w:t>
      </w:r>
    </w:p>
    <w:p w:rsidR="005E3816" w:rsidRPr="005E3816" w:rsidRDefault="005E3816" w:rsidP="005E3816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3816">
        <w:rPr>
          <w:rFonts w:ascii="Times New Roman" w:hAnsi="Times New Roman"/>
          <w:sz w:val="28"/>
          <w:szCs w:val="28"/>
          <w:lang w:eastAsia="ru-RU"/>
        </w:rPr>
        <w:t>В соответствии со статьей 264.2 Бюджетного кодекса Российской Федерации, статьей 52 Федерального закона от 06.10.03 №131-ФЗ «Об общих принципах организации местного самоуправления в Российской Федерации» статьей 54 Решения сессии Среднематренского сельского Совета депутатов  от 13.05.2020 № 230-рс О принятии Положения «О бюджетном процессе сельского поселения Среднематренский сельсовет Добринского муниципального района Липецкой области Российской Федерации»</w:t>
      </w:r>
    </w:p>
    <w:p w:rsidR="00C36E1C" w:rsidRDefault="00C326F8" w:rsidP="000D251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326F8">
        <w:rPr>
          <w:rFonts w:ascii="Times New Roman" w:hAnsi="Times New Roman" w:cs="Times New Roman"/>
          <w:sz w:val="28"/>
          <w:szCs w:val="28"/>
        </w:rPr>
        <w:t xml:space="preserve"> ПОСТАНОВЛЯТ</w:t>
      </w:r>
      <w:r w:rsidR="00C36E1C" w:rsidRPr="000D251C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0D251C" w:rsidRPr="000D251C" w:rsidRDefault="000D251C" w:rsidP="000D251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6536F" w:rsidRPr="0026536F" w:rsidRDefault="0026536F" w:rsidP="0026536F">
      <w:pPr>
        <w:widowControl w:val="0"/>
        <w:numPr>
          <w:ilvl w:val="0"/>
          <w:numId w:val="4"/>
        </w:numPr>
        <w:tabs>
          <w:tab w:val="num" w:pos="0"/>
          <w:tab w:val="left" w:pos="1260"/>
        </w:tabs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/>
          <w:color w:val="000000"/>
          <w:sz w:val="28"/>
          <w:szCs w:val="18"/>
        </w:rPr>
      </w:pPr>
      <w:r w:rsidRPr="0026536F">
        <w:rPr>
          <w:rFonts w:ascii="Times New Roman" w:hAnsi="Times New Roman"/>
          <w:color w:val="000000"/>
          <w:sz w:val="28"/>
          <w:szCs w:val="18"/>
        </w:rPr>
        <w:t xml:space="preserve">Утвердить отчет об исполнении бюджета  сельского поселения </w:t>
      </w:r>
      <w:r w:rsidR="0019637C">
        <w:rPr>
          <w:rFonts w:ascii="Times New Roman" w:hAnsi="Times New Roman"/>
          <w:color w:val="000000"/>
          <w:sz w:val="28"/>
          <w:szCs w:val="18"/>
        </w:rPr>
        <w:t>Среднематренский</w:t>
      </w:r>
      <w:r w:rsidRPr="0026536F">
        <w:rPr>
          <w:rFonts w:ascii="Times New Roman" w:hAnsi="Times New Roman"/>
          <w:color w:val="000000"/>
          <w:sz w:val="28"/>
          <w:szCs w:val="18"/>
        </w:rPr>
        <w:t xml:space="preserve"> сельсовет за</w:t>
      </w:r>
      <w:r w:rsidR="00AF06CF">
        <w:rPr>
          <w:rFonts w:ascii="Times New Roman" w:hAnsi="Times New Roman"/>
          <w:color w:val="000000"/>
          <w:sz w:val="28"/>
          <w:szCs w:val="18"/>
        </w:rPr>
        <w:t xml:space="preserve"> </w:t>
      </w:r>
      <w:r w:rsidR="00303CB0">
        <w:rPr>
          <w:rFonts w:ascii="Times New Roman" w:hAnsi="Times New Roman"/>
          <w:color w:val="000000"/>
          <w:sz w:val="28"/>
          <w:szCs w:val="18"/>
        </w:rPr>
        <w:t>9 месяцев</w:t>
      </w:r>
      <w:r w:rsidRPr="0026536F">
        <w:rPr>
          <w:rFonts w:ascii="Times New Roman" w:hAnsi="Times New Roman"/>
          <w:color w:val="000000"/>
          <w:sz w:val="28"/>
          <w:szCs w:val="18"/>
        </w:rPr>
        <w:t xml:space="preserve"> 20</w:t>
      </w:r>
      <w:r w:rsidR="008D5434">
        <w:rPr>
          <w:rFonts w:ascii="Times New Roman" w:hAnsi="Times New Roman"/>
          <w:color w:val="000000"/>
          <w:sz w:val="28"/>
          <w:szCs w:val="18"/>
        </w:rPr>
        <w:t>2</w:t>
      </w:r>
      <w:r w:rsidR="00174B7C">
        <w:rPr>
          <w:rFonts w:ascii="Times New Roman" w:hAnsi="Times New Roman"/>
          <w:color w:val="000000"/>
          <w:sz w:val="28"/>
          <w:szCs w:val="18"/>
        </w:rPr>
        <w:t>3</w:t>
      </w:r>
      <w:r w:rsidRPr="0026536F">
        <w:rPr>
          <w:rFonts w:ascii="Times New Roman" w:hAnsi="Times New Roman"/>
          <w:color w:val="000000"/>
          <w:sz w:val="28"/>
          <w:szCs w:val="18"/>
        </w:rPr>
        <w:t xml:space="preserve"> года согласно приложению к настоящему постановлению.</w:t>
      </w:r>
    </w:p>
    <w:p w:rsidR="0026536F" w:rsidRPr="0026536F" w:rsidRDefault="0026536F" w:rsidP="0026536F">
      <w:pPr>
        <w:widowControl w:val="0"/>
        <w:numPr>
          <w:ilvl w:val="0"/>
          <w:numId w:val="4"/>
        </w:numPr>
        <w:tabs>
          <w:tab w:val="num" w:pos="0"/>
          <w:tab w:val="left" w:pos="1260"/>
        </w:tabs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/>
          <w:color w:val="000000"/>
          <w:sz w:val="28"/>
          <w:szCs w:val="18"/>
        </w:rPr>
      </w:pPr>
      <w:r w:rsidRPr="0026536F">
        <w:rPr>
          <w:rFonts w:ascii="Times New Roman" w:hAnsi="Times New Roman"/>
          <w:color w:val="000000"/>
          <w:sz w:val="28"/>
          <w:szCs w:val="18"/>
        </w:rPr>
        <w:t xml:space="preserve">Контроль за выполнением настоящего постановления возложить на </w:t>
      </w:r>
      <w:r w:rsidR="0019637C">
        <w:rPr>
          <w:rFonts w:ascii="Times New Roman" w:hAnsi="Times New Roman"/>
          <w:color w:val="000000"/>
          <w:sz w:val="28"/>
          <w:szCs w:val="18"/>
        </w:rPr>
        <w:t>старшего специалиста</w:t>
      </w:r>
      <w:r w:rsidR="00152FDA">
        <w:rPr>
          <w:rFonts w:ascii="Times New Roman" w:hAnsi="Times New Roman"/>
          <w:color w:val="000000"/>
          <w:sz w:val="28"/>
          <w:szCs w:val="18"/>
        </w:rPr>
        <w:t xml:space="preserve"> </w:t>
      </w:r>
      <w:r w:rsidRPr="0026536F">
        <w:rPr>
          <w:rFonts w:ascii="Times New Roman" w:hAnsi="Times New Roman"/>
          <w:color w:val="000000"/>
          <w:sz w:val="28"/>
          <w:szCs w:val="18"/>
        </w:rPr>
        <w:t>администрации сел</w:t>
      </w:r>
      <w:r w:rsidR="006C238B">
        <w:rPr>
          <w:rFonts w:ascii="Times New Roman" w:hAnsi="Times New Roman"/>
          <w:color w:val="000000"/>
          <w:sz w:val="28"/>
          <w:szCs w:val="18"/>
        </w:rPr>
        <w:t xml:space="preserve">ьского поселения </w:t>
      </w:r>
      <w:r w:rsidR="0019637C">
        <w:rPr>
          <w:rFonts w:ascii="Times New Roman" w:hAnsi="Times New Roman"/>
          <w:color w:val="000000"/>
          <w:sz w:val="28"/>
          <w:szCs w:val="18"/>
        </w:rPr>
        <w:t>Среднематренский</w:t>
      </w:r>
      <w:r w:rsidRPr="0026536F">
        <w:rPr>
          <w:rFonts w:ascii="Times New Roman" w:hAnsi="Times New Roman"/>
          <w:color w:val="000000"/>
          <w:sz w:val="28"/>
          <w:szCs w:val="18"/>
        </w:rPr>
        <w:t xml:space="preserve"> сельсовет</w:t>
      </w:r>
      <w:r w:rsidR="006C238B">
        <w:rPr>
          <w:rFonts w:ascii="Times New Roman" w:hAnsi="Times New Roman"/>
          <w:color w:val="000000"/>
          <w:sz w:val="28"/>
          <w:szCs w:val="18"/>
        </w:rPr>
        <w:t xml:space="preserve"> </w:t>
      </w:r>
      <w:r w:rsidR="0019637C">
        <w:rPr>
          <w:rFonts w:ascii="Times New Roman" w:hAnsi="Times New Roman"/>
          <w:color w:val="000000"/>
          <w:sz w:val="28"/>
          <w:szCs w:val="18"/>
        </w:rPr>
        <w:t>Панову Людмилу Алексеевну</w:t>
      </w:r>
      <w:r w:rsidR="006C238B">
        <w:rPr>
          <w:rFonts w:ascii="Times New Roman" w:hAnsi="Times New Roman"/>
          <w:color w:val="000000"/>
          <w:sz w:val="28"/>
          <w:szCs w:val="18"/>
        </w:rPr>
        <w:t>.</w:t>
      </w:r>
    </w:p>
    <w:p w:rsidR="0026536F" w:rsidRPr="0026536F" w:rsidRDefault="0026536F" w:rsidP="0026536F">
      <w:pPr>
        <w:ind w:firstLine="900"/>
        <w:jc w:val="both"/>
        <w:rPr>
          <w:rFonts w:ascii="Times New Roman" w:hAnsi="Times New Roman"/>
          <w:sz w:val="28"/>
        </w:rPr>
      </w:pPr>
      <w:r w:rsidRPr="0026536F">
        <w:rPr>
          <w:rFonts w:ascii="Times New Roman" w:hAnsi="Times New Roman"/>
          <w:sz w:val="28"/>
        </w:rPr>
        <w:t>3. Настоящее постановление вступает в силу со дня его подписания и подлежит официальному обнародованию.</w:t>
      </w:r>
    </w:p>
    <w:p w:rsidR="00262E22" w:rsidRDefault="00262E22" w:rsidP="000D251C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36E1C" w:rsidRDefault="00734530" w:rsidP="007345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 w:rsidR="00734530" w:rsidRDefault="00734530" w:rsidP="007345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850DC1" w:rsidRDefault="0019637C" w:rsidP="0019637C">
      <w:pPr>
        <w:tabs>
          <w:tab w:val="left" w:pos="676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Среднематренский</w:t>
      </w:r>
      <w:r w:rsidR="00734530">
        <w:rPr>
          <w:rFonts w:ascii="Times New Roman" w:hAnsi="Times New Roman"/>
          <w:sz w:val="28"/>
          <w:szCs w:val="28"/>
        </w:rPr>
        <w:t xml:space="preserve"> сельсовет</w:t>
      </w:r>
      <w:r w:rsidR="00734530">
        <w:rPr>
          <w:rFonts w:ascii="Times New Roman" w:hAnsi="Times New Roman"/>
          <w:sz w:val="28"/>
          <w:szCs w:val="28"/>
        </w:rPr>
        <w:tab/>
      </w:r>
      <w:r w:rsidR="00B83DF0">
        <w:rPr>
          <w:rFonts w:ascii="Times New Roman" w:hAnsi="Times New Roman"/>
          <w:sz w:val="28"/>
          <w:szCs w:val="28"/>
        </w:rPr>
        <w:t>Н.</w:t>
      </w:r>
      <w:r>
        <w:rPr>
          <w:rFonts w:ascii="Times New Roman" w:hAnsi="Times New Roman"/>
          <w:sz w:val="28"/>
          <w:szCs w:val="28"/>
        </w:rPr>
        <w:t>А</w:t>
      </w:r>
      <w:r w:rsidR="00B83DF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Гущина</w:t>
      </w:r>
    </w:p>
    <w:p w:rsidR="00850DC1" w:rsidRDefault="00850DC1" w:rsidP="00C36E1C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6536F" w:rsidRDefault="0026536F" w:rsidP="00C36E1C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6536F" w:rsidRDefault="0026536F" w:rsidP="00C36E1C">
      <w:pPr>
        <w:pStyle w:val="Default"/>
        <w:jc w:val="right"/>
        <w:rPr>
          <w:sz w:val="20"/>
        </w:rPr>
      </w:pPr>
    </w:p>
    <w:sectPr w:rsidR="0026536F" w:rsidSect="00AE7B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1789D"/>
    <w:multiLevelType w:val="hybridMultilevel"/>
    <w:tmpl w:val="9310618E"/>
    <w:lvl w:ilvl="0" w:tplc="7A42D3D0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D508EA"/>
    <w:multiLevelType w:val="hybridMultilevel"/>
    <w:tmpl w:val="E3AE26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073916"/>
    <w:multiLevelType w:val="hybridMultilevel"/>
    <w:tmpl w:val="6562C1D0"/>
    <w:lvl w:ilvl="0" w:tplc="3DE29674">
      <w:start w:val="1"/>
      <w:numFmt w:val="decimal"/>
      <w:lvlText w:val="%1."/>
      <w:lvlJc w:val="left"/>
      <w:pPr>
        <w:tabs>
          <w:tab w:val="num" w:pos="2172"/>
        </w:tabs>
        <w:ind w:left="2172" w:hanging="1320"/>
      </w:pPr>
    </w:lvl>
    <w:lvl w:ilvl="1" w:tplc="04190019">
      <w:start w:val="1"/>
      <w:numFmt w:val="decimal"/>
      <w:lvlText w:val="%2."/>
      <w:lvlJc w:val="left"/>
      <w:pPr>
        <w:tabs>
          <w:tab w:val="num" w:pos="1212"/>
        </w:tabs>
        <w:ind w:left="121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32"/>
        </w:tabs>
        <w:ind w:left="193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52"/>
        </w:tabs>
        <w:ind w:left="265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72"/>
        </w:tabs>
        <w:ind w:left="337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92"/>
        </w:tabs>
        <w:ind w:left="409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12"/>
        </w:tabs>
        <w:ind w:left="481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32"/>
        </w:tabs>
        <w:ind w:left="553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52"/>
        </w:tabs>
        <w:ind w:left="6252" w:hanging="360"/>
      </w:pPr>
    </w:lvl>
  </w:abstractNum>
  <w:abstractNum w:abstractNumId="3" w15:restartNumberingAfterBreak="0">
    <w:nsid w:val="467F3C4C"/>
    <w:multiLevelType w:val="hybridMultilevel"/>
    <w:tmpl w:val="C9788AC8"/>
    <w:lvl w:ilvl="0" w:tplc="A49684F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E1C"/>
    <w:rsid w:val="000321FA"/>
    <w:rsid w:val="000B6748"/>
    <w:rsid w:val="000C4A46"/>
    <w:rsid w:val="000D09FF"/>
    <w:rsid w:val="000D251C"/>
    <w:rsid w:val="00114BC7"/>
    <w:rsid w:val="00145D18"/>
    <w:rsid w:val="00152FDA"/>
    <w:rsid w:val="00173302"/>
    <w:rsid w:val="00174716"/>
    <w:rsid w:val="00174B7C"/>
    <w:rsid w:val="0019637C"/>
    <w:rsid w:val="001977FF"/>
    <w:rsid w:val="001A2FE6"/>
    <w:rsid w:val="001E6ADF"/>
    <w:rsid w:val="00227565"/>
    <w:rsid w:val="00241B00"/>
    <w:rsid w:val="002473BB"/>
    <w:rsid w:val="00262E22"/>
    <w:rsid w:val="0026536F"/>
    <w:rsid w:val="00276E0D"/>
    <w:rsid w:val="002909C4"/>
    <w:rsid w:val="002A78FD"/>
    <w:rsid w:val="002C52D0"/>
    <w:rsid w:val="00303CB0"/>
    <w:rsid w:val="003130C4"/>
    <w:rsid w:val="00327B4F"/>
    <w:rsid w:val="0033345D"/>
    <w:rsid w:val="00387C9A"/>
    <w:rsid w:val="003B61E5"/>
    <w:rsid w:val="003D7E1B"/>
    <w:rsid w:val="003E74FC"/>
    <w:rsid w:val="003F1901"/>
    <w:rsid w:val="00450D79"/>
    <w:rsid w:val="00455780"/>
    <w:rsid w:val="00504550"/>
    <w:rsid w:val="00516792"/>
    <w:rsid w:val="00523BDF"/>
    <w:rsid w:val="00533417"/>
    <w:rsid w:val="00556123"/>
    <w:rsid w:val="00586702"/>
    <w:rsid w:val="005D4165"/>
    <w:rsid w:val="005E3816"/>
    <w:rsid w:val="005F481A"/>
    <w:rsid w:val="00613F20"/>
    <w:rsid w:val="006B14AE"/>
    <w:rsid w:val="006B33D3"/>
    <w:rsid w:val="006C238B"/>
    <w:rsid w:val="006D225E"/>
    <w:rsid w:val="006D54D2"/>
    <w:rsid w:val="006F3391"/>
    <w:rsid w:val="00734530"/>
    <w:rsid w:val="00744EED"/>
    <w:rsid w:val="00750AA5"/>
    <w:rsid w:val="00791F0F"/>
    <w:rsid w:val="007B786A"/>
    <w:rsid w:val="00803D9B"/>
    <w:rsid w:val="00850DC1"/>
    <w:rsid w:val="008A79DE"/>
    <w:rsid w:val="008B0F0F"/>
    <w:rsid w:val="008D5434"/>
    <w:rsid w:val="00931746"/>
    <w:rsid w:val="009A1CF1"/>
    <w:rsid w:val="00A422B0"/>
    <w:rsid w:val="00A86F57"/>
    <w:rsid w:val="00AE7BF6"/>
    <w:rsid w:val="00AF06CF"/>
    <w:rsid w:val="00B313F6"/>
    <w:rsid w:val="00B47C8C"/>
    <w:rsid w:val="00B652D6"/>
    <w:rsid w:val="00B76962"/>
    <w:rsid w:val="00B83DF0"/>
    <w:rsid w:val="00B849D2"/>
    <w:rsid w:val="00B870A0"/>
    <w:rsid w:val="00B909EE"/>
    <w:rsid w:val="00BA5D22"/>
    <w:rsid w:val="00BB6FAD"/>
    <w:rsid w:val="00C05823"/>
    <w:rsid w:val="00C326F8"/>
    <w:rsid w:val="00C36E1C"/>
    <w:rsid w:val="00C409CA"/>
    <w:rsid w:val="00C4750B"/>
    <w:rsid w:val="00C63299"/>
    <w:rsid w:val="00C84D0B"/>
    <w:rsid w:val="00C923ED"/>
    <w:rsid w:val="00C95FDA"/>
    <w:rsid w:val="00D57E58"/>
    <w:rsid w:val="00D97956"/>
    <w:rsid w:val="00DB1969"/>
    <w:rsid w:val="00DB4F5D"/>
    <w:rsid w:val="00DC238D"/>
    <w:rsid w:val="00DC768E"/>
    <w:rsid w:val="00DF0C8C"/>
    <w:rsid w:val="00DF592D"/>
    <w:rsid w:val="00E30185"/>
    <w:rsid w:val="00E363E6"/>
    <w:rsid w:val="00E66569"/>
    <w:rsid w:val="00E768B0"/>
    <w:rsid w:val="00E81C94"/>
    <w:rsid w:val="00EA2D4C"/>
    <w:rsid w:val="00EB7AA5"/>
    <w:rsid w:val="00EE7C32"/>
    <w:rsid w:val="00F2398D"/>
    <w:rsid w:val="00F60A09"/>
    <w:rsid w:val="00F82122"/>
    <w:rsid w:val="00F826AF"/>
    <w:rsid w:val="00F86925"/>
    <w:rsid w:val="00FA0068"/>
    <w:rsid w:val="00FF3B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092B42CB"/>
  <w15:docId w15:val="{32F0D2A2-72B5-4267-B693-4A1F2EDEC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36E1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0D251C"/>
    <w:pPr>
      <w:keepNext/>
      <w:spacing w:before="120" w:after="0" w:line="280" w:lineRule="atLeast"/>
      <w:ind w:firstLine="709"/>
      <w:jc w:val="center"/>
      <w:outlineLvl w:val="1"/>
    </w:pPr>
    <w:rPr>
      <w:rFonts w:ascii="Times New Roman" w:hAnsi="Times New Roman"/>
      <w:b/>
      <w:spacing w:val="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36E1C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ConsPlusTitle">
    <w:name w:val="ConsPlusTitle"/>
    <w:rsid w:val="00C36E1C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styleId="a3">
    <w:name w:val="Balloon Text"/>
    <w:basedOn w:val="a"/>
    <w:link w:val="a4"/>
    <w:rsid w:val="000D2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D251C"/>
    <w:rPr>
      <w:rFonts w:ascii="Tahoma" w:hAnsi="Tahoma" w:cs="Tahoma"/>
      <w:sz w:val="16"/>
      <w:szCs w:val="16"/>
      <w:lang w:eastAsia="en-US"/>
    </w:rPr>
  </w:style>
  <w:style w:type="character" w:customStyle="1" w:styleId="20">
    <w:name w:val="Заголовок 2 Знак"/>
    <w:basedOn w:val="a0"/>
    <w:link w:val="2"/>
    <w:rsid w:val="000D251C"/>
    <w:rPr>
      <w:b/>
      <w:spacing w:val="8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39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ПРИНИМАТЬ НЕ ТОРОПИМСЯ, ЧИТАЕМ, АНАЛИЗИРУЕМ И АДАПТИРУЕМ ПОД СЕБЯ, СОГЛАСОВЫВАЕМ С ПРОКУРАТУРОЙ, УТВЕРЖДАЕМ В ПОСЛЕДНИХ ЧИСЛАХ ДЕКАБРЯ</vt:lpstr>
    </vt:vector>
  </TitlesOfParts>
  <Company>home</Company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ПРИНИМАТЬ НЕ ТОРОПИМСЯ, ЧИТАЕМ, АНАЛИЗИРУЕМ И АДАПТИРУЕМ ПОД СЕБЯ, СОГЛАСОВЫВАЕМ С ПРОКУРАТУРОЙ, УТВЕРЖДАЕМ В ПОСЛЕДНИХ ЧИСЛАХ ДЕКАБРЯ</dc:title>
  <dc:creator>елена</dc:creator>
  <cp:lastModifiedBy>User</cp:lastModifiedBy>
  <cp:revision>6</cp:revision>
  <cp:lastPrinted>2020-05-08T07:37:00Z</cp:lastPrinted>
  <dcterms:created xsi:type="dcterms:W3CDTF">2023-10-11T06:30:00Z</dcterms:created>
  <dcterms:modified xsi:type="dcterms:W3CDTF">2023-10-12T11:36:00Z</dcterms:modified>
</cp:coreProperties>
</file>