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982F46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982F4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22.4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46083366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8F0746" w:rsidRDefault="008F0746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79348C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79348C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</w:t>
            </w:r>
            <w:r w:rsidR="0079348C">
              <w:rPr>
                <w:rFonts w:ascii="Times New Roman" w:hAnsi="Times New Roman"/>
                <w:sz w:val="24"/>
              </w:rPr>
              <w:t>12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DD2A53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79348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446A97">
              <w:rPr>
                <w:rFonts w:ascii="Times New Roman" w:hAnsi="Times New Roman"/>
                <w:spacing w:val="50"/>
                <w:sz w:val="24"/>
              </w:rPr>
              <w:t>97</w:t>
            </w:r>
          </w:p>
        </w:tc>
      </w:tr>
    </w:tbl>
    <w:p w:rsidR="008F0746" w:rsidRDefault="00C36E1C" w:rsidP="008F0746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</w:t>
      </w:r>
      <w:proofErr w:type="gramStart"/>
      <w:r w:rsidR="007A3783">
        <w:rPr>
          <w:rFonts w:ascii="Times New Roman" w:hAnsi="Times New Roman" w:cs="Times New Roman"/>
          <w:sz w:val="28"/>
          <w:szCs w:val="24"/>
        </w:rPr>
        <w:t>муниципальную</w:t>
      </w:r>
      <w:proofErr w:type="gramEnd"/>
      <w:r w:rsidR="007A37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D251C" w:rsidRDefault="007A3783" w:rsidP="008F0746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8F0746" w:rsidRDefault="000D251C" w:rsidP="008F0746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</w:p>
    <w:p w:rsidR="000D251C" w:rsidRDefault="007A3783" w:rsidP="008F0746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8F07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8F0746">
        <w:rPr>
          <w:rFonts w:ascii="Times New Roman" w:hAnsi="Times New Roman" w:cs="Times New Roman"/>
          <w:b w:val="0"/>
          <w:sz w:val="28"/>
          <w:szCs w:val="28"/>
        </w:rPr>
        <w:t>,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F0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8F0746" w:rsidRDefault="00C90A81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746">
        <w:rPr>
          <w:rFonts w:ascii="Times New Roman" w:hAnsi="Times New Roman"/>
          <w:b/>
          <w:sz w:val="28"/>
          <w:szCs w:val="28"/>
        </w:rPr>
        <w:t>Глава</w:t>
      </w:r>
      <w:r w:rsidR="00734530" w:rsidRPr="008F0746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34530" w:rsidRPr="008F0746" w:rsidRDefault="00734530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74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34530" w:rsidRPr="008F0746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0746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734530" w:rsidRPr="008F0746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34530" w:rsidRPr="008F0746">
        <w:rPr>
          <w:rFonts w:ascii="Times New Roman" w:hAnsi="Times New Roman"/>
          <w:b/>
          <w:sz w:val="28"/>
          <w:szCs w:val="28"/>
        </w:rPr>
        <w:tab/>
      </w:r>
      <w:r w:rsidRPr="008F0746">
        <w:rPr>
          <w:rFonts w:ascii="Times New Roman" w:hAnsi="Times New Roman"/>
          <w:b/>
          <w:sz w:val="28"/>
          <w:szCs w:val="28"/>
        </w:rPr>
        <w:t>Н.А.Гущина</w:t>
      </w:r>
    </w:p>
    <w:p w:rsidR="003021F6" w:rsidRPr="008F0746" w:rsidRDefault="003021F6" w:rsidP="00C36E1C">
      <w:pPr>
        <w:pStyle w:val="Default"/>
        <w:jc w:val="right"/>
        <w:rPr>
          <w:b/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79348C">
        <w:rPr>
          <w:sz w:val="22"/>
        </w:rPr>
        <w:t>22</w:t>
      </w:r>
      <w:r w:rsidR="00D72177">
        <w:rPr>
          <w:sz w:val="22"/>
        </w:rPr>
        <w:t>.</w:t>
      </w:r>
      <w:r w:rsidR="0079348C">
        <w:rPr>
          <w:sz w:val="22"/>
        </w:rPr>
        <w:t>12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DD2A53">
        <w:rPr>
          <w:sz w:val="22"/>
        </w:rPr>
        <w:t>6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446A97">
        <w:rPr>
          <w:sz w:val="22"/>
        </w:rPr>
        <w:t>97</w:t>
      </w:r>
      <w:r w:rsidR="00A576AB">
        <w:rPr>
          <w:sz w:val="22"/>
        </w:rPr>
        <w:t xml:space="preserve"> 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EC26BD">
        <w:rPr>
          <w:rFonts w:ascii="Times New Roman" w:hAnsi="Times New Roman" w:cs="Times New Roman"/>
          <w:b w:val="0"/>
          <w:sz w:val="24"/>
          <w:szCs w:val="24"/>
        </w:rPr>
        <w:t xml:space="preserve"> 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28.01.2015г.,№6 от 18.03.2015г.,№</w:t>
      </w:r>
      <w:r w:rsidR="00EC26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01.04.2015г.,№12 от 21.04.2015г.,№19 от 12.05.2015г.,№32 от 31.07.2015г.,№40 от 1</w:t>
      </w:r>
      <w:r w:rsidR="00EC26BD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</w:t>
      </w:r>
      <w:r w:rsidR="00ED73A3">
        <w:rPr>
          <w:rFonts w:ascii="Times New Roman" w:hAnsi="Times New Roman" w:cs="Times New Roman"/>
          <w:b w:val="0"/>
          <w:sz w:val="24"/>
          <w:szCs w:val="24"/>
        </w:rPr>
        <w:t>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CC5826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 xml:space="preserve">,№74 </w:t>
      </w:r>
      <w:proofErr w:type="gramStart"/>
      <w:r w:rsidR="006B194F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6B194F">
        <w:rPr>
          <w:rFonts w:ascii="Times New Roman" w:hAnsi="Times New Roman" w:cs="Times New Roman"/>
          <w:b w:val="0"/>
          <w:sz w:val="24"/>
          <w:szCs w:val="24"/>
        </w:rPr>
        <w:t xml:space="preserve"> 16.09.2016г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3E52" w:rsidRPr="00A05810" w:rsidRDefault="00183E52" w:rsidP="00DD2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</w:p>
    <w:p w:rsidR="004A5701" w:rsidRPr="008F0746" w:rsidRDefault="00583CC6" w:rsidP="00FD0C64">
      <w:pPr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1.В муниципальную Программу</w:t>
      </w:r>
      <w:r w:rsidRPr="008F0746">
        <w:rPr>
          <w:rFonts w:ascii="Times New Roman" w:eastAsia="Arial" w:hAnsi="Times New Roman"/>
          <w:sz w:val="28"/>
          <w:szCs w:val="28"/>
        </w:rPr>
        <w:t xml:space="preserve"> </w:t>
      </w:r>
      <w:r w:rsidRPr="008F0746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8F0746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8F0746">
        <w:rPr>
          <w:rFonts w:ascii="Times New Roman" w:hAnsi="Times New Roman"/>
          <w:sz w:val="28"/>
          <w:szCs w:val="28"/>
        </w:rPr>
        <w:t xml:space="preserve">  сельсовет на 2014-2020 годы» внести изменения  в объемы финансирования за счёт средств бюджета сельского поселения всего цифру «</w:t>
      </w:r>
      <w:r w:rsidR="001A18C9" w:rsidRPr="008F0746">
        <w:rPr>
          <w:rFonts w:ascii="Times New Roman" w:hAnsi="Times New Roman"/>
          <w:sz w:val="28"/>
          <w:szCs w:val="28"/>
        </w:rPr>
        <w:t>10123,8</w:t>
      </w:r>
      <w:r w:rsidRPr="008F0746">
        <w:rPr>
          <w:rFonts w:ascii="Times New Roman" w:hAnsi="Times New Roman"/>
          <w:sz w:val="28"/>
          <w:szCs w:val="28"/>
        </w:rPr>
        <w:t>» заменить  на «</w:t>
      </w:r>
      <w:r w:rsidR="004A5701" w:rsidRPr="008F0746">
        <w:rPr>
          <w:rFonts w:ascii="Times New Roman" w:hAnsi="Times New Roman"/>
          <w:sz w:val="28"/>
          <w:szCs w:val="28"/>
        </w:rPr>
        <w:t>10235,8</w:t>
      </w:r>
      <w:r w:rsidRPr="008F0746">
        <w:rPr>
          <w:rFonts w:ascii="Times New Roman" w:hAnsi="Times New Roman"/>
          <w:sz w:val="28"/>
          <w:szCs w:val="28"/>
        </w:rPr>
        <w:t>», в том числе реализации муниципальной</w:t>
      </w:r>
      <w:r w:rsidR="00F9284B" w:rsidRPr="008F0746">
        <w:rPr>
          <w:rFonts w:ascii="Times New Roman" w:hAnsi="Times New Roman"/>
          <w:sz w:val="28"/>
          <w:szCs w:val="28"/>
        </w:rPr>
        <w:t xml:space="preserve"> 2016г. цифру «</w:t>
      </w:r>
      <w:r w:rsidR="004A5701" w:rsidRPr="008F0746">
        <w:rPr>
          <w:rFonts w:ascii="Times New Roman" w:hAnsi="Times New Roman"/>
          <w:sz w:val="28"/>
          <w:szCs w:val="28"/>
        </w:rPr>
        <w:t>1498,9</w:t>
      </w:r>
      <w:r w:rsidR="00F9284B" w:rsidRPr="008F0746">
        <w:rPr>
          <w:rFonts w:ascii="Times New Roman" w:hAnsi="Times New Roman"/>
          <w:sz w:val="28"/>
          <w:szCs w:val="28"/>
        </w:rPr>
        <w:t>» заменить на «</w:t>
      </w:r>
      <w:r w:rsidR="004A5701" w:rsidRPr="008F0746">
        <w:rPr>
          <w:rFonts w:ascii="Times New Roman" w:hAnsi="Times New Roman"/>
          <w:sz w:val="28"/>
          <w:szCs w:val="28"/>
        </w:rPr>
        <w:t>1497,9</w:t>
      </w:r>
      <w:r w:rsidR="00F9284B" w:rsidRPr="008F0746">
        <w:rPr>
          <w:rFonts w:ascii="Times New Roman" w:hAnsi="Times New Roman"/>
          <w:sz w:val="28"/>
          <w:szCs w:val="28"/>
        </w:rPr>
        <w:t>»,</w:t>
      </w:r>
      <w:r w:rsidRPr="008F0746">
        <w:rPr>
          <w:rFonts w:ascii="Times New Roman" w:hAnsi="Times New Roman"/>
          <w:sz w:val="28"/>
          <w:szCs w:val="28"/>
        </w:rPr>
        <w:t xml:space="preserve"> 20</w:t>
      </w:r>
      <w:r w:rsidR="004A5701" w:rsidRPr="008F0746">
        <w:rPr>
          <w:rFonts w:ascii="Times New Roman" w:hAnsi="Times New Roman"/>
          <w:sz w:val="28"/>
          <w:szCs w:val="28"/>
        </w:rPr>
        <w:t>20</w:t>
      </w:r>
      <w:r w:rsidRPr="008F0746">
        <w:rPr>
          <w:rFonts w:ascii="Times New Roman" w:hAnsi="Times New Roman"/>
          <w:sz w:val="28"/>
          <w:szCs w:val="28"/>
        </w:rPr>
        <w:t>г. цифру «</w:t>
      </w:r>
      <w:r w:rsidR="004A5701" w:rsidRPr="008F0746">
        <w:rPr>
          <w:rFonts w:ascii="Times New Roman" w:hAnsi="Times New Roman"/>
          <w:sz w:val="28"/>
          <w:szCs w:val="28"/>
        </w:rPr>
        <w:t>1160,7</w:t>
      </w:r>
      <w:r w:rsidRPr="008F0746">
        <w:rPr>
          <w:rFonts w:ascii="Times New Roman" w:hAnsi="Times New Roman"/>
          <w:sz w:val="28"/>
          <w:szCs w:val="28"/>
        </w:rPr>
        <w:t>» заменить  на «</w:t>
      </w:r>
      <w:r w:rsidR="004A5701" w:rsidRPr="008F0746">
        <w:rPr>
          <w:rFonts w:ascii="Times New Roman" w:hAnsi="Times New Roman"/>
          <w:sz w:val="28"/>
          <w:szCs w:val="28"/>
        </w:rPr>
        <w:t>1161,7</w:t>
      </w:r>
      <w:r w:rsidRPr="008F0746">
        <w:rPr>
          <w:rFonts w:ascii="Times New Roman" w:hAnsi="Times New Roman"/>
          <w:sz w:val="28"/>
          <w:szCs w:val="28"/>
        </w:rPr>
        <w:t>»</w:t>
      </w:r>
      <w:r w:rsidR="004A5701" w:rsidRPr="008F0746">
        <w:rPr>
          <w:rFonts w:ascii="Times New Roman" w:hAnsi="Times New Roman"/>
          <w:sz w:val="28"/>
          <w:szCs w:val="28"/>
        </w:rPr>
        <w:t>.</w:t>
      </w:r>
    </w:p>
    <w:p w:rsidR="004A5701" w:rsidRPr="008F0746" w:rsidRDefault="00583CC6" w:rsidP="004A5701">
      <w:pPr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 xml:space="preserve">1.1.Обоснование объема финансовых ресурсов, необходимых всего цифру </w:t>
      </w:r>
      <w:r w:rsidR="004A5701" w:rsidRPr="008F0746">
        <w:rPr>
          <w:rFonts w:ascii="Times New Roman" w:hAnsi="Times New Roman"/>
          <w:sz w:val="28"/>
          <w:szCs w:val="28"/>
        </w:rPr>
        <w:t>«10123,8» заменить  на «10235,8», в том числе реализации муниципальной 2016г. цифру «1498,9» заменить на «1497,9», 2020г. цифру «1160,7» заменить  на «1161,7».</w:t>
      </w:r>
    </w:p>
    <w:p w:rsidR="00C512F8" w:rsidRPr="008F0746" w:rsidRDefault="005F0A64" w:rsidP="005F0A6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F0746">
        <w:rPr>
          <w:rFonts w:ascii="Times New Roman" w:hAnsi="Times New Roman"/>
          <w:color w:val="000000"/>
          <w:sz w:val="28"/>
          <w:szCs w:val="28"/>
        </w:rPr>
        <w:t>2.</w:t>
      </w:r>
      <w:r w:rsidR="00C512F8" w:rsidRPr="008F0746">
        <w:rPr>
          <w:rFonts w:ascii="Times New Roman" w:hAnsi="Times New Roman"/>
          <w:color w:val="000000"/>
          <w:sz w:val="28"/>
          <w:szCs w:val="28"/>
        </w:rPr>
        <w:t xml:space="preserve">.Подпрограмма «Развитие социальной сферы на территории сельского поселения </w:t>
      </w:r>
      <w:proofErr w:type="spellStart"/>
      <w:r w:rsidR="00C512F8" w:rsidRPr="008F0746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="00C512F8" w:rsidRPr="008F0746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C512F8" w:rsidRPr="008F0746" w:rsidRDefault="005F0A64" w:rsidP="005F0A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2</w:t>
      </w:r>
      <w:r w:rsidR="00C512F8" w:rsidRPr="008F0746">
        <w:rPr>
          <w:rFonts w:ascii="Times New Roman" w:hAnsi="Times New Roman"/>
          <w:sz w:val="28"/>
          <w:szCs w:val="28"/>
        </w:rPr>
        <w:t>.1 В паспорт  подпрограммы объемы финансирования за счет средств бюджета сельского поселения всего цифру «</w:t>
      </w:r>
      <w:r w:rsidR="00BC353F" w:rsidRPr="008F0746">
        <w:rPr>
          <w:rFonts w:ascii="Times New Roman" w:hAnsi="Times New Roman"/>
          <w:sz w:val="28"/>
          <w:szCs w:val="28"/>
        </w:rPr>
        <w:t>6425,4</w:t>
      </w:r>
      <w:r w:rsidR="00C512F8" w:rsidRPr="008F0746">
        <w:rPr>
          <w:rFonts w:ascii="Times New Roman" w:hAnsi="Times New Roman"/>
          <w:sz w:val="28"/>
          <w:szCs w:val="28"/>
        </w:rPr>
        <w:t>» заменить  на «</w:t>
      </w:r>
      <w:r w:rsidR="004A5701" w:rsidRPr="008F0746">
        <w:rPr>
          <w:rFonts w:ascii="Times New Roman" w:hAnsi="Times New Roman"/>
          <w:sz w:val="28"/>
          <w:szCs w:val="28"/>
        </w:rPr>
        <w:t>6538,1</w:t>
      </w:r>
      <w:r w:rsidR="00C512F8" w:rsidRPr="008F0746">
        <w:rPr>
          <w:rFonts w:ascii="Times New Roman" w:hAnsi="Times New Roman"/>
          <w:sz w:val="28"/>
          <w:szCs w:val="28"/>
        </w:rPr>
        <w:t xml:space="preserve">»,, в том числе реализации муниципальной программы </w:t>
      </w:r>
      <w:r w:rsidR="00225C78" w:rsidRPr="008F0746">
        <w:rPr>
          <w:rFonts w:ascii="Times New Roman" w:hAnsi="Times New Roman"/>
          <w:sz w:val="28"/>
          <w:szCs w:val="28"/>
        </w:rPr>
        <w:t>2017</w:t>
      </w:r>
      <w:r w:rsidR="00C512F8" w:rsidRPr="008F0746">
        <w:rPr>
          <w:rFonts w:ascii="Times New Roman" w:hAnsi="Times New Roman"/>
          <w:sz w:val="28"/>
          <w:szCs w:val="28"/>
        </w:rPr>
        <w:t>г. цифру «</w:t>
      </w:r>
      <w:r w:rsidR="00BC353F" w:rsidRPr="008F0746">
        <w:rPr>
          <w:rFonts w:ascii="Times New Roman" w:hAnsi="Times New Roman"/>
          <w:sz w:val="28"/>
          <w:szCs w:val="28"/>
        </w:rPr>
        <w:t>969,1</w:t>
      </w:r>
      <w:r w:rsidR="00C512F8" w:rsidRPr="008F0746">
        <w:rPr>
          <w:rFonts w:ascii="Times New Roman" w:hAnsi="Times New Roman"/>
          <w:sz w:val="28"/>
          <w:szCs w:val="28"/>
        </w:rPr>
        <w:t>» заменить  на «</w:t>
      </w:r>
      <w:r w:rsidR="00BC353F" w:rsidRPr="008F0746">
        <w:rPr>
          <w:rFonts w:ascii="Times New Roman" w:hAnsi="Times New Roman"/>
          <w:sz w:val="28"/>
          <w:szCs w:val="28"/>
        </w:rPr>
        <w:t>1094,5</w:t>
      </w:r>
      <w:r w:rsidR="00C512F8" w:rsidRPr="008F0746">
        <w:rPr>
          <w:rFonts w:ascii="Times New Roman" w:hAnsi="Times New Roman"/>
          <w:sz w:val="28"/>
          <w:szCs w:val="28"/>
        </w:rPr>
        <w:t xml:space="preserve"> »</w:t>
      </w:r>
      <w:r w:rsidR="007734A7" w:rsidRPr="008F0746">
        <w:rPr>
          <w:rFonts w:ascii="Times New Roman" w:hAnsi="Times New Roman"/>
          <w:sz w:val="28"/>
          <w:szCs w:val="28"/>
        </w:rPr>
        <w:t xml:space="preserve"> ,2018г</w:t>
      </w:r>
      <w:proofErr w:type="gramStart"/>
      <w:r w:rsidR="007734A7" w:rsidRPr="008F0746">
        <w:rPr>
          <w:rFonts w:ascii="Times New Roman" w:hAnsi="Times New Roman"/>
          <w:sz w:val="28"/>
          <w:szCs w:val="28"/>
        </w:rPr>
        <w:t>.ц</w:t>
      </w:r>
      <w:proofErr w:type="gramEnd"/>
      <w:r w:rsidR="007734A7" w:rsidRPr="008F0746">
        <w:rPr>
          <w:rFonts w:ascii="Times New Roman" w:hAnsi="Times New Roman"/>
          <w:sz w:val="28"/>
          <w:szCs w:val="28"/>
        </w:rPr>
        <w:t>ифру «</w:t>
      </w:r>
      <w:r w:rsidR="00BC353F" w:rsidRPr="008F0746">
        <w:rPr>
          <w:rFonts w:ascii="Times New Roman" w:hAnsi="Times New Roman"/>
          <w:sz w:val="28"/>
          <w:szCs w:val="28"/>
        </w:rPr>
        <w:t>834</w:t>
      </w:r>
      <w:r w:rsidR="007734A7" w:rsidRPr="008F0746">
        <w:rPr>
          <w:rFonts w:ascii="Times New Roman" w:hAnsi="Times New Roman"/>
          <w:sz w:val="28"/>
          <w:szCs w:val="28"/>
        </w:rPr>
        <w:t>,0» заменить на «</w:t>
      </w:r>
      <w:r w:rsidR="00BC353F" w:rsidRPr="008F0746">
        <w:rPr>
          <w:rFonts w:ascii="Times New Roman" w:hAnsi="Times New Roman"/>
          <w:sz w:val="28"/>
          <w:szCs w:val="28"/>
        </w:rPr>
        <w:t>828,7</w:t>
      </w:r>
      <w:r w:rsidR="007734A7" w:rsidRPr="008F0746">
        <w:rPr>
          <w:rFonts w:ascii="Times New Roman" w:hAnsi="Times New Roman"/>
          <w:sz w:val="28"/>
          <w:szCs w:val="28"/>
        </w:rPr>
        <w:t>»,2019г.цифру «</w:t>
      </w:r>
      <w:r w:rsidR="00BC353F" w:rsidRPr="008F0746">
        <w:rPr>
          <w:rFonts w:ascii="Times New Roman" w:hAnsi="Times New Roman"/>
          <w:sz w:val="28"/>
          <w:szCs w:val="28"/>
        </w:rPr>
        <w:t>795,6</w:t>
      </w:r>
      <w:r w:rsidR="007734A7" w:rsidRPr="008F0746">
        <w:rPr>
          <w:rFonts w:ascii="Times New Roman" w:hAnsi="Times New Roman"/>
          <w:sz w:val="28"/>
          <w:szCs w:val="28"/>
        </w:rPr>
        <w:t>» заменить на «</w:t>
      </w:r>
      <w:r w:rsidR="00BC353F" w:rsidRPr="008F0746">
        <w:rPr>
          <w:rFonts w:ascii="Times New Roman" w:hAnsi="Times New Roman"/>
          <w:sz w:val="28"/>
          <w:szCs w:val="28"/>
        </w:rPr>
        <w:t>788,5</w:t>
      </w:r>
      <w:r w:rsidR="007734A7" w:rsidRPr="008F0746">
        <w:rPr>
          <w:rFonts w:ascii="Times New Roman" w:hAnsi="Times New Roman"/>
          <w:sz w:val="28"/>
          <w:szCs w:val="28"/>
        </w:rPr>
        <w:t>».</w:t>
      </w:r>
    </w:p>
    <w:p w:rsidR="00C512F8" w:rsidRPr="008F0746" w:rsidRDefault="005F0A64" w:rsidP="005F0A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2</w:t>
      </w:r>
      <w:r w:rsidR="00C512F8" w:rsidRPr="008F0746">
        <w:rPr>
          <w:rFonts w:ascii="Times New Roman" w:hAnsi="Times New Roman"/>
          <w:sz w:val="28"/>
          <w:szCs w:val="28"/>
        </w:rPr>
        <w:t xml:space="preserve">.2 Обоснование объема финансовых ресурсов, необходимых для реализации подпрограммы всего цифру </w:t>
      </w:r>
      <w:r w:rsidR="004A5701" w:rsidRPr="008F0746">
        <w:rPr>
          <w:rFonts w:ascii="Times New Roman" w:hAnsi="Times New Roman"/>
          <w:sz w:val="28"/>
          <w:szCs w:val="28"/>
        </w:rPr>
        <w:t>«6425,4» заменить  на «6538,1»,, в том числе реализации муниципальной программы 2017г. цифру «969,1» заменить  на «1094,5 » ,2018г</w:t>
      </w:r>
      <w:proofErr w:type="gramStart"/>
      <w:r w:rsidR="004A5701" w:rsidRPr="008F0746">
        <w:rPr>
          <w:rFonts w:ascii="Times New Roman" w:hAnsi="Times New Roman"/>
          <w:sz w:val="28"/>
          <w:szCs w:val="28"/>
        </w:rPr>
        <w:t>.ц</w:t>
      </w:r>
      <w:proofErr w:type="gramEnd"/>
      <w:r w:rsidR="004A5701" w:rsidRPr="008F0746">
        <w:rPr>
          <w:rFonts w:ascii="Times New Roman" w:hAnsi="Times New Roman"/>
          <w:sz w:val="28"/>
          <w:szCs w:val="28"/>
        </w:rPr>
        <w:t>ифру «834,0» заменить на «828,7»,2019г.цифру «795,6» заменить на «788,5».</w:t>
      </w:r>
    </w:p>
    <w:p w:rsidR="00446A97" w:rsidRPr="008F0746" w:rsidRDefault="005F0A64" w:rsidP="00446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lastRenderedPageBreak/>
        <w:t>2</w:t>
      </w:r>
      <w:r w:rsidR="00C512F8" w:rsidRPr="008F0746">
        <w:rPr>
          <w:rFonts w:ascii="Times New Roman" w:hAnsi="Times New Roman"/>
          <w:sz w:val="28"/>
          <w:szCs w:val="28"/>
        </w:rPr>
        <w:t>.3 Основное мероприятие</w:t>
      </w:r>
      <w:r w:rsidR="00997D8E" w:rsidRPr="008F0746">
        <w:rPr>
          <w:rFonts w:ascii="Times New Roman" w:hAnsi="Times New Roman"/>
          <w:sz w:val="28"/>
          <w:szCs w:val="28"/>
        </w:rPr>
        <w:t xml:space="preserve"> </w:t>
      </w:r>
      <w:r w:rsidR="00C512F8" w:rsidRPr="008F0746">
        <w:rPr>
          <w:rFonts w:ascii="Times New Roman" w:hAnsi="Times New Roman"/>
          <w:sz w:val="28"/>
          <w:szCs w:val="28"/>
        </w:rPr>
        <w:t>1 подпрограммы 2.«Создание условий и проведение мероприятий</w:t>
      </w:r>
      <w:proofErr w:type="gramStart"/>
      <w:r w:rsidR="00C512F8" w:rsidRPr="008F07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512F8" w:rsidRPr="008F0746">
        <w:rPr>
          <w:rFonts w:ascii="Times New Roman" w:hAnsi="Times New Roman"/>
          <w:sz w:val="28"/>
          <w:szCs w:val="28"/>
        </w:rPr>
        <w:t xml:space="preserve"> направленных на развитие культуры сельского поселения» всего цифру</w:t>
      </w:r>
      <w:r w:rsidR="00C328DF" w:rsidRPr="008F0746">
        <w:rPr>
          <w:rFonts w:ascii="Times New Roman" w:hAnsi="Times New Roman"/>
          <w:sz w:val="28"/>
          <w:szCs w:val="28"/>
        </w:rPr>
        <w:t xml:space="preserve"> </w:t>
      </w:r>
      <w:r w:rsidR="00446A97" w:rsidRPr="008F0746">
        <w:rPr>
          <w:rFonts w:ascii="Times New Roman" w:hAnsi="Times New Roman"/>
          <w:sz w:val="28"/>
          <w:szCs w:val="28"/>
        </w:rPr>
        <w:t>«6425,4» заменить  на «6538,1»,, в том числе реализации муниципальной программы 2017г. цифру «969,1» заменить  на «1094,5 » ,2018г.цифру «834,0» заменить на «828,7»,2019г.цифру «795,6» заменить на «788,5».</w:t>
      </w:r>
    </w:p>
    <w:p w:rsidR="00446A97" w:rsidRPr="008F0746" w:rsidRDefault="00446A97" w:rsidP="00446A9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F0746">
        <w:rPr>
          <w:rFonts w:ascii="Times New Roman" w:hAnsi="Times New Roman"/>
          <w:color w:val="000000"/>
          <w:sz w:val="28"/>
          <w:szCs w:val="28"/>
        </w:rPr>
        <w:t xml:space="preserve">3..Подпрограмма «Обеспечение безопасности человека и природной среды на  территории сельского поселения </w:t>
      </w:r>
      <w:proofErr w:type="spellStart"/>
      <w:r w:rsidRPr="008F0746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Pr="008F0746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446A97" w:rsidRPr="008F0746" w:rsidRDefault="00446A97" w:rsidP="00446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3.1В паспорт  подпрограммы объемы финансирования за счет средств бюджета сельского поселения</w:t>
      </w:r>
      <w:proofErr w:type="gramStart"/>
      <w:r w:rsidRPr="008F074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0746">
        <w:rPr>
          <w:rFonts w:ascii="Times New Roman" w:hAnsi="Times New Roman"/>
          <w:sz w:val="28"/>
          <w:szCs w:val="28"/>
        </w:rPr>
        <w:t>в том числе реализации муниципальной программы 2016г. цифру «1,0» заменить  на «0 » ,2020г.цифру «0» заменить на «1,0».</w:t>
      </w:r>
    </w:p>
    <w:p w:rsidR="00931634" w:rsidRPr="008F0746" w:rsidRDefault="00446A97" w:rsidP="00446A9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3.2 Обоснование объема финансовых ресурсов, необходимых для реализации подпрограммы 2016г. цифру «1,0» заменить  на «0 » ,2020г</w:t>
      </w:r>
      <w:proofErr w:type="gramStart"/>
      <w:r w:rsidRPr="008F0746">
        <w:rPr>
          <w:rFonts w:ascii="Times New Roman" w:hAnsi="Times New Roman"/>
          <w:sz w:val="28"/>
          <w:szCs w:val="28"/>
        </w:rPr>
        <w:t>.ц</w:t>
      </w:r>
      <w:proofErr w:type="gramEnd"/>
      <w:r w:rsidRPr="008F0746">
        <w:rPr>
          <w:rFonts w:ascii="Times New Roman" w:hAnsi="Times New Roman"/>
          <w:sz w:val="28"/>
          <w:szCs w:val="28"/>
        </w:rPr>
        <w:t>ифру «0» заменить на «1,0».</w:t>
      </w:r>
    </w:p>
    <w:p w:rsidR="00701CA9" w:rsidRPr="008F0746" w:rsidRDefault="00850B29" w:rsidP="00A86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  <w:lang w:eastAsia="ru-RU"/>
        </w:rPr>
        <w:t>5</w:t>
      </w:r>
      <w:r w:rsidR="00701CA9" w:rsidRPr="008F0746">
        <w:rPr>
          <w:rFonts w:ascii="Times New Roman" w:hAnsi="Times New Roman"/>
          <w:sz w:val="28"/>
          <w:szCs w:val="28"/>
          <w:lang w:eastAsia="ru-RU"/>
        </w:rPr>
        <w:t>.</w:t>
      </w:r>
      <w:r w:rsidR="00701CA9" w:rsidRPr="008F0746">
        <w:rPr>
          <w:rFonts w:ascii="Times New Roman" w:hAnsi="Times New Roman"/>
          <w:sz w:val="28"/>
          <w:szCs w:val="28"/>
        </w:rPr>
        <w:t xml:space="preserve"> Приложение 1 изложить в новой редакции </w:t>
      </w:r>
      <w:proofErr w:type="gramStart"/>
      <w:r w:rsidR="00701CA9" w:rsidRPr="008F0746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701CA9" w:rsidRPr="008F0746">
        <w:rPr>
          <w:rFonts w:ascii="Times New Roman" w:hAnsi="Times New Roman"/>
          <w:sz w:val="28"/>
          <w:szCs w:val="28"/>
        </w:rPr>
        <w:t xml:space="preserve"> 2 к изменениям;</w:t>
      </w:r>
    </w:p>
    <w:p w:rsidR="00896444" w:rsidRPr="008F0746" w:rsidRDefault="00850B29" w:rsidP="00896444">
      <w:pPr>
        <w:rPr>
          <w:rFonts w:ascii="Times New Roman" w:hAnsi="Times New Roman"/>
          <w:sz w:val="28"/>
          <w:szCs w:val="28"/>
        </w:rPr>
      </w:pPr>
      <w:r w:rsidRPr="008F0746">
        <w:rPr>
          <w:rFonts w:ascii="Times New Roman" w:hAnsi="Times New Roman"/>
          <w:sz w:val="28"/>
          <w:szCs w:val="28"/>
        </w:rPr>
        <w:t>6</w:t>
      </w:r>
      <w:r w:rsidR="00896444" w:rsidRPr="008F0746">
        <w:rPr>
          <w:rFonts w:ascii="Times New Roman" w:hAnsi="Times New Roman"/>
          <w:sz w:val="28"/>
          <w:szCs w:val="28"/>
        </w:rPr>
        <w:t>.</w:t>
      </w:r>
      <w:r w:rsidR="00896444" w:rsidRPr="008F0746">
        <w:rPr>
          <w:rFonts w:ascii="Times New Roman" w:hAnsi="Times New Roman"/>
          <w:b/>
          <w:sz w:val="28"/>
          <w:szCs w:val="28"/>
        </w:rPr>
        <w:t xml:space="preserve"> </w:t>
      </w:r>
      <w:r w:rsidR="00896444" w:rsidRPr="008F0746">
        <w:rPr>
          <w:rFonts w:ascii="Times New Roman" w:hAnsi="Times New Roman"/>
          <w:sz w:val="28"/>
          <w:szCs w:val="28"/>
        </w:rPr>
        <w:t xml:space="preserve">Приложение 2 изложить в новой редакции </w:t>
      </w:r>
      <w:proofErr w:type="gramStart"/>
      <w:r w:rsidR="00896444" w:rsidRPr="008F0746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896444" w:rsidRPr="008F0746">
        <w:rPr>
          <w:rFonts w:ascii="Times New Roman" w:hAnsi="Times New Roman"/>
          <w:sz w:val="28"/>
          <w:szCs w:val="28"/>
        </w:rPr>
        <w:t xml:space="preserve"> 2 к изменениям;</w:t>
      </w:r>
    </w:p>
    <w:p w:rsidR="00896444" w:rsidRDefault="00896444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8F0746">
        <w:rPr>
          <w:rFonts w:ascii="Times New Roman" w:hAnsi="Times New Roman"/>
          <w:sz w:val="28"/>
          <w:szCs w:val="28"/>
        </w:rPr>
        <w:t xml:space="preserve">  </w:t>
      </w:r>
      <w:r w:rsidR="00850B29" w:rsidRPr="008F0746">
        <w:rPr>
          <w:rFonts w:ascii="Times New Roman" w:hAnsi="Times New Roman"/>
          <w:sz w:val="28"/>
          <w:szCs w:val="28"/>
        </w:rPr>
        <w:t>7</w:t>
      </w:r>
      <w:r w:rsidRPr="008F0746">
        <w:rPr>
          <w:rFonts w:ascii="Times New Roman" w:hAnsi="Times New Roman"/>
          <w:sz w:val="28"/>
          <w:szCs w:val="28"/>
        </w:rPr>
        <w:t xml:space="preserve">. Приложение 3 изложить в новой редакции </w:t>
      </w:r>
      <w:proofErr w:type="gramStart"/>
      <w:r w:rsidRPr="008F0746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Pr="008F0746">
        <w:rPr>
          <w:rFonts w:ascii="Times New Roman" w:hAnsi="Times New Roman"/>
          <w:sz w:val="28"/>
          <w:szCs w:val="28"/>
        </w:rPr>
        <w:t xml:space="preserve"> 3 к изменениям</w:t>
      </w:r>
      <w:r w:rsidRPr="008F0746">
        <w:rPr>
          <w:rFonts w:ascii="Times New Roman" w:hAnsi="Times New Roman"/>
          <w:sz w:val="28"/>
          <w:szCs w:val="28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>
              <w:rPr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BC0234" w:rsidRPr="00B27802" w:rsidRDefault="00BC0234" w:rsidP="00BC0234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Pr="00826E95" w:rsidRDefault="00BC0234" w:rsidP="00BC0234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lastRenderedPageBreak/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8F274C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7EF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F52DC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B30DF1" w:rsidRDefault="00BC0234" w:rsidP="00BC0234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505BA5" w:rsidP="00DB5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6961D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E1F0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88539D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2A40BE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C0459C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Default="00BC0234" w:rsidP="00BC023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A26F7A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F52DC4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1094,5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2345B6">
            <w:pPr>
              <w:rPr>
                <w:szCs w:val="24"/>
              </w:rPr>
            </w:pPr>
            <w:r>
              <w:rPr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2345B6" w:rsidP="00BC0234">
            <w:pPr>
              <w:rPr>
                <w:szCs w:val="24"/>
              </w:rPr>
            </w:pPr>
            <w:r>
              <w:rPr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2A40BE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и </w:t>
            </w:r>
            <w:r>
              <w:rPr>
                <w:sz w:val="24"/>
                <w:szCs w:val="24"/>
              </w:rPr>
              <w:lastRenderedPageBreak/>
              <w:t>ликвидации последствий ЧС в сельском поселении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79348C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BC0234" w:rsidRDefault="00BC0234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4F75B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6B194F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0234">
              <w:rPr>
                <w:sz w:val="24"/>
                <w:szCs w:val="24"/>
              </w:rPr>
              <w:t>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  <w:r>
              <w:rPr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>
              <w:rPr>
                <w:color w:val="000000"/>
              </w:rPr>
              <w:t>меро-приятия</w:t>
            </w:r>
            <w:proofErr w:type="spellEnd"/>
            <w:proofErr w:type="gramEnd"/>
            <w:r>
              <w:rPr>
                <w:color w:val="000000"/>
              </w:rPr>
              <w:t xml:space="preserve"> «Прочие мероприятия сельского поселения»</w:t>
            </w:r>
          </w:p>
          <w:p w:rsidR="00BC0234" w:rsidRDefault="00BC0234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505BA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36B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6C5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программы 4</w:t>
            </w:r>
            <w: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4C0F04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Default="003F36B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5A6348" w:rsidRDefault="005A6348" w:rsidP="005A6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348">
              <w:rPr>
                <w:sz w:val="24"/>
                <w:szCs w:val="24"/>
              </w:rPr>
              <w:t>Основное мероприятие задачи 1 подпрограммы 4</w:t>
            </w:r>
            <w:r>
              <w:rPr>
                <w:sz w:val="24"/>
                <w:szCs w:val="24"/>
              </w:rPr>
              <w:t xml:space="preserve"> </w:t>
            </w:r>
            <w:r w:rsidRPr="005A6348">
              <w:rPr>
                <w:sz w:val="24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сельского поселения генеральным планом, правилами землепользования и застройки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6348" w:rsidRDefault="005A6348" w:rsidP="00BC02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634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Default="005A6348" w:rsidP="00BC02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Default="005A6348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15A20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Pr="00ED10E2" w:rsidRDefault="00ED10E2" w:rsidP="00ED10E2">
      <w:pPr>
        <w:spacing w:after="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98B" w:rsidRPr="00ED10E2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1023</w:t>
            </w:r>
            <w:r w:rsidR="0079348C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1239,3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повы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>
              <w:rPr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>
              <w:rPr>
                <w:color w:val="000000"/>
                <w:sz w:val="24"/>
                <w:szCs w:val="28"/>
              </w:rPr>
              <w:t>благоуст</w:t>
            </w:r>
            <w:r w:rsidR="00A51424">
              <w:rPr>
                <w:color w:val="000000"/>
                <w:sz w:val="24"/>
                <w:szCs w:val="28"/>
              </w:rPr>
              <w:t>-</w:t>
            </w:r>
            <w:r>
              <w:rPr>
                <w:color w:val="000000"/>
                <w:sz w:val="24"/>
                <w:szCs w:val="28"/>
              </w:rPr>
              <w:t>ройства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3311,6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D358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</w:t>
            </w:r>
            <w:r w:rsidR="00B34649" w:rsidRPr="004C0F04">
              <w:rPr>
                <w:b/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A8687C">
              <w:rPr>
                <w:b/>
                <w:szCs w:val="24"/>
              </w:rPr>
              <w:t>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</w:t>
            </w:r>
            <w:proofErr w:type="spellStart"/>
            <w:r>
              <w:rPr>
                <w:sz w:val="20"/>
                <w:szCs w:val="24"/>
              </w:rPr>
              <w:t>устройст-во</w:t>
            </w:r>
            <w:proofErr w:type="spellEnd"/>
            <w:r>
              <w:rPr>
                <w:sz w:val="20"/>
                <w:szCs w:val="24"/>
              </w:rPr>
              <w:t xml:space="preserve">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 xml:space="preserve">, содержание и </w:t>
            </w:r>
            <w:proofErr w:type="spellStart"/>
            <w:r>
              <w:rPr>
                <w:sz w:val="20"/>
                <w:szCs w:val="24"/>
              </w:rPr>
              <w:t>реконст-рукцию</w:t>
            </w:r>
            <w:proofErr w:type="spellEnd"/>
            <w:r>
              <w:rPr>
                <w:sz w:val="20"/>
                <w:szCs w:val="24"/>
              </w:rPr>
              <w:t xml:space="preserve">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D358F1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451,5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D358F1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505BA5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>
              <w:rPr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, опиливание, обследование </w:t>
            </w:r>
            <w:proofErr w:type="spellStart"/>
            <w:r>
              <w:rPr>
                <w:sz w:val="20"/>
                <w:szCs w:val="20"/>
              </w:rPr>
              <w:t>дна,анализы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водоема,услуги</w:t>
            </w:r>
            <w:proofErr w:type="spellEnd"/>
            <w:r>
              <w:rPr>
                <w:sz w:val="20"/>
                <w:szCs w:val="20"/>
              </w:rPr>
              <w:t xml:space="preserve"> по завозу песка на </w:t>
            </w:r>
            <w:proofErr w:type="spellStart"/>
            <w:r>
              <w:rPr>
                <w:sz w:val="20"/>
                <w:szCs w:val="20"/>
              </w:rPr>
              <w:t>пляж,межевой</w:t>
            </w:r>
            <w:proofErr w:type="spellEnd"/>
            <w:r>
              <w:rPr>
                <w:sz w:val="20"/>
                <w:szCs w:val="20"/>
              </w:rPr>
              <w:t xml:space="preserve">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>
              <w:rPr>
                <w:sz w:val="20"/>
                <w:szCs w:val="20"/>
              </w:rPr>
              <w:t>ТБО,</w:t>
            </w:r>
            <w:r w:rsidR="00022F6F">
              <w:rPr>
                <w:sz w:val="20"/>
                <w:szCs w:val="20"/>
              </w:rPr>
              <w:t>приобретение</w:t>
            </w:r>
            <w:proofErr w:type="spellEnd"/>
            <w:r w:rsidR="00022F6F">
              <w:rPr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proofErr w:type="spellStart"/>
            <w:r>
              <w:rPr>
                <w:sz w:val="20"/>
                <w:szCs w:val="20"/>
              </w:rPr>
              <w:t>материаль</w:t>
            </w:r>
            <w:r w:rsidR="00022F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505BA5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2E055C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6538,4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788,5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876,0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</w:t>
            </w:r>
            <w:r w:rsidRPr="00487663">
              <w:rPr>
                <w:b/>
                <w:szCs w:val="24"/>
              </w:rPr>
              <w:lastRenderedPageBreak/>
              <w:t>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E055C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6521,8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1094,5</w:t>
            </w:r>
          </w:p>
        </w:tc>
        <w:tc>
          <w:tcPr>
            <w:tcW w:w="992" w:type="dxa"/>
            <w:shd w:val="clear" w:color="auto" w:fill="auto"/>
          </w:tcPr>
          <w:p w:rsidR="002B7076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3D570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,2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131,6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</w:t>
            </w:r>
            <w:r w:rsidR="0021214E">
              <w:rPr>
                <w:sz w:val="24"/>
                <w:szCs w:val="24"/>
              </w:rPr>
              <w:t>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</w:t>
            </w:r>
            <w:r w:rsidR="003D570F">
              <w:rPr>
                <w:sz w:val="24"/>
                <w:szCs w:val="24"/>
              </w:rPr>
              <w:t>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</w:t>
            </w:r>
            <w:r>
              <w:rPr>
                <w:sz w:val="20"/>
                <w:szCs w:val="24"/>
              </w:rPr>
              <w:lastRenderedPageBreak/>
              <w:t xml:space="preserve">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4649A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B194F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814BB">
              <w:rPr>
                <w:b/>
                <w:sz w:val="24"/>
                <w:szCs w:val="24"/>
              </w:rPr>
              <w:t>,</w:t>
            </w:r>
            <w:r w:rsidR="00160E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</w:t>
            </w:r>
            <w:proofErr w:type="gramStart"/>
            <w:r w:rsidRPr="00000509">
              <w:rPr>
                <w:b/>
                <w:szCs w:val="24"/>
              </w:rPr>
              <w:t xml:space="preserve"> ,</w:t>
            </w:r>
            <w:proofErr w:type="gramEnd"/>
            <w:r w:rsidRPr="00000509">
              <w:rPr>
                <w:b/>
                <w:szCs w:val="24"/>
              </w:rPr>
              <w:t xml:space="preserve"> направленные на организацию повышения </w:t>
            </w:r>
            <w:r w:rsidRPr="00000509">
              <w:rPr>
                <w:b/>
                <w:szCs w:val="24"/>
              </w:rPr>
              <w:lastRenderedPageBreak/>
              <w:t>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872E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2EA" w:rsidRDefault="006872E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872E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F736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F7365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AA380F"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160E96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B19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872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2152C" w:rsidRPr="00ED4D3F" w:rsidTr="0088539D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92152C" w:rsidRPr="00880A67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880A67">
              <w:rPr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празднованию 71 годовщине в </w:t>
            </w:r>
            <w:proofErr w:type="spellStart"/>
            <w:r>
              <w:rPr>
                <w:sz w:val="20"/>
                <w:szCs w:val="24"/>
              </w:rPr>
              <w:t>ВОВ</w:t>
            </w:r>
            <w:proofErr w:type="gramStart"/>
            <w:r w:rsidR="00505BA5">
              <w:rPr>
                <w:sz w:val="20"/>
                <w:szCs w:val="24"/>
              </w:rPr>
              <w:t>,</w:t>
            </w:r>
            <w:r w:rsidR="00212BF0">
              <w:rPr>
                <w:sz w:val="20"/>
                <w:szCs w:val="24"/>
              </w:rPr>
              <w:t>к</w:t>
            </w:r>
            <w:proofErr w:type="spellEnd"/>
            <w:proofErr w:type="gramEnd"/>
            <w:r w:rsidR="00212BF0">
              <w:rPr>
                <w:sz w:val="20"/>
                <w:szCs w:val="24"/>
              </w:rPr>
              <w:t xml:space="preserve"> </w:t>
            </w:r>
            <w:r w:rsidR="004D0C4E">
              <w:rPr>
                <w:sz w:val="20"/>
                <w:szCs w:val="24"/>
              </w:rPr>
              <w:t xml:space="preserve">празднику </w:t>
            </w:r>
            <w:r w:rsidR="00212BF0">
              <w:rPr>
                <w:sz w:val="20"/>
                <w:szCs w:val="24"/>
              </w:rPr>
              <w:t>«Д</w:t>
            </w:r>
            <w:r w:rsidR="004D0C4E">
              <w:rPr>
                <w:sz w:val="20"/>
                <w:szCs w:val="24"/>
              </w:rPr>
              <w:t>ень</w:t>
            </w:r>
            <w:r w:rsidR="00212BF0">
              <w:rPr>
                <w:sz w:val="20"/>
                <w:szCs w:val="24"/>
              </w:rPr>
              <w:t xml:space="preserve"> Добринки»</w:t>
            </w:r>
          </w:p>
          <w:p w:rsidR="0092152C" w:rsidRPr="00FC77E2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4.2Покраска </w:t>
            </w:r>
            <w:proofErr w:type="spellStart"/>
            <w:r>
              <w:rPr>
                <w:sz w:val="20"/>
                <w:szCs w:val="24"/>
              </w:rPr>
              <w:t>водонапроных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башень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P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>
              <w:t>земель-ных</w:t>
            </w:r>
            <w:proofErr w:type="spellEnd"/>
            <w:proofErr w:type="gramEnd"/>
            <w:r>
              <w:t xml:space="preserve"> участков, выполнение кадастровых работ</w:t>
            </w:r>
          </w:p>
          <w:p w:rsidR="0092152C" w:rsidRPr="004D035A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>
              <w:t>про-ведение</w:t>
            </w:r>
            <w:proofErr w:type="spellEnd"/>
            <w:proofErr w:type="gramEnd"/>
            <w: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4C0F04">
        <w:trPr>
          <w:trHeight w:val="2006"/>
        </w:trPr>
        <w:tc>
          <w:tcPr>
            <w:tcW w:w="534" w:type="dxa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6 подпрограммы 4 </w:t>
            </w:r>
            <w:r w:rsidRPr="005A6348">
              <w:rPr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5A6348">
              <w:rPr>
                <w:sz w:val="24"/>
                <w:szCs w:val="24"/>
              </w:rPr>
              <w:t>поме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щений</w:t>
            </w:r>
            <w:proofErr w:type="spellEnd"/>
            <w:proofErr w:type="gramEnd"/>
            <w:r w:rsidRPr="005A6348">
              <w:rPr>
                <w:sz w:val="24"/>
                <w:szCs w:val="24"/>
              </w:rPr>
              <w:t xml:space="preserve">, сооружений и </w:t>
            </w:r>
            <w:proofErr w:type="spellStart"/>
            <w:r>
              <w:rPr>
                <w:sz w:val="24"/>
                <w:szCs w:val="24"/>
              </w:rPr>
              <w:t>ка-</w:t>
            </w:r>
            <w:r w:rsidRPr="005A6348">
              <w:rPr>
                <w:sz w:val="24"/>
                <w:szCs w:val="24"/>
              </w:rPr>
              <w:t>дастровой</w:t>
            </w:r>
            <w:proofErr w:type="spellEnd"/>
            <w:r w:rsidRPr="005A6348">
              <w:rPr>
                <w:sz w:val="24"/>
                <w:szCs w:val="24"/>
              </w:rPr>
              <w:t xml:space="preserve"> стоимости </w:t>
            </w:r>
            <w:proofErr w:type="spellStart"/>
            <w:r w:rsidRPr="005A6348"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мельных</w:t>
            </w:r>
            <w:proofErr w:type="spellEnd"/>
            <w:r w:rsidRPr="005A6348">
              <w:rPr>
                <w:sz w:val="24"/>
                <w:szCs w:val="24"/>
              </w:rPr>
              <w:t xml:space="preserve"> участков, </w:t>
            </w:r>
            <w:proofErr w:type="spellStart"/>
            <w:r w:rsidRPr="005A634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t>надлежащих</w:t>
            </w:r>
            <w:proofErr w:type="spellEnd"/>
            <w:r w:rsidRPr="005A6348">
              <w:rPr>
                <w:sz w:val="24"/>
                <w:szCs w:val="24"/>
              </w:rPr>
              <w:t xml:space="preserve"> гражданам на праве собственности, находящихся на </w:t>
            </w:r>
            <w:proofErr w:type="spellStart"/>
            <w:r w:rsidRPr="005A634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5A6348">
              <w:rPr>
                <w:sz w:val="24"/>
                <w:szCs w:val="24"/>
              </w:rPr>
              <w:lastRenderedPageBreak/>
              <w:t>рии</w:t>
            </w:r>
            <w:proofErr w:type="spellEnd"/>
            <w:r w:rsidRPr="005A6348">
              <w:rPr>
                <w:sz w:val="24"/>
                <w:szCs w:val="24"/>
              </w:rPr>
              <w:t xml:space="preserve"> сельского поселения</w:t>
            </w:r>
          </w:p>
          <w:p w:rsidR="0092152C" w:rsidRPr="004D035A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sz w:val="20"/>
                <w:szCs w:val="20"/>
              </w:rPr>
              <w:t xml:space="preserve"> Расходы на  подготовку сведений об </w:t>
            </w:r>
            <w:proofErr w:type="spellStart"/>
            <w:proofErr w:type="gramStart"/>
            <w:r>
              <w:rPr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стоимости зданий, </w:t>
            </w:r>
            <w:proofErr w:type="spellStart"/>
            <w:r>
              <w:rPr>
                <w:sz w:val="20"/>
                <w:szCs w:val="20"/>
              </w:rPr>
              <w:t>поме-щений</w:t>
            </w:r>
            <w:proofErr w:type="spellEnd"/>
            <w:r>
              <w:rPr>
                <w:sz w:val="20"/>
                <w:szCs w:val="20"/>
              </w:rPr>
              <w:t xml:space="preserve">, сооружений и </w:t>
            </w:r>
            <w:proofErr w:type="spellStart"/>
            <w:r>
              <w:rPr>
                <w:sz w:val="20"/>
                <w:szCs w:val="20"/>
              </w:rPr>
              <w:t>кадаст-ровой</w:t>
            </w:r>
            <w:proofErr w:type="spellEnd"/>
            <w:r>
              <w:rPr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BC0234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4D035A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92152C" w:rsidRPr="00FC77E2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4F706D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152C" w:rsidRPr="00ED4D3F" w:rsidTr="00DE2325">
        <w:trPr>
          <w:trHeight w:val="705"/>
        </w:trPr>
        <w:tc>
          <w:tcPr>
            <w:tcW w:w="534" w:type="dxa"/>
          </w:tcPr>
          <w:p w:rsidR="0092152C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8 подпрограммы 4</w:t>
            </w:r>
          </w:p>
          <w:p w:rsidR="0092152C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BA47DD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8.1</w:t>
            </w:r>
            <w:r>
              <w:rPr>
                <w:color w:val="000000"/>
              </w:rPr>
              <w:t xml:space="preserve"> Организация доступа в сеть интернет</w:t>
            </w:r>
          </w:p>
          <w:p w:rsidR="0092152C" w:rsidRPr="004D035A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ED10E2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3475C">
              <w:rPr>
                <w:b/>
                <w:sz w:val="24"/>
                <w:szCs w:val="24"/>
              </w:rPr>
              <w:t>779</w:t>
            </w:r>
            <w:r>
              <w:rPr>
                <w:b/>
                <w:sz w:val="24"/>
                <w:szCs w:val="24"/>
              </w:rPr>
              <w:t>,</w:t>
            </w:r>
            <w:r w:rsidR="009347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475C">
              <w:rPr>
                <w:b/>
                <w:sz w:val="24"/>
                <w:szCs w:val="24"/>
              </w:rPr>
              <w:t>482</w:t>
            </w:r>
            <w:r>
              <w:rPr>
                <w:b/>
                <w:sz w:val="24"/>
                <w:szCs w:val="24"/>
              </w:rPr>
              <w:t>,</w:t>
            </w:r>
            <w:r w:rsidR="009347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2009,8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7934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475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475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</w:t>
            </w:r>
            <w:r w:rsidR="0093475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10235,8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1239,3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793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93475C">
              <w:rPr>
                <w:b/>
                <w:sz w:val="24"/>
                <w:szCs w:val="24"/>
              </w:rPr>
              <w:t>61</w:t>
            </w:r>
            <w:r>
              <w:rPr>
                <w:b/>
                <w:sz w:val="24"/>
                <w:szCs w:val="24"/>
              </w:rPr>
              <w:t>,</w:t>
            </w:r>
            <w:r w:rsidR="009347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475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="0093475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4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</w:t>
            </w:r>
            <w:r w:rsidR="001D77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1D775C" w:rsidP="00934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475C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</w:t>
            </w:r>
            <w:r w:rsidR="0093475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3311,6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2814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4649A8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6622,6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9A8" w:rsidRPr="00ED4D3F" w:rsidTr="00DD2A53">
        <w:trPr>
          <w:trHeight w:val="391"/>
        </w:trPr>
        <w:tc>
          <w:tcPr>
            <w:tcW w:w="670" w:type="dxa"/>
            <w:vMerge/>
          </w:tcPr>
          <w:p w:rsidR="004649A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C962A3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4649A8" w:rsidRPr="00CB41C4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6538,4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1094,5</w:t>
            </w:r>
          </w:p>
        </w:tc>
        <w:tc>
          <w:tcPr>
            <w:tcW w:w="1275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ED4D3F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ED4D3F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12BF0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  <w:r w:rsidR="006B194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14BB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212BF0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6B194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B19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426A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1C339A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BD" w:rsidRDefault="00EC26BD" w:rsidP="009744EF">
      <w:pPr>
        <w:spacing w:after="0" w:line="240" w:lineRule="auto"/>
      </w:pPr>
      <w:r>
        <w:separator/>
      </w:r>
    </w:p>
  </w:endnote>
  <w:endnote w:type="continuationSeparator" w:id="1">
    <w:p w:rsidR="00EC26BD" w:rsidRDefault="00EC26BD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BD" w:rsidRDefault="00EC26BD" w:rsidP="009744EF">
      <w:pPr>
        <w:spacing w:after="0" w:line="240" w:lineRule="auto"/>
      </w:pPr>
      <w:r>
        <w:separator/>
      </w:r>
    </w:p>
  </w:footnote>
  <w:footnote w:type="continuationSeparator" w:id="1">
    <w:p w:rsidR="00EC26BD" w:rsidRDefault="00EC26BD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32385"/>
    <w:rsid w:val="000410E2"/>
    <w:rsid w:val="00041BBF"/>
    <w:rsid w:val="00043D43"/>
    <w:rsid w:val="0004627D"/>
    <w:rsid w:val="00055D16"/>
    <w:rsid w:val="00056D04"/>
    <w:rsid w:val="0006278B"/>
    <w:rsid w:val="00080DFD"/>
    <w:rsid w:val="00081C72"/>
    <w:rsid w:val="000873ED"/>
    <w:rsid w:val="00091E58"/>
    <w:rsid w:val="000A5AAE"/>
    <w:rsid w:val="000B1C24"/>
    <w:rsid w:val="000B6748"/>
    <w:rsid w:val="000C6159"/>
    <w:rsid w:val="000C687D"/>
    <w:rsid w:val="000D09FF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81465"/>
    <w:rsid w:val="00183C5C"/>
    <w:rsid w:val="00183E52"/>
    <w:rsid w:val="00190CED"/>
    <w:rsid w:val="001A0EB2"/>
    <w:rsid w:val="001A18C9"/>
    <w:rsid w:val="001B1944"/>
    <w:rsid w:val="001C339A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53AF"/>
    <w:rsid w:val="003021F6"/>
    <w:rsid w:val="00306049"/>
    <w:rsid w:val="0031369D"/>
    <w:rsid w:val="00314D67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4177"/>
    <w:rsid w:val="003A52FF"/>
    <w:rsid w:val="003A750B"/>
    <w:rsid w:val="003A7EF9"/>
    <w:rsid w:val="003B3626"/>
    <w:rsid w:val="003C0775"/>
    <w:rsid w:val="003C1BD5"/>
    <w:rsid w:val="003D570F"/>
    <w:rsid w:val="003D5E07"/>
    <w:rsid w:val="003F2668"/>
    <w:rsid w:val="003F36B8"/>
    <w:rsid w:val="003F473A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4D06"/>
    <w:rsid w:val="004A4604"/>
    <w:rsid w:val="004A5701"/>
    <w:rsid w:val="004B39F8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3CC6"/>
    <w:rsid w:val="005861B0"/>
    <w:rsid w:val="005972D6"/>
    <w:rsid w:val="005A07F1"/>
    <w:rsid w:val="005A3D4A"/>
    <w:rsid w:val="005A6348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3218"/>
    <w:rsid w:val="0062193F"/>
    <w:rsid w:val="00621F83"/>
    <w:rsid w:val="00623A04"/>
    <w:rsid w:val="00626715"/>
    <w:rsid w:val="00626EAC"/>
    <w:rsid w:val="00630343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B194F"/>
    <w:rsid w:val="006B732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1577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502C"/>
    <w:rsid w:val="0078733D"/>
    <w:rsid w:val="00792F35"/>
    <w:rsid w:val="0079348C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7BC2"/>
    <w:rsid w:val="008177BC"/>
    <w:rsid w:val="00826E95"/>
    <w:rsid w:val="008329E2"/>
    <w:rsid w:val="00836866"/>
    <w:rsid w:val="0084330D"/>
    <w:rsid w:val="008433C7"/>
    <w:rsid w:val="0084375B"/>
    <w:rsid w:val="008473D3"/>
    <w:rsid w:val="00847FCB"/>
    <w:rsid w:val="00850B29"/>
    <w:rsid w:val="00850DC1"/>
    <w:rsid w:val="00860F58"/>
    <w:rsid w:val="008612FF"/>
    <w:rsid w:val="00880A67"/>
    <w:rsid w:val="0088539D"/>
    <w:rsid w:val="0088624D"/>
    <w:rsid w:val="00896444"/>
    <w:rsid w:val="00896D9D"/>
    <w:rsid w:val="008A1307"/>
    <w:rsid w:val="008A1B5B"/>
    <w:rsid w:val="008A29ED"/>
    <w:rsid w:val="008B08BA"/>
    <w:rsid w:val="008B3780"/>
    <w:rsid w:val="008B394B"/>
    <w:rsid w:val="008B4AA0"/>
    <w:rsid w:val="008B725A"/>
    <w:rsid w:val="008D0E3C"/>
    <w:rsid w:val="008D132B"/>
    <w:rsid w:val="008D24E3"/>
    <w:rsid w:val="008D7AC1"/>
    <w:rsid w:val="008E4EE4"/>
    <w:rsid w:val="008F0746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378A"/>
    <w:rsid w:val="0093475C"/>
    <w:rsid w:val="009350F4"/>
    <w:rsid w:val="00935408"/>
    <w:rsid w:val="009439FE"/>
    <w:rsid w:val="00944CE5"/>
    <w:rsid w:val="00947A80"/>
    <w:rsid w:val="00950840"/>
    <w:rsid w:val="00951F98"/>
    <w:rsid w:val="00963E4E"/>
    <w:rsid w:val="0096453C"/>
    <w:rsid w:val="00966595"/>
    <w:rsid w:val="009744EF"/>
    <w:rsid w:val="00975D58"/>
    <w:rsid w:val="00981184"/>
    <w:rsid w:val="009817D2"/>
    <w:rsid w:val="00982F46"/>
    <w:rsid w:val="0098455C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8687C"/>
    <w:rsid w:val="00A9555C"/>
    <w:rsid w:val="00A96578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13CE6"/>
    <w:rsid w:val="00B1781A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52D6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50745"/>
    <w:rsid w:val="00C512F8"/>
    <w:rsid w:val="00C53C9E"/>
    <w:rsid w:val="00C771A6"/>
    <w:rsid w:val="00C808EA"/>
    <w:rsid w:val="00C82AD9"/>
    <w:rsid w:val="00C90A81"/>
    <w:rsid w:val="00C94145"/>
    <w:rsid w:val="00C95FDA"/>
    <w:rsid w:val="00CA04C4"/>
    <w:rsid w:val="00CB1CA4"/>
    <w:rsid w:val="00CB41C4"/>
    <w:rsid w:val="00CB6AEA"/>
    <w:rsid w:val="00CB7A82"/>
    <w:rsid w:val="00CC1FD9"/>
    <w:rsid w:val="00CC5826"/>
    <w:rsid w:val="00CC59D9"/>
    <w:rsid w:val="00CC6D91"/>
    <w:rsid w:val="00D01C0C"/>
    <w:rsid w:val="00D0566A"/>
    <w:rsid w:val="00D067EE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C91"/>
    <w:rsid w:val="00D57276"/>
    <w:rsid w:val="00D6550B"/>
    <w:rsid w:val="00D67451"/>
    <w:rsid w:val="00D72177"/>
    <w:rsid w:val="00D727CD"/>
    <w:rsid w:val="00D76626"/>
    <w:rsid w:val="00DA01F9"/>
    <w:rsid w:val="00DA4379"/>
    <w:rsid w:val="00DA794C"/>
    <w:rsid w:val="00DB4E13"/>
    <w:rsid w:val="00DB51AA"/>
    <w:rsid w:val="00DB56EC"/>
    <w:rsid w:val="00DB5F3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48F5"/>
    <w:rsid w:val="00E0618C"/>
    <w:rsid w:val="00E11C0D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80E4E"/>
    <w:rsid w:val="00E8565D"/>
    <w:rsid w:val="00E910DF"/>
    <w:rsid w:val="00E92A49"/>
    <w:rsid w:val="00E94D2E"/>
    <w:rsid w:val="00E95814"/>
    <w:rsid w:val="00E95828"/>
    <w:rsid w:val="00EA5D57"/>
    <w:rsid w:val="00EB11CE"/>
    <w:rsid w:val="00EB329B"/>
    <w:rsid w:val="00EB4382"/>
    <w:rsid w:val="00EC1FC1"/>
    <w:rsid w:val="00EC26BD"/>
    <w:rsid w:val="00EC393C"/>
    <w:rsid w:val="00ED10E2"/>
    <w:rsid w:val="00ED73A3"/>
    <w:rsid w:val="00EE2894"/>
    <w:rsid w:val="00EE4BD6"/>
    <w:rsid w:val="00EE5EB9"/>
    <w:rsid w:val="00EE5FD1"/>
    <w:rsid w:val="00EF48E5"/>
    <w:rsid w:val="00F006CF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69A4"/>
    <w:rsid w:val="00F30EE5"/>
    <w:rsid w:val="00F370D1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A6A31"/>
    <w:rsid w:val="00FA7756"/>
    <w:rsid w:val="00FB105D"/>
    <w:rsid w:val="00FB17D7"/>
    <w:rsid w:val="00FB7987"/>
    <w:rsid w:val="00FC390D"/>
    <w:rsid w:val="00FC3F91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6540-57BC-4723-BFA1-B07635A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20</Pages>
  <Words>3313</Words>
  <Characters>21956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122</cp:revision>
  <cp:lastPrinted>2017-01-16T11:49:00Z</cp:lastPrinted>
  <dcterms:created xsi:type="dcterms:W3CDTF">2015-09-17T07:53:00Z</dcterms:created>
  <dcterms:modified xsi:type="dcterms:W3CDTF">2017-01-16T11:50:00Z</dcterms:modified>
</cp:coreProperties>
</file>