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9" w:rsidRPr="003F46F5" w:rsidRDefault="008B4119" w:rsidP="008B4119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>
            <wp:extent cx="47625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19" w:rsidRPr="003F46F5" w:rsidRDefault="008B4119" w:rsidP="008B4119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B4119" w:rsidRPr="003F46F5" w:rsidRDefault="008B4119" w:rsidP="008B4119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20"/>
        </w:rPr>
      </w:pPr>
      <w:proofErr w:type="gramStart"/>
      <w:r w:rsidRPr="003F46F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F46F5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B4119" w:rsidRPr="003F46F5" w:rsidRDefault="008B4119" w:rsidP="008B411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6F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B4119" w:rsidRPr="003F46F5" w:rsidRDefault="008B4119" w:rsidP="008B411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СРЕДНЕМАТРЕНСКИЙ</w:t>
      </w:r>
      <w:r w:rsidRPr="003F46F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8B4119" w:rsidRPr="003F46F5" w:rsidRDefault="008B4119" w:rsidP="008B411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6F5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B4119" w:rsidRPr="003F46F5" w:rsidRDefault="008B4119" w:rsidP="008B4119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F4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Российской Федерации</w:t>
      </w:r>
    </w:p>
    <w:p w:rsidR="008B4119" w:rsidRPr="003F46F5" w:rsidRDefault="008B4119" w:rsidP="008B411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8B4119" w:rsidRDefault="008B4119" w:rsidP="008B4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F46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F46F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4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3F46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46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Средн</w:t>
      </w:r>
      <w:r w:rsidRPr="003F46F5">
        <w:rPr>
          <w:rFonts w:ascii="Times New Roman" w:eastAsia="Times New Roman" w:hAnsi="Times New Roman" w:cs="Times New Roman"/>
          <w:sz w:val="28"/>
          <w:szCs w:val="28"/>
        </w:rPr>
        <w:t xml:space="preserve">яя Матренка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8B4119" w:rsidRPr="003F46F5" w:rsidRDefault="008B4119" w:rsidP="008B4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119" w:rsidRDefault="008B4119" w:rsidP="008B41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DB0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</w:t>
      </w:r>
    </w:p>
    <w:p w:rsidR="008B4119" w:rsidRDefault="008B4119" w:rsidP="008B41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4119" w:rsidRPr="00AE7ACE" w:rsidRDefault="008B4119" w:rsidP="008B41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</w:t>
      </w:r>
      <w:hyperlink r:id="rId8" w:history="1">
        <w:r w:rsidRPr="00AE7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поселения Среднематренский сельсовет</w:t>
      </w:r>
    </w:p>
    <w:p w:rsidR="008B4119" w:rsidRPr="00AE7ACE" w:rsidRDefault="008B4119" w:rsidP="008B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AC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E7A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AE7A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B4119" w:rsidRPr="00AE7ACE" w:rsidRDefault="008B4119" w:rsidP="008B411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7ACE">
        <w:rPr>
          <w:rFonts w:ascii="Times New Roman" w:eastAsia="Times New Roman" w:hAnsi="Times New Roman" w:cs="Times New Roman"/>
          <w:sz w:val="28"/>
          <w:szCs w:val="28"/>
        </w:rPr>
        <w:t xml:space="preserve"> 1.  Утвердить </w:t>
      </w:r>
      <w:hyperlink r:id="rId9" w:anchor="Par50" w:history="1">
        <w:r w:rsidRPr="00AE7ACE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AE7ACE">
        <w:rPr>
          <w:rFonts w:ascii="Times New Roman" w:eastAsia="Times New Roman" w:hAnsi="Times New Roman" w:cs="Times New Roman"/>
          <w:sz w:val="28"/>
          <w:szCs w:val="28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подлежащим сносу или реконструкции (приложение 1).</w:t>
      </w:r>
    </w:p>
    <w:p w:rsidR="008B4119" w:rsidRPr="00AE7ACE" w:rsidRDefault="008B4119" w:rsidP="008B41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B4119" w:rsidRPr="00AE7ACE" w:rsidRDefault="008B4119" w:rsidP="008B41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 Утвердить состав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E7ACE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подлежащим сносу или реконструкции (приложение 2).</w:t>
      </w:r>
    </w:p>
    <w:p w:rsidR="008B4119" w:rsidRPr="00AE7ACE" w:rsidRDefault="008B4119" w:rsidP="008B41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119" w:rsidRPr="00AE7ACE" w:rsidRDefault="008B4119" w:rsidP="008B41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</w:t>
      </w:r>
      <w:r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Настоящее постановление вступает в силу со дня его официального обнародования.</w:t>
      </w:r>
    </w:p>
    <w:p w:rsidR="008B4119" w:rsidRPr="00AE7ACE" w:rsidRDefault="008B4119" w:rsidP="008B41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B4119" w:rsidRPr="00AE7ACE" w:rsidRDefault="008B4119" w:rsidP="008B41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</w:t>
      </w:r>
      <w:r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proofErr w:type="gramStart"/>
      <w:r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AE7AC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постановления оставляю за собой.</w:t>
      </w:r>
    </w:p>
    <w:p w:rsidR="008B4119" w:rsidRPr="005C21CB" w:rsidRDefault="008B4119" w:rsidP="008B4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1C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B4119" w:rsidRPr="005C21CB" w:rsidRDefault="008B4119" w:rsidP="008B4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1C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8B4119" w:rsidRPr="005C21CB" w:rsidRDefault="008B4119" w:rsidP="008B4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C21CB">
        <w:rPr>
          <w:rFonts w:ascii="Times New Roman" w:eastAsia="Times New Roman" w:hAnsi="Times New Roman" w:cs="Times New Roman"/>
          <w:b/>
          <w:sz w:val="28"/>
          <w:szCs w:val="28"/>
        </w:rPr>
        <w:t>Среднематренский сельсовет                                                    Н.А.Гущина</w:t>
      </w:r>
    </w:p>
    <w:p w:rsidR="008B4119" w:rsidRPr="005C21CB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B4119" w:rsidRPr="00AE7ACE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B4119" w:rsidRPr="00AE7ACE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B4119" w:rsidRDefault="008B4119" w:rsidP="008B4119">
      <w:pPr>
        <w:spacing w:after="0" w:line="232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B4119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B4119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B4119" w:rsidRPr="003F46F5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№1</w:t>
      </w:r>
    </w:p>
    <w:p w:rsidR="008B4119" w:rsidRPr="003F46F5" w:rsidRDefault="008B4119" w:rsidP="008B4119">
      <w:pPr>
        <w:tabs>
          <w:tab w:val="left" w:pos="1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hyperlink r:id="rId10" w:anchor="sub_0" w:history="1">
        <w:r w:rsidRPr="00223361">
          <w:rPr>
            <w:rFonts w:ascii="Times New Roman" w:eastAsia="Times New Roman" w:hAnsi="Times New Roman" w:cs="Times New Roman"/>
            <w:sz w:val="24"/>
            <w:szCs w:val="24"/>
          </w:rPr>
          <w:t>постановлению</w:t>
        </w:r>
      </w:hyperlink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</w:p>
    <w:p w:rsidR="008B4119" w:rsidRPr="003F46F5" w:rsidRDefault="008B4119" w:rsidP="008B4119">
      <w:pPr>
        <w:tabs>
          <w:tab w:val="left" w:pos="14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 сельсовет от  </w:t>
      </w:r>
      <w:r>
        <w:rPr>
          <w:rFonts w:ascii="Times New Roman" w:eastAsia="Times New Roman" w:hAnsi="Times New Roman" w:cs="Times New Roman"/>
          <w:sz w:val="24"/>
          <w:szCs w:val="24"/>
        </w:rPr>
        <w:t>27.10.2017г.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8B4119" w:rsidRDefault="008B4119" w:rsidP="008B4119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4119" w:rsidRPr="003F46F5" w:rsidRDefault="008B4119" w:rsidP="008B4119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F46F5">
        <w:rPr>
          <w:rFonts w:ascii="Times New Roman" w:eastAsia="Calibri" w:hAnsi="Times New Roman" w:cs="Times New Roman"/>
          <w:b/>
          <w:bCs/>
          <w:sz w:val="24"/>
          <w:szCs w:val="24"/>
        </w:rPr>
        <w:t>О МЕЖВЕДОМСТВЕННОЙ КОМИССИИ ПО ОЦЕНКЕ И ОБСЛЕДОВАНИЮ  ПОМЕЩЕНИЯ В ЦЕЛЯХ ПРИЗНАНИЯ ЕГО ЖИЛЫМ ПОМЕЩЕНИЕМ, ЖИЛОГО ПОМЕЩЕНИЯПРИГОДНЫМ (НЕПРИГОДНЫМ) ДЛЯ ПРОЖИВАНИЯ, А ТАКЖЕ  МНОГОКВАРТИРНОГО</w:t>
      </w:r>
      <w:proofErr w:type="gramEnd"/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6F5">
        <w:rPr>
          <w:rFonts w:ascii="Times New Roman" w:eastAsia="Calibri" w:hAnsi="Times New Roman" w:cs="Times New Roman"/>
          <w:b/>
          <w:bCs/>
          <w:sz w:val="24"/>
          <w:szCs w:val="24"/>
        </w:rPr>
        <w:t>ДОМА В ЦЕЛЯХ ПРИЗНАНИЯ ЕГО АВАРИЙНЫМ И ПОДЛЕЖАЩИМ СНОСУ ИЛИ РЕКОНСТРУКЦИИ</w:t>
      </w:r>
    </w:p>
    <w:p w:rsidR="008B4119" w:rsidRPr="003F46F5" w:rsidRDefault="008B4119" w:rsidP="008B4119">
      <w:pPr>
        <w:autoSpaceDE w:val="0"/>
        <w:autoSpaceDN w:val="0"/>
        <w:adjustRightInd w:val="0"/>
        <w:spacing w:after="0" w:line="23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4119" w:rsidRPr="003F46F5" w:rsidRDefault="008B4119" w:rsidP="008B4119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119" w:rsidRPr="00AE7ACE" w:rsidRDefault="008B4119" w:rsidP="008B41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AC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101"/>
      <w:r w:rsidRPr="005C21CB">
        <w:rPr>
          <w:rFonts w:ascii="Times New Roman" w:hAnsi="Times New Roman" w:cs="Times New Roman"/>
          <w:sz w:val="24"/>
          <w:szCs w:val="24"/>
          <w:lang w:eastAsia="ru-RU"/>
        </w:rPr>
        <w:tab/>
        <w:t>1.1. Межведомственная комиссия проводит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на предмет соответствия  указанных помещений и дома установленным действующим законодательством требованиям.</w:t>
      </w:r>
      <w:bookmarkStart w:id="1" w:name="sub_1102"/>
      <w:bookmarkEnd w:id="0"/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1.2. Комиссия создается постановлением главы сельского поселения 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28 января 2006 г. № 47 «Об утверждении Положения о</w:t>
      </w:r>
      <w:r w:rsidRPr="005C21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Положение, утвержденное постановлением Правительства РФ от 28.01.2006 №47).</w:t>
      </w:r>
      <w:bookmarkStart w:id="2" w:name="sub_1103"/>
      <w:bookmarkEnd w:id="1"/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3" w:name="sub_11032"/>
      <w:bookmarkEnd w:id="2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Межведомственная комиссия проводит оценку и обследование находящихся в эксплуатации  жилых помещений и многоквартирных домов, относящихся к муниципальному жилищному фонду сельского муниципального образования, а также  оценку и обследование находящихся в эксплуатации частных жилых помещений, расположенных на территории сельского муниципального образования, в целях признания их пригодными (непригодными) для проживания граждан, а также  оценку и обследование находящихся в эксплуатации жилых помещений жилищного фонда</w:t>
      </w:r>
      <w:proofErr w:type="gramEnd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или многоквартирных домов, находящихся в федеральной  собственности, за исключением случаев предусмотренных п.7.1 Положения </w:t>
      </w:r>
      <w:r w:rsidRPr="005C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утвержденного постановлением Правительства РФ от 28.01.2006г. № 47          </w:t>
      </w:r>
      <w:r w:rsidRPr="005C21C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(в редакции постановления от 02.08.2016г.№746)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 Положении, утвержденном постановлением Правительства РФ от 28.01.2006 №47, требованиям и принимает решения в порядке, предусмотренном пунктом 47  Положения, утвержденном</w:t>
      </w:r>
      <w:proofErr w:type="gramEnd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28.01.2006 №47.</w:t>
      </w:r>
      <w:bookmarkStart w:id="4" w:name="sub_1105"/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1.5. Комиссия в своей деятельности руководствуется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аварийным и подлежащим сносу", настоящим Положением, законодательными актами Российской Федерации и Липецкой области.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sub_1200"/>
      <w:bookmarkEnd w:id="3"/>
      <w:bookmarkEnd w:id="4"/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119" w:rsidRPr="00AE7ACE" w:rsidRDefault="008B4119" w:rsidP="008B41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 составе комиссии </w:t>
      </w:r>
    </w:p>
    <w:p w:rsidR="008B4119" w:rsidRPr="003F46F5" w:rsidRDefault="008B4119" w:rsidP="008B411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201"/>
      <w:bookmarkEnd w:id="5"/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2.1. Состав комиссии и Положение о ней утверждаются постановлением администрации сельского поселения.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202"/>
      <w:bookmarkEnd w:id="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2.2. </w:t>
      </w:r>
      <w:bookmarkStart w:id="8" w:name="sub_10073"/>
      <w:bookmarkStart w:id="9" w:name="sub_1203"/>
      <w:bookmarkEnd w:id="7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В состав комиссии включаются представители администрации сельского поселения. Председателем комиссии назначается должностное лицо администрации сельского поселения.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10074"/>
      <w:bookmarkEnd w:id="8"/>
      <w:r w:rsidRPr="005C21C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</w:t>
      </w:r>
      <w:proofErr w:type="gramEnd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bookmarkEnd w:id="10"/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C21CB">
        <w:rPr>
          <w:rFonts w:ascii="Times New Roman" w:hAnsi="Times New Roman" w:cs="Times New Roman"/>
          <w:sz w:val="24"/>
          <w:szCs w:val="24"/>
        </w:rPr>
        <w:t>Собственник частного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сельского поселения, создавшей комиссию.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1007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5C2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5C2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отношении оцениваемого имущества. В состав комиссии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с правом решающего голоса </w:t>
      </w:r>
      <w:r w:rsidRPr="005C2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5C2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органу</w:t>
      </w:r>
      <w:proofErr w:type="gramEnd"/>
      <w:r w:rsidRPr="005C2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Орган местного самоуправления не позднее, чем за 20 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</w:t>
      </w:r>
      <w:proofErr w:type="gramEnd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5C21CB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bookmarkEnd w:id="11"/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2.3</w:t>
      </w:r>
      <w:bookmarkStart w:id="12" w:name="sub_1204"/>
      <w:bookmarkEnd w:id="9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Председателем комиссии назначается должностное лицо администрации сельского поселения.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2.4. Председатель комиссии:</w:t>
      </w:r>
    </w:p>
    <w:bookmarkEnd w:id="12"/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>- руководит работой комиссии;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>- созывает и ведет ее заседания;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>- формирует повестку дня с учетом поступивших документов и сроков их рассмотрения;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>- подписывает документы по вопросам деятельности комиссии;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>- информирует о работе комиссии органы государственной власти Российской Федерации и Липецкой области, органы местного самоуправления, инспектирующие, контролирующие, правоохранительные и судебные органы по их запросу;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>- вносит предложения главе администрации муниципального образования по оптимизации деятельности комиссии либо изменению состава комиссии.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1205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2.5. Заместителем председателя комиссии является член комиссии</w:t>
      </w:r>
      <w:bookmarkStart w:id="14" w:name="sub_1206"/>
      <w:bookmarkEnd w:id="13"/>
      <w:r w:rsidRPr="005C21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2.6. Заместитель председателя комиссии осуществляет полномочия председателя в его отсутствие.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1208"/>
      <w:bookmarkEnd w:id="1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2.7. Секретарем комиссии является представитель администрации сельского поселения.</w:t>
      </w: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sub_1300"/>
      <w:bookmarkEnd w:id="15"/>
    </w:p>
    <w:p w:rsidR="008B4119" w:rsidRPr="00AE7ACE" w:rsidRDefault="008B4119" w:rsidP="008B41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sub_1400"/>
      <w:r w:rsidRPr="00AE7ACE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и права комиссии</w:t>
      </w:r>
    </w:p>
    <w:bookmarkEnd w:id="17"/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sub_140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3.1. Комиссия: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sub_1411"/>
      <w:bookmarkEnd w:id="1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3.1.1. Осуществляет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прием и рассмотрение заявления и прилагаемых к нему обосновывающих документов.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3.1.2. Определяет перечень дополнительных документов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Положении,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утвержденном постановлением Правительства РФ от 28.01.2006 №47,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sub_14011"/>
      <w:bookmarkEnd w:id="19"/>
      <w:r w:rsidRPr="005C21CB">
        <w:rPr>
          <w:rFonts w:ascii="Times New Roman" w:hAnsi="Times New Roman" w:cs="Times New Roman"/>
          <w:sz w:val="24"/>
          <w:szCs w:val="24"/>
          <w:lang w:eastAsia="ru-RU"/>
        </w:rPr>
        <w:t>3.1.3. Получает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форме: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141111"/>
      <w:bookmarkEnd w:id="20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sub_141112"/>
      <w:bookmarkEnd w:id="21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б) технический паспорт жилого помещения, для нежилых помещений - технический план;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sub_141113"/>
      <w:bookmarkEnd w:id="22"/>
      <w:proofErr w:type="gramStart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1" w:history="1">
        <w:r w:rsidRPr="005C21CB">
          <w:rPr>
            <w:rFonts w:ascii="Times New Roman" w:hAnsi="Times New Roman" w:cs="Times New Roman"/>
            <w:sz w:val="24"/>
            <w:szCs w:val="24"/>
            <w:lang w:eastAsia="ru-RU"/>
          </w:rPr>
          <w:t>абзацем 3 пункта 44</w:t>
        </w:r>
      </w:hyperlink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Положения, утвержденного постановлением Правительства РФ от 28.01.2006 №47, признано необходимым для принятия решения о признании жилого помещения соответствующим (не соответствующим) установленным в Положении,  утвержденном постановлением Правительства РФ от 28.01.2006 №47, требованиям. </w:t>
      </w:r>
      <w:bookmarkStart w:id="24" w:name="sub_14113"/>
      <w:bookmarkEnd w:id="23"/>
      <w:proofErr w:type="gramEnd"/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2" w:history="1">
        <w:r w:rsidRPr="005C21CB">
          <w:rPr>
            <w:rFonts w:ascii="Times New Roman" w:hAnsi="Times New Roman" w:cs="Times New Roman"/>
            <w:sz w:val="24"/>
            <w:szCs w:val="24"/>
            <w:lang w:eastAsia="ru-RU"/>
          </w:rPr>
          <w:t>абзаце 5 пункта 7</w:t>
        </w:r>
      </w:hyperlink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</w:t>
      </w:r>
      <w:bookmarkStart w:id="25" w:name="sub_14114"/>
      <w:bookmarkEnd w:id="24"/>
      <w:r w:rsidRPr="005C21CB">
        <w:rPr>
          <w:rFonts w:ascii="Times New Roman" w:hAnsi="Times New Roman" w:cs="Times New Roman"/>
          <w:sz w:val="24"/>
          <w:szCs w:val="24"/>
          <w:lang w:eastAsia="ru-RU"/>
        </w:rPr>
        <w:t>, утвержденного постановлением Правительства РФ от 28.01.2006 №47.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вправе представить в комиссию указанные документы и информацию по своей инициативе.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6" w:name="sub_1412"/>
      <w:bookmarkEnd w:id="25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3.1.4. Определяет состав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1413"/>
      <w:bookmarkEnd w:id="2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3.1.5. Принимает решение о необходимости проведения обследования помещения комиссией.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sub_1414"/>
      <w:bookmarkEnd w:id="27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3.1.6. Составляет в трех экземплярах по установленной форме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результатах, изложенных в заключени</w:t>
      </w:r>
      <w:proofErr w:type="gramStart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3.1.7. Принимает решение о необходимости проведения обследования элементов ограждающих и несущих конструкций жилого помещения с привлечением проектно-изыскательской организации, в случае принятия комиссией такого решения предлагает заявителю (собственнику) представить результаты обследования.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sub_1415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3.1.8. </w:t>
      </w:r>
      <w:bookmarkEnd w:id="29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 проведении дополнительного обследования помещения, результаты которого приобщаются к документам, ранее представленным на рассмотрение комиссии.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3.1.9. Возвращает документы заявителю в случае обнаружения несоответствия их установленным требованиям. При этом заявитель вправе обратиться в комиссию повторно с приложением документов, соответствующих установленным требованиям.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0" w:name="sub_1419"/>
      <w:bookmarkStart w:id="31" w:name="sub_1418"/>
      <w:bookmarkEnd w:id="2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3.1.10. </w:t>
      </w:r>
      <w:bookmarkEnd w:id="30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работу по оценке пригодности (непригодности) жилых помещений для постоянного проживания. 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месторасположения жилого помещения.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2" w:name="sub_14110"/>
      <w:bookmarkEnd w:id="3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3.1.11. Принимает п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о результатам работы комиссии одно из следующих решений (в виде заключения) об оценке соответствия помещений и многоквартирных домов установленным в Положении, утвержденном постановлением Правительства РФ от 28.01.2006 №47, требованиям: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постановлением Правительства РФ от 28.01.2006 №47, требованиями; 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 выявлении оснований для признания помещения </w:t>
      </w:r>
      <w:proofErr w:type="gramStart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сносу;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B">
        <w:rPr>
          <w:rFonts w:ascii="Times New Roman" w:hAnsi="Times New Roman" w:cs="Times New Roman"/>
          <w:sz w:val="24"/>
          <w:szCs w:val="24"/>
          <w:lang w:eastAsia="ru-RU"/>
        </w:rPr>
        <w:t>-об отсутствии оснований для признания многоквартирного дома аварийным и  подлежащим сносу или реконструкции.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3" w:name="sub_14111"/>
      <w:bookmarkEnd w:id="32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3.1.12. </w:t>
      </w:r>
      <w:proofErr w:type="gramStart"/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один экземпляр заключения комиссии и акт обследования (в случае его составления) в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принятия в установленном порядке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решения, предусмотренного </w:t>
      </w:r>
      <w:hyperlink r:id="rId13" w:anchor="sub_10077" w:history="1">
        <w:r w:rsidRPr="005C21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абзацем 7 пункта 7</w:t>
        </w:r>
      </w:hyperlink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Положения, утвержденном постановлением Правительства РФ от 28.01.2006 №47, и издания распоряжения в соответствии с пунктом 49 Положения, утвержденного постановлением Правительства РФ от 28.01.2006 №47.</w:t>
      </w:r>
      <w:proofErr w:type="gramEnd"/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sub_1411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C21CB">
        <w:rPr>
          <w:rFonts w:ascii="Times New Roman" w:hAnsi="Times New Roman" w:cs="Times New Roman"/>
          <w:sz w:val="24"/>
          <w:szCs w:val="24"/>
          <w:lang w:eastAsia="ru-RU"/>
        </w:rPr>
        <w:t>3.1.13.</w:t>
      </w:r>
      <w:bookmarkEnd w:id="34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аправляет в 5-дневный срок со дня принятия решения, предусмотренного </w:t>
      </w:r>
      <w:hyperlink r:id="rId14" w:anchor="sub_1049" w:history="1">
        <w:r w:rsidRPr="005C21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49</w:t>
        </w:r>
      </w:hyperlink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</w:t>
      </w:r>
      <w:r w:rsidRPr="005C21CB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 (далее - единый портал) или региональный портал государственных и муниципальных услуг (при его наличии), по одному экземпляру распоряжения администрации</w:t>
      </w:r>
      <w:proofErr w:type="gramEnd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  реконструкции - в орган государственного жилищного надзора (муниципального жилищного контроля) по месту нахождения такого помещения или дома (тре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тий экземпляр остается в деле, сформированном комиссией).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</w:t>
      </w:r>
      <w:hyperlink r:id="rId15" w:anchor="sub_1036" w:history="1">
        <w:r w:rsidRPr="005C21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36</w:t>
        </w:r>
      </w:hyperlink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Положения, утвержденного постановлением Правительства РФ от 28.01.2006 №47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решение,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предусмотренное </w:t>
      </w:r>
      <w:hyperlink r:id="rId16" w:anchor="sub_1047" w:history="1">
        <w:r w:rsidRPr="005C21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47</w:t>
        </w:r>
      </w:hyperlink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Положения, утвержденного постановлением Правительства РФ от</w:t>
      </w:r>
      <w:proofErr w:type="gramEnd"/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28.01.2006 №47, направляется в соответствующий федеральный орган исполнительной власти, администрацию сельского поселения, собственнику жилья и заявителю не позднее рабочего дня, следующего за днем оформления решения.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sub_1402"/>
      <w:bookmarkEnd w:id="3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3.2. Комиссия вправе: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sub_1421"/>
      <w:bookmarkEnd w:id="35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3.2.1. Заслушивать на своих заседаниях представителей организаций и предприятий всех форм собственности, нанимателей жилых помещений муниципального жилищного фонда по вопросам, относящимся к компетенции комиссии.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sub_1422"/>
      <w:bookmarkEnd w:id="3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3.2.2. Запрашивать и получать в установленном порядке от уполномоченных органов, предприятий и организаций всех форм собственности информацию по вопросам, входящим в компетенцию комиссии.</w:t>
      </w:r>
    </w:p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sub_1423"/>
      <w:bookmarkEnd w:id="37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>3.2.3.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9" w:name="sub_1403"/>
      <w:bookmarkEnd w:id="3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bookmarkStart w:id="40" w:name="sub_1404"/>
      <w:bookmarkEnd w:id="39"/>
      <w:r w:rsidRPr="005C21CB">
        <w:rPr>
          <w:rFonts w:ascii="Times New Roman" w:hAnsi="Times New Roman" w:cs="Times New Roman"/>
          <w:sz w:val="24"/>
          <w:szCs w:val="24"/>
          <w:lang w:eastAsia="ru-RU"/>
        </w:rPr>
        <w:t>Организационное обеспечение деятельности комиссии осуществляет администрация сельского поселения.</w:t>
      </w:r>
    </w:p>
    <w:p w:rsidR="008B4119" w:rsidRPr="005C21CB" w:rsidRDefault="008B4119" w:rsidP="008B411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1" w:name="sub_1405"/>
      <w:bookmarkEnd w:id="4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C21CB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5C21C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соответствующего федерального органа исполнительной власти, распоряжение администрации сельского поселения, заключение комиссии могут быть обжалованы заинтересованными лицами в судебном порядке.</w:t>
      </w:r>
    </w:p>
    <w:bookmarkEnd w:id="41"/>
    <w:p w:rsidR="008B4119" w:rsidRPr="005C21CB" w:rsidRDefault="008B4119" w:rsidP="008B411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119" w:rsidRPr="00AE7ACE" w:rsidRDefault="008B4119" w:rsidP="008B41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ACE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и порядок деятельности комиссии</w:t>
      </w:r>
    </w:p>
    <w:bookmarkEnd w:id="16"/>
    <w:p w:rsidR="008B4119" w:rsidRPr="00AE7ACE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301"/>
      <w:r w:rsidRPr="003F46F5">
        <w:rPr>
          <w:rFonts w:ascii="Times New Roman" w:eastAsia="Times New Roman" w:hAnsi="Times New Roman" w:cs="Times New Roman"/>
          <w:sz w:val="24"/>
          <w:szCs w:val="24"/>
        </w:rPr>
        <w:t>4.1. Секретарь комиссии обеспечивает: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311"/>
      <w:bookmarkEnd w:id="42"/>
      <w:r w:rsidRPr="003F46F5">
        <w:rPr>
          <w:rFonts w:ascii="Times New Roman" w:eastAsia="Times New Roman" w:hAnsi="Times New Roman" w:cs="Times New Roman"/>
          <w:sz w:val="24"/>
          <w:szCs w:val="24"/>
        </w:rPr>
        <w:t>4.1.1. Прием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– МФЦ), с обязательной регистрацией заявления в установленном порядке.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312"/>
      <w:bookmarkEnd w:id="43"/>
      <w:r w:rsidRPr="003F46F5">
        <w:rPr>
          <w:rFonts w:ascii="Times New Roman" w:eastAsia="Times New Roman" w:hAnsi="Times New Roman" w:cs="Times New Roman"/>
          <w:sz w:val="24"/>
          <w:szCs w:val="24"/>
        </w:rPr>
        <w:t>4.1.2. Проверку приложенных к заявлению документов на соответствие их установленным пунктом 45 Положения,</w:t>
      </w:r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 утвержденного постановлением Правительства РФ от 28.01.2006 №47,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требованиям.</w:t>
      </w: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5" w:name="sub_1313"/>
      <w:bookmarkEnd w:id="44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4.1.3. Оповещение в установленном порядке членов комиссии об очередном заседании комиссии и его повестке не </w:t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чем за 7 дней до даты проведения заседания комиссии.</w:t>
      </w: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314"/>
      <w:bookmarkEnd w:id="45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proofErr w:type="gramStart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Pr="003F46F5">
        <w:rPr>
          <w:rFonts w:ascii="Times New Roman" w:eastAsia="Calibri" w:hAnsi="Times New Roman" w:cs="Times New Roman"/>
          <w:sz w:val="24"/>
          <w:szCs w:val="24"/>
        </w:rPr>
        <w:t>в установленный срок уведомления о дате начала работы комиссии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или правообладателя такого имущества.</w:t>
      </w:r>
      <w:proofErr w:type="gramEnd"/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>4.1.5. Отправку адресатам соответствующих документов в порядке и сроки, установленные Положением,</w:t>
      </w:r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 утвержденным постановлением Правительства РФ от 28.01.2006 №47, а также настоящим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Положением.</w:t>
      </w: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>4.1.6. Ведение и оформление протоколов заседания комиссии.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1315"/>
      <w:bookmarkEnd w:id="46"/>
      <w:r w:rsidRPr="003F46F5">
        <w:rPr>
          <w:rFonts w:ascii="Times New Roman" w:eastAsia="Times New Roman" w:hAnsi="Times New Roman" w:cs="Times New Roman"/>
          <w:sz w:val="24"/>
          <w:szCs w:val="24"/>
        </w:rPr>
        <w:t>4.1.7. Оформление решений (в виде заключений) комиссии, в случае необходимости - актов обследования помещений, другой необходимой документации по вопросам, относящимся к компетенции комиссии.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13152"/>
      <w:bookmarkEnd w:id="47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4.1.8. Соблюдение требований </w:t>
      </w:r>
      <w:hyperlink r:id="rId17" w:history="1">
        <w:r w:rsidRPr="00223361">
          <w:rPr>
            <w:rFonts w:ascii="Times New Roman" w:eastAsia="Times New Roman" w:hAnsi="Times New Roman" w:cs="Times New Roman"/>
            <w:sz w:val="24"/>
            <w:szCs w:val="24"/>
          </w:rPr>
          <w:t>пунктов 45 (1)</w:t>
        </w:r>
      </w:hyperlink>
      <w:r w:rsidRPr="00223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223361">
          <w:rPr>
            <w:rFonts w:ascii="Times New Roman" w:eastAsia="Times New Roman" w:hAnsi="Times New Roman" w:cs="Times New Roman"/>
            <w:sz w:val="24"/>
            <w:szCs w:val="24"/>
          </w:rPr>
          <w:t>51</w:t>
        </w:r>
      </w:hyperlink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Положения, </w:t>
      </w:r>
      <w:r w:rsidRPr="003F46F5">
        <w:rPr>
          <w:rFonts w:ascii="Times New Roman" w:eastAsia="Calibri" w:hAnsi="Times New Roman" w:cs="Times New Roman"/>
          <w:sz w:val="24"/>
          <w:szCs w:val="24"/>
        </w:rPr>
        <w:t>утвержденного постановлением Правительства РФ от 28.01.2006 №47.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1317"/>
      <w:bookmarkEnd w:id="48"/>
      <w:r w:rsidRPr="003F46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4.1.9. Формирование и хранение дел </w:t>
      </w:r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3F46F5">
        <w:rPr>
          <w:rFonts w:ascii="Times New Roman" w:eastAsia="Calibri" w:hAnsi="Times New Roman" w:cs="Times New Roman"/>
          <w:bCs/>
          <w:sz w:val="24"/>
          <w:szCs w:val="24"/>
        </w:rPr>
        <w:t xml:space="preserve">оценке соответствия </w:t>
      </w:r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помещений и многоквартирных домов </w:t>
      </w:r>
      <w:r w:rsidRPr="003F46F5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установленным в Положении,  </w:t>
      </w:r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утвержденном постановлением Правительства РФ от 28.01.2006 №47, </w:t>
      </w:r>
      <w:r w:rsidRPr="003F46F5">
        <w:rPr>
          <w:rFonts w:ascii="Times New Roman" w:eastAsia="Calibri" w:hAnsi="Times New Roman" w:cs="Times New Roman"/>
          <w:bCs/>
          <w:sz w:val="24"/>
          <w:szCs w:val="24"/>
        </w:rPr>
        <w:t>требованиям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>По каждому заявлению формируется отдельное дело.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1302"/>
      <w:bookmarkEnd w:id="49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bookmarkEnd w:id="50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заявления, к которому не приложены все необходимые документы, отвечающие требованиям, установленным Положением, </w:t>
      </w:r>
      <w:r w:rsidRPr="003F46F5">
        <w:rPr>
          <w:rFonts w:ascii="Times New Roman" w:eastAsia="Calibri" w:hAnsi="Times New Roman" w:cs="Times New Roman"/>
          <w:sz w:val="24"/>
          <w:szCs w:val="24"/>
        </w:rPr>
        <w:t>утвержденном постановлением Правительства РФ от 28.01.2006 №47,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оно подлежит возврату с предложением приложить необходимые документы.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1304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4.3. Заседания комиссии проводятся по мере поступления заявлений от </w:t>
      </w:r>
      <w:r w:rsidRPr="003F46F5">
        <w:rPr>
          <w:rFonts w:ascii="Times New Roman" w:eastAsia="Calibri" w:hAnsi="Times New Roman" w:cs="Times New Roman"/>
          <w:sz w:val="24"/>
          <w:szCs w:val="24"/>
        </w:rPr>
        <w:t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sub_1305"/>
      <w:bookmarkEnd w:id="51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 и принимает решение (в виде заключения), указанное в </w:t>
      </w:r>
      <w:hyperlink r:id="rId19" w:anchor="sub_1047" w:history="1">
        <w:r w:rsidRPr="00223361">
          <w:rPr>
            <w:rFonts w:ascii="Times New Roman" w:eastAsia="Calibri" w:hAnsi="Times New Roman" w:cs="Times New Roman"/>
            <w:sz w:val="24"/>
            <w:szCs w:val="24"/>
          </w:rPr>
          <w:t>пункте 47</w:t>
        </w:r>
      </w:hyperlink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46F5">
        <w:rPr>
          <w:rFonts w:ascii="Times New Roman" w:eastAsia="Calibri" w:hAnsi="Times New Roman" w:cs="Times New Roman"/>
          <w:sz w:val="24"/>
          <w:szCs w:val="24"/>
        </w:rPr>
        <w:t>утвержденном постановлением Правительства РФ от 28.01.2006 №47, либо решение о проведении дополнительного обследования оцениваемого помещения.</w:t>
      </w:r>
    </w:p>
    <w:p w:rsidR="008B4119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3" w:name="sub_1306"/>
      <w:bookmarkEnd w:id="52"/>
      <w:r w:rsidRPr="003F46F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</w:p>
    <w:p w:rsidR="008B4119" w:rsidRDefault="008B4119" w:rsidP="008B41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9F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559F1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предусмотренных пунктом 45 Положения, утвержденного постановлением Правительства Российской Федерации от 28.01.2006г. №47,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</w:t>
      </w:r>
      <w:proofErr w:type="gramEnd"/>
      <w:r w:rsidRPr="00A559F1">
        <w:rPr>
          <w:rFonts w:ascii="Times New Roman" w:hAnsi="Times New Roman" w:cs="Times New Roman"/>
          <w:sz w:val="24"/>
          <w:szCs w:val="24"/>
        </w:rPr>
        <w:t xml:space="preserve"> первым настоящего пункта.</w:t>
      </w:r>
      <w:bookmarkStart w:id="54" w:name="sub_1307"/>
      <w:bookmarkStart w:id="55" w:name="sub_1308"/>
      <w:bookmarkEnd w:id="53"/>
    </w:p>
    <w:p w:rsidR="008B4119" w:rsidRPr="00A559F1" w:rsidRDefault="008B4119" w:rsidP="008B4119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bookmarkEnd w:id="54"/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более половины ее членов. </w:t>
      </w:r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решения. Если число голосов «за» и «против» при принятии решения равно - решающим является голос председателя комиссии. </w:t>
      </w:r>
    </w:p>
    <w:p w:rsidR="008B4119" w:rsidRPr="003F46F5" w:rsidRDefault="008B4119" w:rsidP="008B4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>4.6. 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</w:p>
    <w:bookmarkEnd w:id="55"/>
    <w:p w:rsidR="008B4119" w:rsidRPr="003F46F5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принимается распоряжением администрации сельского поселения (за исключением жилых помещений жилищного фонда Российской Федерации и многоквартирных домов, находящихся в федеральной собственности) на основании полученного заключения в течение 30 дней со дня получения заключения. </w:t>
      </w:r>
      <w:proofErr w:type="gramEnd"/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F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F46F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F46F5">
        <w:rPr>
          <w:rFonts w:ascii="Times New Roman" w:eastAsia="Calibri" w:hAnsi="Times New Roman" w:cs="Times New Roman"/>
          <w:sz w:val="24"/>
          <w:szCs w:val="24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20" w:anchor="sub_1047" w:history="1">
        <w:r w:rsidRPr="00223361">
          <w:rPr>
            <w:rFonts w:ascii="Times New Roman" w:eastAsia="Calibri" w:hAnsi="Times New Roman" w:cs="Times New Roman"/>
            <w:sz w:val="24"/>
            <w:szCs w:val="24"/>
          </w:rPr>
          <w:t>пунктом 47</w:t>
        </w:r>
      </w:hyperlink>
      <w:r w:rsidRPr="0022336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3F46F5">
        <w:rPr>
          <w:rFonts w:ascii="Times New Roman" w:eastAsia="Calibri" w:hAnsi="Times New Roman" w:cs="Times New Roman"/>
          <w:sz w:val="24"/>
          <w:szCs w:val="24"/>
        </w:rPr>
        <w:t>оложения, утвержденного постановлением Правительства РФ от 28.01.2006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F5">
        <w:rPr>
          <w:rFonts w:ascii="Times New Roman" w:eastAsia="Calibri" w:hAnsi="Times New Roman" w:cs="Times New Roman"/>
          <w:sz w:val="24"/>
          <w:szCs w:val="24"/>
        </w:rPr>
        <w:t>47.</w:t>
      </w: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119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B4119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B4119" w:rsidRDefault="008B4119" w:rsidP="008B4119">
      <w:pPr>
        <w:spacing w:after="0" w:line="232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B4119" w:rsidRPr="003F46F5" w:rsidRDefault="008B4119" w:rsidP="008B4119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</w:t>
      </w:r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2</w:t>
      </w:r>
    </w:p>
    <w:p w:rsidR="008B4119" w:rsidRPr="003F46F5" w:rsidRDefault="008B4119" w:rsidP="008B4119">
      <w:pPr>
        <w:tabs>
          <w:tab w:val="left" w:pos="14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hyperlink r:id="rId21" w:anchor="sub_0" w:history="1">
        <w:r w:rsidRPr="00223361">
          <w:rPr>
            <w:rFonts w:ascii="Times New Roman" w:eastAsia="Times New Roman" w:hAnsi="Times New Roman" w:cs="Times New Roman"/>
            <w:sz w:val="24"/>
            <w:szCs w:val="24"/>
          </w:rPr>
          <w:t>постановлению</w:t>
        </w:r>
      </w:hyperlink>
      <w:r w:rsidRPr="003F46F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</w:p>
    <w:p w:rsidR="008B4119" w:rsidRPr="003F46F5" w:rsidRDefault="008B4119" w:rsidP="008B4119">
      <w:pPr>
        <w:tabs>
          <w:tab w:val="left" w:pos="14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 сельсовет от  </w:t>
      </w:r>
      <w:r>
        <w:rPr>
          <w:rFonts w:ascii="Times New Roman" w:eastAsia="Times New Roman" w:hAnsi="Times New Roman" w:cs="Times New Roman"/>
          <w:sz w:val="24"/>
          <w:szCs w:val="24"/>
        </w:rPr>
        <w:t>27.10.2017г.</w:t>
      </w:r>
      <w:r w:rsidRPr="003F46F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8B4119" w:rsidRDefault="008B4119" w:rsidP="008B4119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4119" w:rsidRDefault="008B4119" w:rsidP="008B4119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4119" w:rsidRPr="003F46F5" w:rsidRDefault="008B4119" w:rsidP="008B4119">
      <w:pPr>
        <w:autoSpaceDE w:val="0"/>
        <w:autoSpaceDN w:val="0"/>
        <w:adjustRightInd w:val="0"/>
        <w:spacing w:after="0" w:line="232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F46F5">
        <w:rPr>
          <w:rFonts w:ascii="Times New Roman" w:eastAsia="Times New Roman" w:hAnsi="Times New Roman" w:cs="Times New Roman"/>
          <w:b/>
          <w:sz w:val="24"/>
          <w:szCs w:val="24"/>
        </w:rPr>
        <w:t>МЕЖВЕДОМСТВЕННОЙ КОМИССИИ ПО ОЦЕНКЕ И ОБСЛЕДОВАНИЮ  ПОМЕЩЕНИЯ В ЦЕЛЯХ ПРИЗНАНИЯ ЕГО ЖИЛЫМ ПОМЕЩЕНИЕМ, ЖИЛОГО ПОМЕЩЕНИЯ</w:t>
      </w:r>
      <w:bookmarkStart w:id="56" w:name="_GoBack"/>
      <w:bookmarkEnd w:id="56"/>
      <w:r w:rsidRPr="003F46F5">
        <w:rPr>
          <w:rFonts w:ascii="Times New Roman" w:eastAsia="Calibri" w:hAnsi="Times New Roman" w:cs="Times New Roman"/>
          <w:b/>
          <w:bCs/>
          <w:sz w:val="24"/>
          <w:szCs w:val="24"/>
        </w:rPr>
        <w:t>ПРИГОДНЫМ (НЕПРИГОДНЫМ) ДЛЯ ПРОЖИВАНИЯ, А ТАКЖЕ  МНОГОКВАРТИРНОГО</w:t>
      </w:r>
      <w:proofErr w:type="gramEnd"/>
    </w:p>
    <w:p w:rsidR="008B4119" w:rsidRPr="003F46F5" w:rsidRDefault="008B4119" w:rsidP="008B41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6F5">
        <w:rPr>
          <w:rFonts w:ascii="Times New Roman" w:eastAsia="Calibri" w:hAnsi="Times New Roman" w:cs="Times New Roman"/>
          <w:b/>
          <w:bCs/>
          <w:sz w:val="24"/>
          <w:szCs w:val="24"/>
        </w:rPr>
        <w:t>ДОМА В ЦЕЛЯХ ПРИЗНАНИЯ ЕГО АВАРИЙНЫМ И ПОДЛЕЖАЩИМ СНОСУ ИЛИ РЕКОНСТРУКЦИИ</w:t>
      </w:r>
    </w:p>
    <w:p w:rsidR="008B4119" w:rsidRPr="003F46F5" w:rsidRDefault="008B4119" w:rsidP="008B41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119" w:rsidRDefault="008B4119" w:rsidP="008B4119">
      <w:pPr>
        <w:pStyle w:val="conspluscell"/>
        <w:jc w:val="both"/>
      </w:pPr>
      <w:r>
        <w:t>Гущина Н.А..</w:t>
      </w:r>
      <w:r w:rsidRPr="00C32C90">
        <w:t xml:space="preserve"> – </w:t>
      </w:r>
      <w:r>
        <w:t>г</w:t>
      </w:r>
      <w:r w:rsidRPr="00C32C90">
        <w:t xml:space="preserve">лава сельского поселения </w:t>
      </w:r>
      <w:r>
        <w:t xml:space="preserve">Среднематренский сельсовет – председатель комиссии                              </w:t>
      </w:r>
    </w:p>
    <w:p w:rsidR="008B4119" w:rsidRDefault="008B4119" w:rsidP="008B4119">
      <w:pPr>
        <w:pStyle w:val="conspluscell"/>
        <w:jc w:val="both"/>
      </w:pPr>
      <w:r>
        <w:t xml:space="preserve">Панова Л.А. –старший специалист 1 разряда </w:t>
      </w:r>
      <w:r w:rsidRPr="00C32C90">
        <w:t xml:space="preserve">администрации сельского поселения </w:t>
      </w:r>
      <w:r>
        <w:t>Среднематренский сельсовет</w:t>
      </w:r>
      <w:r w:rsidRPr="00C32C90">
        <w:t xml:space="preserve"> -  заместитель  председателя комиссии</w:t>
      </w:r>
    </w:p>
    <w:p w:rsidR="008B4119" w:rsidRDefault="008B4119" w:rsidP="008B4119">
      <w:pPr>
        <w:pStyle w:val="conspluscell"/>
        <w:jc w:val="both"/>
      </w:pPr>
      <w:r>
        <w:t>Волкова С.Н.</w:t>
      </w:r>
      <w:r w:rsidRPr="00C32C90">
        <w:t xml:space="preserve"> –  специалист </w:t>
      </w:r>
      <w:r>
        <w:t xml:space="preserve">1 разряда </w:t>
      </w:r>
      <w:r w:rsidRPr="00C32C90">
        <w:t xml:space="preserve">администрации сельского поселения </w:t>
      </w:r>
      <w:r>
        <w:t>Среднематренский сельсовет – секретарь комиссии</w:t>
      </w:r>
    </w:p>
    <w:p w:rsidR="008B4119" w:rsidRPr="00BD5C16" w:rsidRDefault="008B4119" w:rsidP="008B4119">
      <w:pPr>
        <w:pStyle w:val="conspluscell"/>
        <w:jc w:val="both"/>
        <w:rPr>
          <w:b/>
        </w:rPr>
      </w:pPr>
      <w:r w:rsidRPr="00BD5C16">
        <w:rPr>
          <w:b/>
        </w:rPr>
        <w:t>Члены комиссии:</w:t>
      </w:r>
    </w:p>
    <w:p w:rsidR="008B4119" w:rsidRPr="00C32C90" w:rsidRDefault="008B4119" w:rsidP="008B4119">
      <w:pPr>
        <w:pStyle w:val="a3"/>
        <w:jc w:val="both"/>
      </w:pPr>
      <w:r w:rsidRPr="00C32C90">
        <w:t>Директор М</w:t>
      </w:r>
      <w:r>
        <w:t>АУК</w:t>
      </w:r>
      <w:proofErr w:type="gramStart"/>
      <w:r>
        <w:t>«С</w:t>
      </w:r>
      <w:proofErr w:type="gramEnd"/>
      <w:r>
        <w:t>РЕДНЕМАТРЕНСКИЙ ПЦК» - Крылова В.И.</w:t>
      </w:r>
      <w:r w:rsidRPr="00C32C90">
        <w:t>(по согласованию);</w:t>
      </w:r>
    </w:p>
    <w:p w:rsidR="008B4119" w:rsidRPr="00C32C90" w:rsidRDefault="008B4119" w:rsidP="008B4119">
      <w:pPr>
        <w:pStyle w:val="a3"/>
        <w:jc w:val="both"/>
      </w:pPr>
      <w:r>
        <w:t>Начальник отдела надзорной деятельности Госпожнадзора по Добринскому району-Шеховцов Н.В.</w:t>
      </w:r>
      <w:r w:rsidRPr="00C32C90">
        <w:t xml:space="preserve"> (по согласованию);</w:t>
      </w:r>
    </w:p>
    <w:p w:rsidR="008B4119" w:rsidRPr="00C32C90" w:rsidRDefault="008B4119" w:rsidP="008B4119">
      <w:pPr>
        <w:pStyle w:val="a3"/>
        <w:jc w:val="both"/>
      </w:pPr>
      <w:r>
        <w:t>Заведующий филиалом Добринское БТИ - Кидинов С.В.</w:t>
      </w:r>
      <w:r w:rsidRPr="00C32C90">
        <w:t xml:space="preserve"> (по согласованию);</w:t>
      </w:r>
    </w:p>
    <w:p w:rsidR="008B4119" w:rsidRDefault="008B4119" w:rsidP="008B4119">
      <w:pPr>
        <w:pStyle w:val="a3"/>
        <w:jc w:val="both"/>
      </w:pPr>
      <w:r>
        <w:t xml:space="preserve">Директор «Добринкарайгаз»  - Галанцев В.В. (по согласованию);   </w:t>
      </w:r>
    </w:p>
    <w:p w:rsidR="008B4119" w:rsidRPr="005C21CB" w:rsidRDefault="008B4119" w:rsidP="008B41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Начальник отдела </w:t>
      </w:r>
      <w:r w:rsidRPr="004E7725">
        <w:rPr>
          <w:rFonts w:ascii="Times New Roman" w:hAnsi="Times New Roman" w:cs="Times New Roman"/>
        </w:rPr>
        <w:t xml:space="preserve">строительства и дорожного хозяйства администрации Добринского </w:t>
      </w:r>
      <w:r>
        <w:rPr>
          <w:rFonts w:ascii="Times New Roman" w:hAnsi="Times New Roman" w:cs="Times New Roman"/>
        </w:rPr>
        <w:t xml:space="preserve">муниципального </w:t>
      </w:r>
      <w:r w:rsidRPr="004E7725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t>-</w:t>
      </w:r>
      <w:r w:rsidRPr="005C21CB">
        <w:rPr>
          <w:rFonts w:ascii="Times New Roman" w:hAnsi="Times New Roman" w:cs="Times New Roman"/>
        </w:rPr>
        <w:t>Н</w:t>
      </w:r>
      <w:proofErr w:type="gramEnd"/>
      <w:r w:rsidRPr="005C21CB">
        <w:rPr>
          <w:rFonts w:ascii="Times New Roman" w:hAnsi="Times New Roman" w:cs="Times New Roman"/>
        </w:rPr>
        <w:t>ечепуренко Н.Е.</w:t>
      </w:r>
      <w:r>
        <w:t xml:space="preserve"> </w:t>
      </w:r>
      <w:r w:rsidRPr="005C21CB">
        <w:rPr>
          <w:rFonts w:ascii="Times New Roman" w:hAnsi="Times New Roman" w:cs="Times New Roman"/>
        </w:rPr>
        <w:t xml:space="preserve">(по согласованию);   </w:t>
      </w:r>
    </w:p>
    <w:p w:rsidR="008B4119" w:rsidRDefault="008B4119" w:rsidP="008B4119">
      <w:pPr>
        <w:pStyle w:val="a3"/>
        <w:jc w:val="both"/>
      </w:pPr>
      <w:r>
        <w:t>Зам</w:t>
      </w:r>
      <w:proofErr w:type="gramStart"/>
      <w:r>
        <w:t>.н</w:t>
      </w:r>
      <w:proofErr w:type="gramEnd"/>
      <w:r>
        <w:t xml:space="preserve">ачальника ТОУ Роспотребнадзора-  Денисова И.И. (по согласованию);                                      </w:t>
      </w:r>
    </w:p>
    <w:p w:rsidR="008B4119" w:rsidRPr="003F46F5" w:rsidRDefault="008B4119" w:rsidP="008B4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>К работе в комиссии привлекается:</w:t>
      </w:r>
    </w:p>
    <w:p w:rsidR="008B4119" w:rsidRPr="003F46F5" w:rsidRDefault="008B4119" w:rsidP="008B4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F5">
        <w:rPr>
          <w:rFonts w:ascii="Times New Roman" w:eastAsia="Times New Roman" w:hAnsi="Times New Roman" w:cs="Times New Roman"/>
          <w:sz w:val="24"/>
          <w:szCs w:val="24"/>
        </w:rPr>
        <w:t>-собственник жилого помещения (уполномоченное им лицо) (с правом совещательного голоса).</w:t>
      </w:r>
    </w:p>
    <w:p w:rsidR="008B4119" w:rsidRDefault="008B4119" w:rsidP="008B4119">
      <w:pPr>
        <w:pStyle w:val="a3"/>
        <w:jc w:val="both"/>
      </w:pPr>
    </w:p>
    <w:p w:rsidR="00000000" w:rsidRDefault="008B4119"/>
    <w:sectPr w:rsidR="00000000" w:rsidSect="004917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B4119"/>
    <w:rsid w:val="008B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B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4119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A09A526C9F7CDC0A800EFD859A0658B0C5C27D69D6C60tEZ6M" TargetMode="External"/><Relationship Id="rId13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18" Type="http://schemas.openxmlformats.org/officeDocument/2006/relationships/hyperlink" Target="garantf1://12044695.10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7" Type="http://schemas.openxmlformats.org/officeDocument/2006/relationships/hyperlink" Target="consultantplus://offline/ref=FFC4FB34FEE51DFB8E84445FE592E328EC0AA420C9F590CAA059E3DA5EAF3A9C0B152BtDZ7M" TargetMode="External"/><Relationship Id="rId12" Type="http://schemas.openxmlformats.org/officeDocument/2006/relationships/hyperlink" Target="garantf1://12044695.1075/" TargetMode="External"/><Relationship Id="rId17" Type="http://schemas.openxmlformats.org/officeDocument/2006/relationships/hyperlink" Target="garantf1://12044695.1451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0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4FB34FEE51DFB8E84445FE592E328EC0AA420C9F590CAA059E3DA5EAF3A9C0B152BD79D6C63E0tAZ9M" TargetMode="External"/><Relationship Id="rId11" Type="http://schemas.openxmlformats.org/officeDocument/2006/relationships/hyperlink" Target="garantf1://12044695.10442/" TargetMode="External"/><Relationship Id="rId5" Type="http://schemas.openxmlformats.org/officeDocument/2006/relationships/hyperlink" Target="consultantplus://offline/ref=FFC4FB34FEE51DFB8E84445FE592E328EC0AA420C9F590CAA059E3DA5EAF3A9C0B152BD79D6C63E0tAZ0M" TargetMode="External"/><Relationship Id="rId15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19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dm-mo.ru/documents/109.html" TargetMode="External"/><Relationship Id="rId14" Type="http://schemas.openxmlformats.org/officeDocument/2006/relationships/hyperlink" Target="file:///E:\&#1084;&#1086;&#1076;&#1077;&#1083;&#1100;&#1085;&#1099;&#1081;%20&#1072;&#1082;&#1090;%20-%20&#1084;&#1077;&#1078;&#1074;&#1077;&#1076;&#1086;&#1084;&#1089;&#1090;&#1074;&#1077;&#1085;&#1085;&#1072;&#1103;%20&#1082;&#1086;&#1084;&#1080;&#1089;&#1089;&#1080;&#1103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3873</Words>
  <Characters>22078</Characters>
  <Application>Microsoft Office Word</Application>
  <DocSecurity>0</DocSecurity>
  <Lines>183</Lines>
  <Paragraphs>51</Paragraphs>
  <ScaleCrop>false</ScaleCrop>
  <Company/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2017-10-27T13:04:00Z</dcterms:created>
  <dcterms:modified xsi:type="dcterms:W3CDTF">2017-10-27T13:04:00Z</dcterms:modified>
</cp:coreProperties>
</file>