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47758F"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28080824"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0A7039" w:rsidP="00860D41">
      <w:pPr>
        <w:rPr>
          <w:rFonts w:ascii="Times New Roman" w:hAnsi="Times New Roman"/>
          <w:sz w:val="28"/>
          <w:szCs w:val="28"/>
        </w:rPr>
      </w:pPr>
      <w:r>
        <w:rPr>
          <w:rFonts w:ascii="Times New Roman" w:hAnsi="Times New Roman"/>
          <w:sz w:val="28"/>
          <w:szCs w:val="28"/>
        </w:rPr>
        <w:t>0</w:t>
      </w:r>
      <w:r w:rsidR="00A43EB9">
        <w:rPr>
          <w:rFonts w:ascii="Times New Roman" w:hAnsi="Times New Roman"/>
          <w:sz w:val="28"/>
          <w:szCs w:val="28"/>
        </w:rPr>
        <w:t>9</w:t>
      </w:r>
      <w:r w:rsidR="00860D41" w:rsidRPr="00B84886">
        <w:rPr>
          <w:rFonts w:ascii="Times New Roman" w:hAnsi="Times New Roman"/>
          <w:sz w:val="28"/>
          <w:szCs w:val="28"/>
        </w:rPr>
        <w:t>.</w:t>
      </w:r>
      <w:r w:rsidR="00F00846">
        <w:rPr>
          <w:rFonts w:ascii="Times New Roman" w:hAnsi="Times New Roman"/>
          <w:sz w:val="28"/>
          <w:szCs w:val="28"/>
        </w:rPr>
        <w:t>0</w:t>
      </w:r>
      <w:r w:rsidR="00A43EB9">
        <w:rPr>
          <w:rFonts w:ascii="Times New Roman" w:hAnsi="Times New Roman"/>
          <w:sz w:val="28"/>
          <w:szCs w:val="28"/>
        </w:rPr>
        <w:t>8</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 xml:space="preserve">редняя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sidR="00A43EB9">
        <w:rPr>
          <w:rFonts w:ascii="Times New Roman" w:hAnsi="Times New Roman"/>
          <w:sz w:val="28"/>
          <w:szCs w:val="28"/>
        </w:rPr>
        <w:t>4</w:t>
      </w:r>
      <w:r w:rsidR="00152A41">
        <w:rPr>
          <w:rFonts w:ascii="Times New Roman" w:hAnsi="Times New Roman"/>
          <w:sz w:val="28"/>
          <w:szCs w:val="28"/>
        </w:rPr>
        <w:t>3</w:t>
      </w:r>
    </w:p>
    <w:p w:rsidR="00996309" w:rsidRDefault="00990C93" w:rsidP="00996309">
      <w:pPr>
        <w:pStyle w:val="ConsPlusTitle"/>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w:t>
      </w:r>
      <w:proofErr w:type="gramStart"/>
      <w:r>
        <w:rPr>
          <w:rFonts w:ascii="Times New Roman" w:hAnsi="Times New Roman" w:cs="Times New Roman"/>
          <w:sz w:val="28"/>
          <w:szCs w:val="24"/>
        </w:rPr>
        <w:t>муниципальную</w:t>
      </w:r>
      <w:proofErr w:type="gramEnd"/>
      <w:r>
        <w:rPr>
          <w:rFonts w:ascii="Times New Roman" w:hAnsi="Times New Roman" w:cs="Times New Roman"/>
          <w:sz w:val="28"/>
          <w:szCs w:val="24"/>
        </w:rPr>
        <w:t xml:space="preserve"> </w:t>
      </w:r>
    </w:p>
    <w:p w:rsidR="00996309" w:rsidRDefault="00990C93" w:rsidP="00996309">
      <w:pPr>
        <w:pStyle w:val="ConsPlusTitle"/>
        <w:rPr>
          <w:rFonts w:ascii="Times New Roman" w:hAnsi="Times New Roman" w:cs="Times New Roman"/>
          <w:sz w:val="28"/>
          <w:szCs w:val="24"/>
        </w:rPr>
      </w:pPr>
      <w:r>
        <w:rPr>
          <w:rFonts w:ascii="Times New Roman" w:hAnsi="Times New Roman" w:cs="Times New Roman"/>
          <w:sz w:val="28"/>
          <w:szCs w:val="24"/>
        </w:rPr>
        <w:t>программу сельского</w:t>
      </w:r>
      <w:r w:rsidR="00996309">
        <w:rPr>
          <w:rFonts w:ascii="Times New Roman" w:hAnsi="Times New Roman" w:cs="Times New Roman"/>
          <w:sz w:val="28"/>
          <w:szCs w:val="24"/>
        </w:rPr>
        <w:t xml:space="preserve"> </w:t>
      </w:r>
      <w:r>
        <w:rPr>
          <w:rFonts w:ascii="Times New Roman" w:hAnsi="Times New Roman" w:cs="Times New Roman"/>
          <w:sz w:val="28"/>
          <w:szCs w:val="24"/>
        </w:rPr>
        <w:t xml:space="preserve">поселения </w:t>
      </w:r>
    </w:p>
    <w:p w:rsidR="00996309" w:rsidRDefault="00990C93" w:rsidP="00996309">
      <w:pPr>
        <w:pStyle w:val="ConsPlusTitle"/>
        <w:rPr>
          <w:rFonts w:ascii="Times New Roman" w:hAnsi="Times New Roman" w:cs="Times New Roman"/>
          <w:sz w:val="28"/>
          <w:szCs w:val="24"/>
        </w:rPr>
      </w:pP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w:t>
      </w:r>
    </w:p>
    <w:p w:rsidR="00996309" w:rsidRDefault="00990C93" w:rsidP="00996309">
      <w:pPr>
        <w:pStyle w:val="ConsPlusTitle"/>
        <w:rPr>
          <w:rFonts w:ascii="Times New Roman" w:hAnsi="Times New Roman" w:cs="Times New Roman"/>
          <w:sz w:val="28"/>
          <w:szCs w:val="24"/>
        </w:rPr>
      </w:pPr>
      <w:r>
        <w:rPr>
          <w:rFonts w:ascii="Times New Roman" w:hAnsi="Times New Roman" w:cs="Times New Roman"/>
          <w:sz w:val="28"/>
          <w:szCs w:val="24"/>
        </w:rPr>
        <w:t xml:space="preserve">«Устойчивое развитие территории </w:t>
      </w:r>
    </w:p>
    <w:p w:rsidR="00996309" w:rsidRDefault="00990C93" w:rsidP="00996309">
      <w:pPr>
        <w:pStyle w:val="ConsPlusTitle"/>
        <w:rPr>
          <w:rFonts w:ascii="Times New Roman" w:hAnsi="Times New Roman" w:cs="Times New Roman"/>
          <w:sz w:val="28"/>
          <w:szCs w:val="24"/>
        </w:rPr>
      </w:pPr>
      <w:r>
        <w:rPr>
          <w:rFonts w:ascii="Times New Roman" w:hAnsi="Times New Roman" w:cs="Times New Roman"/>
          <w:sz w:val="28"/>
          <w:szCs w:val="24"/>
        </w:rPr>
        <w:t xml:space="preserve">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w:t>
      </w:r>
    </w:p>
    <w:p w:rsidR="00990C93" w:rsidRDefault="00990C93" w:rsidP="00996309">
      <w:pPr>
        <w:pStyle w:val="ConsPlusTitle"/>
        <w:rPr>
          <w:rFonts w:ascii="Times New Roman" w:hAnsi="Times New Roman" w:cs="Times New Roman"/>
          <w:sz w:val="28"/>
          <w:szCs w:val="24"/>
        </w:rPr>
      </w:pPr>
      <w:r>
        <w:rPr>
          <w:rFonts w:ascii="Times New Roman" w:hAnsi="Times New Roman" w:cs="Times New Roman"/>
          <w:sz w:val="28"/>
          <w:szCs w:val="24"/>
        </w:rPr>
        <w:t>сельсовет на 2019-2024 годы»</w:t>
      </w:r>
    </w:p>
    <w:p w:rsidR="00996309" w:rsidRDefault="00996309" w:rsidP="00990C93">
      <w:pPr>
        <w:pStyle w:val="ConsPlusTitle"/>
        <w:jc w:val="center"/>
        <w:rPr>
          <w:rFonts w:ascii="Times New Roman" w:hAnsi="Times New Roman" w:cs="Times New Roman"/>
          <w:b w:val="0"/>
          <w:sz w:val="28"/>
          <w:szCs w:val="28"/>
        </w:rPr>
      </w:pPr>
    </w:p>
    <w:p w:rsidR="00990C93" w:rsidRDefault="00996309"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В соответствии с </w:t>
      </w:r>
      <w:r>
        <w:rPr>
          <w:rFonts w:ascii="Times New Roman" w:hAnsi="Times New Roman" w:cs="Times New Roman"/>
          <w:b w:val="0"/>
          <w:sz w:val="28"/>
          <w:szCs w:val="28"/>
        </w:rPr>
        <w:t>п</w:t>
      </w:r>
      <w:r w:rsidR="00990C93">
        <w:rPr>
          <w:rFonts w:ascii="Times New Roman" w:hAnsi="Times New Roman" w:cs="Times New Roman"/>
          <w:b w:val="0"/>
          <w:sz w:val="28"/>
          <w:szCs w:val="28"/>
        </w:rPr>
        <w:t>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w:t>
      </w:r>
      <w:r>
        <w:rPr>
          <w:rFonts w:ascii="Times New Roman" w:hAnsi="Times New Roman"/>
          <w:b w:val="0"/>
          <w:sz w:val="28"/>
          <w:szCs w:val="28"/>
        </w:rPr>
        <w:t>Р</w:t>
      </w:r>
      <w:r w:rsidR="00990C93" w:rsidRPr="00990C93">
        <w:rPr>
          <w:rFonts w:ascii="Times New Roman" w:hAnsi="Times New Roman"/>
          <w:b w:val="0"/>
          <w:sz w:val="28"/>
          <w:szCs w:val="28"/>
        </w:rPr>
        <w:t>оссийской Федерации»</w:t>
      </w:r>
      <w:r>
        <w:rPr>
          <w:rFonts w:ascii="Times New Roman" w:hAnsi="Times New Roman"/>
          <w:b w:val="0"/>
          <w:sz w:val="28"/>
          <w:szCs w:val="28"/>
        </w:rPr>
        <w:t xml:space="preserve"> </w:t>
      </w:r>
      <w:r w:rsidR="00990C93">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99630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996309">
        <w:rPr>
          <w:rFonts w:ascii="Times New Roman" w:hAnsi="Times New Roman" w:cs="Times New Roman"/>
          <w:b w:val="0"/>
          <w:sz w:val="28"/>
          <w:szCs w:val="28"/>
        </w:rPr>
        <w:t>1.</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00996309">
        <w:rPr>
          <w:rFonts w:ascii="Times New Roman" w:hAnsi="Times New Roman" w:cs="Times New Roman"/>
          <w:b w:val="0"/>
          <w:sz w:val="28"/>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proofErr w:type="gramStart"/>
      <w:r w:rsidR="00B81A03">
        <w:rPr>
          <w:rFonts w:ascii="Times New Roman" w:hAnsi="Times New Roman" w:cs="Times New Roman"/>
          <w:b w:val="0"/>
          <w:sz w:val="28"/>
          <w:szCs w:val="28"/>
        </w:rPr>
        <w:t>,в</w:t>
      </w:r>
      <w:proofErr w:type="gramEnd"/>
      <w:r w:rsidR="00B81A03">
        <w:rPr>
          <w:rFonts w:ascii="Times New Roman" w:hAnsi="Times New Roman" w:cs="Times New Roman"/>
          <w:b w:val="0"/>
          <w:sz w:val="28"/>
          <w:szCs w:val="28"/>
        </w:rPr>
        <w:t xml:space="preserve"> редакции постановлени</w:t>
      </w:r>
      <w:r w:rsidR="00996309">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Pr>
          <w:rFonts w:ascii="Times New Roman" w:hAnsi="Times New Roman" w:cs="Times New Roman"/>
          <w:b w:val="0"/>
          <w:sz w:val="28"/>
          <w:szCs w:val="28"/>
        </w:rPr>
        <w:t>)(прилагается)</w:t>
      </w:r>
    </w:p>
    <w:p w:rsidR="00990C93"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996309">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996309"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                       </w:t>
      </w:r>
      <w:r w:rsidR="00996309">
        <w:rPr>
          <w:rFonts w:ascii="Times New Roman" w:hAnsi="Times New Roman"/>
          <w:b/>
          <w:sz w:val="28"/>
          <w:szCs w:val="28"/>
        </w:rPr>
        <w:t xml:space="preserve">                     </w:t>
      </w:r>
      <w:r w:rsidRPr="00B84886">
        <w:rPr>
          <w:rFonts w:ascii="Times New Roman" w:hAnsi="Times New Roman"/>
          <w:b/>
          <w:sz w:val="28"/>
          <w:szCs w:val="28"/>
        </w:rPr>
        <w:t xml:space="preserve">    Н.А.Гущина </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996309" w:rsidP="00996309">
      <w:pPr>
        <w:pStyle w:val="af9"/>
        <w:jc w:val="right"/>
        <w:rPr>
          <w:rFonts w:ascii="Times New Roman" w:hAnsi="Times New Roman"/>
          <w:sz w:val="24"/>
          <w:szCs w:val="24"/>
        </w:rPr>
      </w:pPr>
      <w:r>
        <w:rPr>
          <w:rFonts w:ascii="Times New Roman" w:hAnsi="Times New Roman"/>
          <w:sz w:val="24"/>
          <w:szCs w:val="24"/>
        </w:rPr>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0A7039">
        <w:rPr>
          <w:rFonts w:ascii="Times New Roman" w:hAnsi="Times New Roman"/>
          <w:bCs/>
          <w:sz w:val="24"/>
          <w:szCs w:val="24"/>
        </w:rPr>
        <w:t>0</w:t>
      </w:r>
      <w:r w:rsidR="00AC4C1C">
        <w:rPr>
          <w:rFonts w:ascii="Times New Roman" w:hAnsi="Times New Roman"/>
          <w:bCs/>
          <w:sz w:val="24"/>
          <w:szCs w:val="24"/>
        </w:rPr>
        <w:t>9</w:t>
      </w:r>
      <w:r w:rsidR="00D90529">
        <w:rPr>
          <w:rFonts w:ascii="Times New Roman" w:hAnsi="Times New Roman"/>
          <w:bCs/>
          <w:sz w:val="24"/>
          <w:szCs w:val="24"/>
        </w:rPr>
        <w:t>.</w:t>
      </w:r>
      <w:r w:rsidR="00F00846">
        <w:rPr>
          <w:rFonts w:ascii="Times New Roman" w:hAnsi="Times New Roman"/>
          <w:bCs/>
          <w:sz w:val="24"/>
          <w:szCs w:val="24"/>
        </w:rPr>
        <w:t>0</w:t>
      </w:r>
      <w:r w:rsidR="00AC4C1C">
        <w:rPr>
          <w:rFonts w:ascii="Times New Roman" w:hAnsi="Times New Roman"/>
          <w:bCs/>
          <w:sz w:val="24"/>
          <w:szCs w:val="24"/>
        </w:rPr>
        <w:t>8</w:t>
      </w:r>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  </w:t>
      </w:r>
      <w:r w:rsidR="00A43EB9">
        <w:rPr>
          <w:rFonts w:ascii="Times New Roman" w:hAnsi="Times New Roman"/>
          <w:bCs/>
          <w:sz w:val="24"/>
          <w:szCs w:val="24"/>
        </w:rPr>
        <w:t>4</w:t>
      </w:r>
      <w:r w:rsidR="00152A41">
        <w:rPr>
          <w:rFonts w:ascii="Times New Roman" w:hAnsi="Times New Roman"/>
          <w:bCs/>
          <w:sz w:val="24"/>
          <w:szCs w:val="24"/>
        </w:rPr>
        <w:t>3</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996309" w:rsidRDefault="00996309" w:rsidP="00774E38">
      <w:pPr>
        <w:pStyle w:val="ConsPlusTitle"/>
        <w:jc w:val="center"/>
        <w:rPr>
          <w:rFonts w:ascii="Times New Roman" w:hAnsi="Times New Roman" w:cs="Times New Roman"/>
          <w:sz w:val="28"/>
          <w:szCs w:val="24"/>
        </w:rPr>
      </w:pP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w:t>
      </w:r>
      <w:proofErr w:type="gramStart"/>
      <w:r w:rsidRPr="00D90223">
        <w:rPr>
          <w:rFonts w:ascii="Times New Roman" w:hAnsi="Times New Roman" w:cs="Times New Roman"/>
          <w:b w:val="0"/>
          <w:sz w:val="28"/>
          <w:szCs w:val="24"/>
        </w:rPr>
        <w:t>у</w:t>
      </w:r>
      <w:r w:rsidR="00D90529">
        <w:rPr>
          <w:rFonts w:ascii="Times New Roman" w:hAnsi="Times New Roman" w:cs="Times New Roman"/>
          <w:b w:val="0"/>
          <w:sz w:val="28"/>
          <w:szCs w:val="24"/>
        </w:rPr>
        <w:t>(</w:t>
      </w:r>
      <w:proofErr w:type="gramEnd"/>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00996309">
        <w:rPr>
          <w:rFonts w:ascii="Times New Roman" w:hAnsi="Times New Roman" w:cs="Times New Roman"/>
          <w:b w:val="0"/>
          <w:sz w:val="28"/>
          <w:szCs w:val="28"/>
        </w:rPr>
        <w:t>г</w:t>
      </w:r>
      <w:r w:rsidRPr="00D90223">
        <w:rPr>
          <w:rFonts w:ascii="Times New Roman" w:hAnsi="Times New Roman" w:cs="Times New Roman"/>
          <w:b w:val="0"/>
          <w:sz w:val="28"/>
          <w:szCs w:val="28"/>
        </w:rPr>
        <w:t>.</w:t>
      </w:r>
      <w:r w:rsidR="00996309">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w:t>
      </w:r>
      <w:r w:rsidR="00996309">
        <w:rPr>
          <w:rFonts w:ascii="Times New Roman" w:hAnsi="Times New Roman" w:cs="Times New Roman"/>
          <w:b w:val="0"/>
          <w:sz w:val="28"/>
          <w:szCs w:val="28"/>
        </w:rPr>
        <w:t>й</w:t>
      </w:r>
      <w:r w:rsidR="00B81A03">
        <w:rPr>
          <w:rFonts w:ascii="Times New Roman" w:hAnsi="Times New Roman" w:cs="Times New Roman"/>
          <w:b w:val="0"/>
          <w:sz w:val="28"/>
          <w:szCs w:val="28"/>
        </w:rPr>
        <w:t xml:space="preserve"> №84 от 24.12.2018г.</w:t>
      </w:r>
      <w:r w:rsidR="003C7EA8">
        <w:rPr>
          <w:rFonts w:ascii="Times New Roman" w:hAnsi="Times New Roman" w:cs="Times New Roman"/>
          <w:b w:val="0"/>
          <w:sz w:val="28"/>
          <w:szCs w:val="28"/>
        </w:rPr>
        <w:t>,</w:t>
      </w:r>
      <w:r w:rsidR="00996309">
        <w:rPr>
          <w:rFonts w:ascii="Times New Roman" w:hAnsi="Times New Roman" w:cs="Times New Roman"/>
          <w:b w:val="0"/>
          <w:sz w:val="28"/>
          <w:szCs w:val="28"/>
        </w:rPr>
        <w:t xml:space="preserve"> </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996309">
        <w:rPr>
          <w:rFonts w:ascii="Times New Roman" w:hAnsi="Times New Roman" w:cs="Times New Roman"/>
          <w:b w:val="0"/>
          <w:sz w:val="28"/>
          <w:szCs w:val="28"/>
        </w:rPr>
        <w:t xml:space="preserve"> </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996309">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996309">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996309">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proofErr w:type="spellEnd"/>
      <w:r w:rsidR="00C468EC" w:rsidRPr="00511DD6">
        <w:rPr>
          <w:rFonts w:ascii="Times New Roman" w:eastAsia="Times New Roman" w:hAnsi="Times New Roman"/>
          <w:b/>
          <w:sz w:val="28"/>
          <w:szCs w:val="28"/>
          <w:lang w:eastAsia="ru-RU"/>
        </w:rPr>
        <w:t xml:space="preserve"> </w:t>
      </w:r>
      <w:r w:rsidRPr="00511DD6">
        <w:rPr>
          <w:rFonts w:ascii="Times New Roman" w:eastAsia="Times New Roman" w:hAnsi="Times New Roman"/>
          <w:b/>
          <w:sz w:val="28"/>
          <w:szCs w:val="28"/>
          <w:lang w:eastAsia="ru-RU"/>
        </w:rPr>
        <w:t>сельсовет</w:t>
      </w:r>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E0672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w:t>
            </w:r>
            <w:proofErr w:type="gramStart"/>
            <w:r w:rsidR="006C51CE" w:rsidRPr="00511DD6">
              <w:rPr>
                <w:rFonts w:ascii="Times New Roman" w:hAnsi="Times New Roman"/>
                <w:sz w:val="24"/>
                <w:szCs w:val="24"/>
              </w:rPr>
              <w:t>а</w:t>
            </w:r>
            <w:r w:rsidR="00E52D83" w:rsidRPr="00511DD6">
              <w:rPr>
                <w:rFonts w:ascii="Times New Roman" w:eastAsia="Times New Roman" w:hAnsi="Times New Roman"/>
                <w:sz w:val="24"/>
                <w:szCs w:val="24"/>
                <w:lang w:eastAsia="ru-RU"/>
              </w:rPr>
              <w:t>(</w:t>
            </w:r>
            <w:proofErr w:type="gramEnd"/>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w:t>
            </w:r>
            <w:r w:rsidR="00996309">
              <w:rPr>
                <w:rFonts w:ascii="Times New Roman" w:hAnsi="Times New Roman"/>
                <w:sz w:val="24"/>
                <w:szCs w:val="24"/>
              </w:rPr>
              <w:t xml:space="preserve"> </w:t>
            </w:r>
            <w:r w:rsidR="001E4863" w:rsidRPr="00511DD6">
              <w:rPr>
                <w:rFonts w:ascii="Times New Roman" w:hAnsi="Times New Roman"/>
                <w:sz w:val="24"/>
                <w:szCs w:val="24"/>
              </w:rPr>
              <w:t>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 xml:space="preserve">1.Повышение качества жизни населения, его занятости и </w:t>
            </w:r>
            <w:proofErr w:type="spellStart"/>
            <w:r w:rsidRPr="00511DD6">
              <w:rPr>
                <w:rFonts w:ascii="Times New Roman" w:hAnsi="Times New Roman"/>
                <w:sz w:val="24"/>
                <w:szCs w:val="24"/>
              </w:rPr>
              <w:t>самозанятости</w:t>
            </w:r>
            <w:proofErr w:type="spellEnd"/>
            <w:r w:rsidRPr="00511DD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996309">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w:t>
            </w:r>
            <w:proofErr w:type="gramStart"/>
            <w:r w:rsidRPr="00511DD6">
              <w:rPr>
                <w:rFonts w:ascii="Times New Roman" w:hAnsi="Times New Roman"/>
                <w:sz w:val="24"/>
                <w:szCs w:val="24"/>
              </w:rPr>
              <w:t>, %;</w:t>
            </w:r>
            <w:proofErr w:type="gramEnd"/>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 xml:space="preserve">ния с твердым покрытием, </w:t>
            </w:r>
            <w:proofErr w:type="gramStart"/>
            <w:r w:rsidR="008F0749" w:rsidRPr="00511DD6">
              <w:rPr>
                <w:rFonts w:ascii="Times New Roman" w:hAnsi="Times New Roman"/>
                <w:sz w:val="24"/>
                <w:szCs w:val="24"/>
              </w:rPr>
              <w:t>км</w:t>
            </w:r>
            <w:proofErr w:type="gramEnd"/>
            <w:r w:rsidR="008F0749" w:rsidRPr="00511DD6">
              <w:rPr>
                <w:rFonts w:ascii="Times New Roman" w:hAnsi="Times New Roman"/>
                <w:sz w:val="24"/>
                <w:szCs w:val="24"/>
              </w:rPr>
              <w:t>.</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w:t>
            </w:r>
            <w:proofErr w:type="spellStart"/>
            <w:r w:rsidR="00895216" w:rsidRPr="00511DD6">
              <w:rPr>
                <w:rFonts w:ascii="Times New Roman" w:hAnsi="Times New Roman"/>
                <w:sz w:val="24"/>
                <w:szCs w:val="24"/>
              </w:rPr>
              <w:t>культурно-досуговых</w:t>
            </w:r>
            <w:proofErr w:type="spellEnd"/>
            <w:r w:rsidR="00895216" w:rsidRPr="00511DD6">
              <w:rPr>
                <w:rFonts w:ascii="Times New Roman" w:hAnsi="Times New Roman"/>
                <w:sz w:val="24"/>
                <w:szCs w:val="24"/>
              </w:rPr>
              <w:t xml:space="preserve">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2B787E">
              <w:rPr>
                <w:rFonts w:ascii="Times New Roman" w:hAnsi="Times New Roman"/>
                <w:color w:val="000000" w:themeColor="text1"/>
                <w:sz w:val="24"/>
                <w:szCs w:val="24"/>
              </w:rPr>
              <w:t>-</w:t>
            </w:r>
            <w:bookmarkStart w:id="0" w:name="_Hlk14256447"/>
            <w:r w:rsidR="003C7EA8">
              <w:rPr>
                <w:rFonts w:ascii="Times New Roman" w:hAnsi="Times New Roman"/>
                <w:color w:val="000000" w:themeColor="text1"/>
                <w:sz w:val="24"/>
                <w:szCs w:val="24"/>
              </w:rPr>
              <w:t>10</w:t>
            </w:r>
            <w:r w:rsidR="006918A1">
              <w:rPr>
                <w:rFonts w:ascii="Times New Roman" w:hAnsi="Times New Roman"/>
                <w:color w:val="000000" w:themeColor="text1"/>
                <w:sz w:val="24"/>
                <w:szCs w:val="24"/>
              </w:rPr>
              <w:t> </w:t>
            </w:r>
            <w:r w:rsidR="00641E47">
              <w:rPr>
                <w:rFonts w:ascii="Times New Roman" w:hAnsi="Times New Roman"/>
                <w:color w:val="000000" w:themeColor="text1"/>
                <w:sz w:val="24"/>
                <w:szCs w:val="24"/>
              </w:rPr>
              <w:t>2</w:t>
            </w:r>
            <w:r w:rsidR="00D1317D">
              <w:rPr>
                <w:rFonts w:ascii="Times New Roman" w:hAnsi="Times New Roman"/>
                <w:color w:val="000000" w:themeColor="text1"/>
                <w:sz w:val="24"/>
                <w:szCs w:val="24"/>
              </w:rPr>
              <w:t>43</w:t>
            </w:r>
            <w:r w:rsidR="00641E47">
              <w:rPr>
                <w:rFonts w:ascii="Times New Roman" w:hAnsi="Times New Roman"/>
                <w:color w:val="000000" w:themeColor="text1"/>
                <w:sz w:val="24"/>
                <w:szCs w:val="24"/>
              </w:rPr>
              <w:t>124</w:t>
            </w:r>
            <w:r w:rsidR="006918A1">
              <w:rPr>
                <w:rFonts w:ascii="Times New Roman" w:hAnsi="Times New Roman"/>
                <w:color w:val="000000" w:themeColor="text1"/>
                <w:sz w:val="24"/>
                <w:szCs w:val="24"/>
              </w:rPr>
              <w:t>,0</w:t>
            </w:r>
            <w:bookmarkEnd w:id="0"/>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F2161C">
              <w:rPr>
                <w:rFonts w:ascii="Times New Roman" w:hAnsi="Times New Roman"/>
                <w:color w:val="000000" w:themeColor="text1"/>
                <w:sz w:val="24"/>
                <w:szCs w:val="24"/>
              </w:rPr>
              <w:t>2</w:t>
            </w:r>
            <w:r w:rsidR="006918A1">
              <w:rPr>
                <w:rFonts w:ascii="Times New Roman" w:hAnsi="Times New Roman"/>
                <w:color w:val="000000" w:themeColor="text1"/>
                <w:sz w:val="24"/>
                <w:szCs w:val="24"/>
              </w:rPr>
              <w:t> </w:t>
            </w:r>
            <w:r w:rsidR="00641E47">
              <w:rPr>
                <w:rFonts w:ascii="Times New Roman" w:hAnsi="Times New Roman"/>
                <w:color w:val="000000" w:themeColor="text1"/>
                <w:sz w:val="24"/>
                <w:szCs w:val="24"/>
              </w:rPr>
              <w:t>3</w:t>
            </w:r>
            <w:r w:rsidR="00D1317D">
              <w:rPr>
                <w:rFonts w:ascii="Times New Roman" w:hAnsi="Times New Roman"/>
                <w:color w:val="000000" w:themeColor="text1"/>
                <w:sz w:val="24"/>
                <w:szCs w:val="24"/>
              </w:rPr>
              <w:t>78</w:t>
            </w:r>
            <w:r w:rsidR="00641E47">
              <w:rPr>
                <w:rFonts w:ascii="Times New Roman" w:hAnsi="Times New Roman"/>
                <w:color w:val="000000" w:themeColor="text1"/>
                <w:sz w:val="24"/>
                <w:szCs w:val="24"/>
              </w:rPr>
              <w:t>033</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proofErr w:type="spellStart"/>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spellEnd"/>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затрат местного бюджета на оплату потребляемых </w:t>
            </w:r>
            <w:r>
              <w:rPr>
                <w:color w:val="000000"/>
              </w:rPr>
              <w:lastRenderedPageBreak/>
              <w:t>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 xml:space="preserve">Полный переход на приборный учет потребляемых энергетических ресурсов при расчетах администрации сельского поселения с </w:t>
            </w:r>
            <w:proofErr w:type="spellStart"/>
            <w:r>
              <w:rPr>
                <w:color w:val="000000"/>
              </w:rPr>
              <w:t>энергоснабжающей</w:t>
            </w:r>
            <w:proofErr w:type="spellEnd"/>
            <w:r>
              <w:rPr>
                <w:color w:val="000000"/>
              </w:rPr>
              <w:t xml:space="preserve">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996309" w:rsidRDefault="00774E38" w:rsidP="00FA3501">
      <w:pPr>
        <w:rPr>
          <w:rFonts w:ascii="Times New Roman" w:eastAsia="Times New Roman" w:hAnsi="Times New Roman"/>
          <w:b/>
          <w:sz w:val="28"/>
          <w:szCs w:val="28"/>
          <w:lang w:eastAsia="ru-RU"/>
        </w:rPr>
      </w:pPr>
      <w:r w:rsidRPr="00996309">
        <w:rPr>
          <w:rFonts w:ascii="Times New Roman" w:hAnsi="Times New Roman"/>
          <w:sz w:val="28"/>
          <w:szCs w:val="28"/>
          <w:lang w:eastAsia="ru-RU"/>
        </w:rPr>
        <w:t>2)</w:t>
      </w:r>
      <w:r w:rsidRPr="00996309">
        <w:rPr>
          <w:rFonts w:ascii="Times New Roman" w:hAnsi="Times New Roman"/>
          <w:b/>
          <w:sz w:val="28"/>
          <w:szCs w:val="28"/>
          <w:lang w:eastAsia="ru-RU"/>
        </w:rPr>
        <w:t xml:space="preserve"> в разделе 5 абзац 2 изложить в следующей редакции:</w:t>
      </w:r>
    </w:p>
    <w:p w:rsidR="00BC1839" w:rsidRPr="00996309"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996309">
        <w:rPr>
          <w:rFonts w:ascii="Times New Roman" w:hAnsi="Times New Roman"/>
          <w:color w:val="000000" w:themeColor="text1"/>
          <w:sz w:val="28"/>
          <w:szCs w:val="28"/>
        </w:rPr>
        <w:t xml:space="preserve">Общий объем финансирования Программы за весь период реализации </w:t>
      </w:r>
      <w:proofErr w:type="spellStart"/>
      <w:r w:rsidRPr="00996309">
        <w:rPr>
          <w:rFonts w:ascii="Times New Roman" w:hAnsi="Times New Roman"/>
          <w:color w:val="000000" w:themeColor="text1"/>
          <w:sz w:val="28"/>
          <w:szCs w:val="28"/>
        </w:rPr>
        <w:t>прогнозно</w:t>
      </w:r>
      <w:proofErr w:type="spellEnd"/>
      <w:r w:rsidRPr="00996309">
        <w:rPr>
          <w:rFonts w:ascii="Times New Roman" w:hAnsi="Times New Roman"/>
          <w:color w:val="000000" w:themeColor="text1"/>
          <w:sz w:val="28"/>
          <w:szCs w:val="28"/>
        </w:rPr>
        <w:t xml:space="preserve"> составит</w:t>
      </w:r>
      <w:r w:rsidR="00641E47" w:rsidRPr="00996309">
        <w:rPr>
          <w:rFonts w:ascii="Times New Roman" w:hAnsi="Times New Roman"/>
          <w:color w:val="000000" w:themeColor="text1"/>
          <w:sz w:val="28"/>
          <w:szCs w:val="28"/>
        </w:rPr>
        <w:t>10 2</w:t>
      </w:r>
      <w:r w:rsidR="00D1317D" w:rsidRPr="00996309">
        <w:rPr>
          <w:rFonts w:ascii="Times New Roman" w:hAnsi="Times New Roman"/>
          <w:color w:val="000000" w:themeColor="text1"/>
          <w:sz w:val="28"/>
          <w:szCs w:val="28"/>
        </w:rPr>
        <w:t>43</w:t>
      </w:r>
      <w:r w:rsidR="00641E47" w:rsidRPr="00996309">
        <w:rPr>
          <w:rFonts w:ascii="Times New Roman" w:hAnsi="Times New Roman"/>
          <w:color w:val="000000" w:themeColor="text1"/>
          <w:sz w:val="28"/>
          <w:szCs w:val="28"/>
        </w:rPr>
        <w:t xml:space="preserve"> 124,</w:t>
      </w:r>
      <w:r w:rsidR="002B787E" w:rsidRPr="00996309">
        <w:rPr>
          <w:rFonts w:ascii="Times New Roman" w:hAnsi="Times New Roman"/>
          <w:color w:val="000000" w:themeColor="text1"/>
          <w:sz w:val="28"/>
          <w:szCs w:val="28"/>
        </w:rPr>
        <w:t>00</w:t>
      </w:r>
      <w:r w:rsidR="001B5DCF" w:rsidRPr="00996309">
        <w:rPr>
          <w:rFonts w:ascii="Times New Roman" w:hAnsi="Times New Roman"/>
          <w:color w:val="000000" w:themeColor="text1"/>
          <w:sz w:val="28"/>
          <w:szCs w:val="28"/>
        </w:rPr>
        <w:t xml:space="preserve"> рублей </w:t>
      </w:r>
      <w:r w:rsidRPr="00996309">
        <w:rPr>
          <w:rFonts w:ascii="Times New Roman" w:hAnsi="Times New Roman"/>
          <w:color w:val="000000" w:themeColor="text1"/>
          <w:sz w:val="28"/>
          <w:szCs w:val="28"/>
        </w:rPr>
        <w:t>в том числе:</w:t>
      </w:r>
    </w:p>
    <w:p w:rsidR="007E74E8" w:rsidRPr="00996309" w:rsidRDefault="0091796E" w:rsidP="006116E6">
      <w:pPr>
        <w:spacing w:after="0"/>
        <w:jc w:val="both"/>
        <w:rPr>
          <w:rFonts w:ascii="Times New Roman" w:hAnsi="Times New Roman"/>
          <w:color w:val="000000" w:themeColor="text1"/>
          <w:sz w:val="28"/>
          <w:szCs w:val="28"/>
        </w:rPr>
      </w:pPr>
      <w:r w:rsidRPr="00996309">
        <w:rPr>
          <w:rFonts w:ascii="Times New Roman" w:hAnsi="Times New Roman"/>
          <w:color w:val="000000" w:themeColor="text1"/>
          <w:sz w:val="28"/>
          <w:szCs w:val="28"/>
        </w:rPr>
        <w:t xml:space="preserve">             - </w:t>
      </w:r>
      <w:r w:rsidR="001C4DE1" w:rsidRPr="00996309">
        <w:rPr>
          <w:rFonts w:ascii="Times New Roman" w:hAnsi="Times New Roman"/>
          <w:color w:val="000000" w:themeColor="text1"/>
          <w:sz w:val="28"/>
          <w:szCs w:val="28"/>
        </w:rPr>
        <w:t xml:space="preserve">подпрограммы </w:t>
      </w:r>
      <w:r w:rsidR="001C4DE1" w:rsidRPr="00996309">
        <w:rPr>
          <w:rFonts w:ascii="Times New Roman" w:hAnsi="Times New Roman"/>
          <w:color w:val="000000"/>
          <w:sz w:val="28"/>
          <w:szCs w:val="28"/>
        </w:rPr>
        <w:t>«</w:t>
      </w:r>
      <w:r w:rsidR="006116E6" w:rsidRPr="00996309">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996309">
        <w:rPr>
          <w:rFonts w:ascii="Times New Roman" w:hAnsi="Times New Roman"/>
          <w:sz w:val="28"/>
          <w:szCs w:val="28"/>
        </w:rPr>
        <w:t>Среднематренс</w:t>
      </w:r>
      <w:r w:rsidR="00AE5600" w:rsidRPr="00996309">
        <w:rPr>
          <w:rFonts w:ascii="Times New Roman" w:hAnsi="Times New Roman"/>
          <w:sz w:val="28"/>
          <w:szCs w:val="28"/>
        </w:rPr>
        <w:t>кий</w:t>
      </w:r>
      <w:proofErr w:type="spellEnd"/>
      <w:r w:rsidR="006116E6" w:rsidRPr="00996309">
        <w:rPr>
          <w:rFonts w:ascii="Times New Roman" w:hAnsi="Times New Roman"/>
          <w:sz w:val="28"/>
          <w:szCs w:val="28"/>
        </w:rPr>
        <w:t xml:space="preserve"> сельсовет» </w:t>
      </w:r>
      <w:r w:rsidR="007E74E8" w:rsidRPr="00996309">
        <w:rPr>
          <w:rFonts w:ascii="Times New Roman" w:hAnsi="Times New Roman"/>
          <w:color w:val="000000" w:themeColor="text1"/>
          <w:sz w:val="28"/>
          <w:szCs w:val="28"/>
        </w:rPr>
        <w:t xml:space="preserve">- предположительно </w:t>
      </w:r>
      <w:r w:rsidR="00641E47" w:rsidRPr="00996309">
        <w:rPr>
          <w:rFonts w:ascii="Times New Roman" w:hAnsi="Times New Roman"/>
          <w:color w:val="000000" w:themeColor="text1"/>
          <w:sz w:val="28"/>
          <w:szCs w:val="28"/>
        </w:rPr>
        <w:t>706 430</w:t>
      </w:r>
      <w:r w:rsidR="007E74E8" w:rsidRPr="00996309">
        <w:rPr>
          <w:rFonts w:ascii="Times New Roman" w:hAnsi="Times New Roman"/>
          <w:color w:val="000000" w:themeColor="text1"/>
          <w:sz w:val="28"/>
          <w:szCs w:val="28"/>
        </w:rPr>
        <w:t>руб.;</w:t>
      </w:r>
    </w:p>
    <w:p w:rsidR="00BC1839" w:rsidRPr="00996309" w:rsidRDefault="00BC1839" w:rsidP="006116E6">
      <w:pPr>
        <w:spacing w:after="0"/>
        <w:jc w:val="both"/>
        <w:rPr>
          <w:rFonts w:ascii="Times New Roman" w:hAnsi="Times New Roman"/>
          <w:color w:val="000000" w:themeColor="text1"/>
          <w:sz w:val="28"/>
          <w:szCs w:val="28"/>
        </w:rPr>
      </w:pPr>
      <w:r w:rsidRPr="00996309">
        <w:rPr>
          <w:rFonts w:ascii="Times New Roman" w:hAnsi="Times New Roman"/>
          <w:color w:val="000000" w:themeColor="text1"/>
          <w:sz w:val="28"/>
          <w:szCs w:val="28"/>
        </w:rPr>
        <w:t xml:space="preserve">- </w:t>
      </w:r>
      <w:r w:rsidR="001C4DE1" w:rsidRPr="00996309">
        <w:rPr>
          <w:rFonts w:ascii="Times New Roman" w:hAnsi="Times New Roman"/>
          <w:color w:val="000000" w:themeColor="text1"/>
          <w:sz w:val="28"/>
          <w:szCs w:val="28"/>
        </w:rPr>
        <w:t>подпрограммы</w:t>
      </w:r>
      <w:proofErr w:type="gramStart"/>
      <w:r w:rsidR="006116E6" w:rsidRPr="00996309">
        <w:rPr>
          <w:rFonts w:ascii="Times New Roman" w:hAnsi="Times New Roman"/>
          <w:color w:val="000000" w:themeColor="text1"/>
          <w:sz w:val="28"/>
          <w:szCs w:val="28"/>
        </w:rPr>
        <w:t>«Р</w:t>
      </w:r>
      <w:proofErr w:type="gramEnd"/>
      <w:r w:rsidR="006116E6" w:rsidRPr="00996309">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996309">
        <w:rPr>
          <w:rFonts w:ascii="Times New Roman" w:hAnsi="Times New Roman"/>
          <w:color w:val="000000" w:themeColor="text1"/>
          <w:sz w:val="28"/>
          <w:szCs w:val="28"/>
        </w:rPr>
        <w:t>Среднематренский</w:t>
      </w:r>
      <w:proofErr w:type="spellEnd"/>
      <w:r w:rsidR="006116E6" w:rsidRPr="00996309">
        <w:rPr>
          <w:rFonts w:ascii="Times New Roman" w:hAnsi="Times New Roman"/>
          <w:color w:val="000000" w:themeColor="text1"/>
          <w:sz w:val="28"/>
          <w:szCs w:val="28"/>
        </w:rPr>
        <w:t xml:space="preserve"> сельсовет»</w:t>
      </w:r>
      <w:r w:rsidR="007E74E8" w:rsidRPr="00996309">
        <w:rPr>
          <w:rFonts w:ascii="Times New Roman" w:hAnsi="Times New Roman"/>
          <w:color w:val="000000" w:themeColor="text1"/>
          <w:sz w:val="28"/>
          <w:szCs w:val="28"/>
        </w:rPr>
        <w:t xml:space="preserve"> - </w:t>
      </w:r>
      <w:r w:rsidRPr="00996309">
        <w:rPr>
          <w:rFonts w:ascii="Times New Roman" w:hAnsi="Times New Roman"/>
          <w:color w:val="000000" w:themeColor="text1"/>
          <w:sz w:val="28"/>
          <w:szCs w:val="28"/>
        </w:rPr>
        <w:t>предположительно</w:t>
      </w:r>
      <w:r w:rsidR="00F2161C" w:rsidRPr="00996309">
        <w:rPr>
          <w:rFonts w:ascii="Times New Roman" w:hAnsi="Times New Roman"/>
          <w:color w:val="000000" w:themeColor="text1"/>
          <w:sz w:val="28"/>
          <w:szCs w:val="28"/>
        </w:rPr>
        <w:t>9 </w:t>
      </w:r>
      <w:r w:rsidR="00FA0C91" w:rsidRPr="00996309">
        <w:rPr>
          <w:rFonts w:ascii="Times New Roman" w:hAnsi="Times New Roman"/>
          <w:color w:val="000000" w:themeColor="text1"/>
          <w:sz w:val="28"/>
          <w:szCs w:val="28"/>
        </w:rPr>
        <w:t>12</w:t>
      </w:r>
      <w:r w:rsidR="00F2161C" w:rsidRPr="00996309">
        <w:rPr>
          <w:rFonts w:ascii="Times New Roman" w:hAnsi="Times New Roman"/>
          <w:color w:val="000000" w:themeColor="text1"/>
          <w:sz w:val="28"/>
          <w:szCs w:val="28"/>
        </w:rPr>
        <w:t>1 704</w:t>
      </w:r>
      <w:r w:rsidRPr="00996309">
        <w:rPr>
          <w:rFonts w:ascii="Times New Roman" w:hAnsi="Times New Roman"/>
          <w:color w:val="000000" w:themeColor="text1"/>
          <w:sz w:val="28"/>
          <w:szCs w:val="28"/>
        </w:rPr>
        <w:t xml:space="preserve"> руб.;</w:t>
      </w:r>
    </w:p>
    <w:p w:rsidR="008C69D3" w:rsidRPr="00996309" w:rsidRDefault="001C4DE1" w:rsidP="006116E6">
      <w:pPr>
        <w:spacing w:after="0"/>
        <w:jc w:val="both"/>
        <w:rPr>
          <w:rFonts w:ascii="Times New Roman" w:hAnsi="Times New Roman"/>
          <w:color w:val="000000" w:themeColor="text1"/>
          <w:sz w:val="28"/>
          <w:szCs w:val="28"/>
        </w:rPr>
      </w:pPr>
      <w:r w:rsidRPr="00996309">
        <w:rPr>
          <w:rFonts w:ascii="Times New Roman" w:hAnsi="Times New Roman"/>
          <w:color w:val="000000" w:themeColor="text1"/>
          <w:sz w:val="28"/>
          <w:szCs w:val="28"/>
        </w:rPr>
        <w:t xml:space="preserve">           -</w:t>
      </w:r>
      <w:r w:rsidR="008C69D3" w:rsidRPr="00996309">
        <w:rPr>
          <w:rFonts w:ascii="Times New Roman" w:hAnsi="Times New Roman"/>
          <w:color w:val="000000" w:themeColor="text1"/>
          <w:sz w:val="28"/>
          <w:szCs w:val="28"/>
        </w:rPr>
        <w:t xml:space="preserve">подпрограммы </w:t>
      </w:r>
      <w:r w:rsidR="006116E6" w:rsidRPr="00996309">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996309">
        <w:rPr>
          <w:rFonts w:ascii="Times New Roman" w:hAnsi="Times New Roman"/>
          <w:color w:val="000000" w:themeColor="text1"/>
          <w:sz w:val="28"/>
          <w:szCs w:val="28"/>
        </w:rPr>
        <w:t>Среднематренский</w:t>
      </w:r>
      <w:proofErr w:type="spellEnd"/>
      <w:r w:rsidR="006116E6" w:rsidRPr="00996309">
        <w:rPr>
          <w:rFonts w:ascii="Times New Roman" w:hAnsi="Times New Roman"/>
          <w:color w:val="000000" w:themeColor="text1"/>
          <w:sz w:val="28"/>
          <w:szCs w:val="28"/>
        </w:rPr>
        <w:t xml:space="preserve"> сельсовет» </w:t>
      </w:r>
      <w:r w:rsidR="00C36552" w:rsidRPr="00996309">
        <w:rPr>
          <w:rFonts w:ascii="Times New Roman" w:hAnsi="Times New Roman"/>
          <w:color w:val="000000" w:themeColor="text1"/>
          <w:sz w:val="28"/>
          <w:szCs w:val="28"/>
        </w:rPr>
        <w:t xml:space="preserve">- предположительно </w:t>
      </w:r>
      <w:r w:rsidR="00946290" w:rsidRPr="00996309">
        <w:rPr>
          <w:rFonts w:ascii="Times New Roman" w:hAnsi="Times New Roman"/>
          <w:color w:val="000000" w:themeColor="text1"/>
          <w:sz w:val="28"/>
          <w:szCs w:val="28"/>
        </w:rPr>
        <w:t>20 000</w:t>
      </w:r>
      <w:r w:rsidR="008C69D3" w:rsidRPr="00996309">
        <w:rPr>
          <w:rFonts w:ascii="Times New Roman" w:hAnsi="Times New Roman"/>
          <w:color w:val="000000" w:themeColor="text1"/>
          <w:sz w:val="28"/>
          <w:szCs w:val="28"/>
        </w:rPr>
        <w:t xml:space="preserve"> руб.</w:t>
      </w:r>
    </w:p>
    <w:p w:rsidR="001C4DE1" w:rsidRPr="00996309" w:rsidRDefault="001C4DE1" w:rsidP="006116E6">
      <w:pPr>
        <w:spacing w:after="0" w:line="240" w:lineRule="auto"/>
        <w:jc w:val="both"/>
        <w:rPr>
          <w:rFonts w:ascii="Times New Roman" w:hAnsi="Times New Roman"/>
          <w:color w:val="000000"/>
          <w:sz w:val="28"/>
          <w:szCs w:val="28"/>
        </w:rPr>
      </w:pPr>
      <w:r w:rsidRPr="00996309">
        <w:rPr>
          <w:rFonts w:ascii="Times New Roman" w:hAnsi="Times New Roman"/>
          <w:color w:val="000000" w:themeColor="text1"/>
          <w:sz w:val="28"/>
          <w:szCs w:val="28"/>
        </w:rPr>
        <w:t xml:space="preserve">       - подпрограммы </w:t>
      </w:r>
      <w:r w:rsidR="006116E6" w:rsidRPr="00996309">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996309">
        <w:rPr>
          <w:rFonts w:ascii="Times New Roman" w:hAnsi="Times New Roman"/>
          <w:color w:val="000000" w:themeColor="text1"/>
          <w:sz w:val="28"/>
          <w:szCs w:val="28"/>
        </w:rPr>
        <w:t>Среднематренский</w:t>
      </w:r>
      <w:proofErr w:type="spellEnd"/>
      <w:r w:rsidR="006116E6" w:rsidRPr="00996309">
        <w:rPr>
          <w:rFonts w:ascii="Times New Roman" w:hAnsi="Times New Roman"/>
          <w:color w:val="000000" w:themeColor="text1"/>
          <w:sz w:val="28"/>
          <w:szCs w:val="28"/>
        </w:rPr>
        <w:t xml:space="preserve"> сельсове</w:t>
      </w:r>
      <w:proofErr w:type="gramStart"/>
      <w:r w:rsidR="006116E6" w:rsidRPr="00996309">
        <w:rPr>
          <w:rFonts w:ascii="Times New Roman" w:hAnsi="Times New Roman"/>
          <w:color w:val="000000" w:themeColor="text1"/>
          <w:sz w:val="28"/>
          <w:szCs w:val="28"/>
        </w:rPr>
        <w:t>т</w:t>
      </w:r>
      <w:r w:rsidRPr="00996309">
        <w:rPr>
          <w:rFonts w:ascii="Times New Roman" w:hAnsi="Times New Roman"/>
          <w:color w:val="000000" w:themeColor="text1"/>
          <w:sz w:val="28"/>
          <w:szCs w:val="28"/>
        </w:rPr>
        <w:t>-</w:t>
      </w:r>
      <w:proofErr w:type="gramEnd"/>
      <w:r w:rsidR="00996309" w:rsidRPr="00996309">
        <w:rPr>
          <w:rFonts w:ascii="Times New Roman" w:hAnsi="Times New Roman"/>
          <w:color w:val="000000" w:themeColor="text1"/>
          <w:sz w:val="28"/>
          <w:szCs w:val="28"/>
        </w:rPr>
        <w:t xml:space="preserve"> </w:t>
      </w:r>
      <w:r w:rsidRPr="00996309">
        <w:rPr>
          <w:rFonts w:ascii="Times New Roman" w:hAnsi="Times New Roman"/>
          <w:color w:val="000000" w:themeColor="text1"/>
          <w:sz w:val="28"/>
          <w:szCs w:val="28"/>
        </w:rPr>
        <w:t>п</w:t>
      </w:r>
      <w:r w:rsidR="00D60D3E" w:rsidRPr="00996309">
        <w:rPr>
          <w:rFonts w:ascii="Times New Roman" w:hAnsi="Times New Roman"/>
          <w:color w:val="000000" w:themeColor="text1"/>
          <w:sz w:val="28"/>
          <w:szCs w:val="28"/>
        </w:rPr>
        <w:t xml:space="preserve">редположительно </w:t>
      </w:r>
      <w:r w:rsidR="00C238A0" w:rsidRPr="00996309">
        <w:rPr>
          <w:rFonts w:ascii="Times New Roman" w:hAnsi="Times New Roman"/>
          <w:color w:val="000000" w:themeColor="text1"/>
          <w:sz w:val="28"/>
          <w:szCs w:val="28"/>
        </w:rPr>
        <w:t>2</w:t>
      </w:r>
      <w:r w:rsidR="00D1317D" w:rsidRPr="00996309">
        <w:rPr>
          <w:rFonts w:ascii="Times New Roman" w:hAnsi="Times New Roman"/>
          <w:color w:val="000000" w:themeColor="text1"/>
          <w:sz w:val="28"/>
          <w:szCs w:val="28"/>
        </w:rPr>
        <w:t>15</w:t>
      </w:r>
      <w:r w:rsidR="00C238A0" w:rsidRPr="00996309">
        <w:rPr>
          <w:rFonts w:ascii="Times New Roman" w:hAnsi="Times New Roman"/>
          <w:color w:val="000000" w:themeColor="text1"/>
          <w:sz w:val="28"/>
          <w:szCs w:val="28"/>
        </w:rPr>
        <w:t xml:space="preserve"> 554</w:t>
      </w:r>
      <w:r w:rsidR="006116E6" w:rsidRPr="00996309">
        <w:rPr>
          <w:rFonts w:ascii="Times New Roman" w:hAnsi="Times New Roman"/>
          <w:color w:val="000000" w:themeColor="text1"/>
          <w:sz w:val="28"/>
          <w:szCs w:val="28"/>
        </w:rPr>
        <w:t xml:space="preserve"> руб</w:t>
      </w:r>
      <w:r w:rsidR="006116E6" w:rsidRPr="00996309">
        <w:rPr>
          <w:rFonts w:ascii="Times New Roman" w:hAnsi="Times New Roman"/>
          <w:color w:val="000000"/>
          <w:sz w:val="28"/>
          <w:szCs w:val="28"/>
        </w:rPr>
        <w:t>.</w:t>
      </w:r>
    </w:p>
    <w:p w:rsidR="001B5DCF" w:rsidRPr="00996309" w:rsidRDefault="00996309" w:rsidP="006116E6">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1B5DCF" w:rsidRPr="00996309">
        <w:rPr>
          <w:rFonts w:ascii="Times New Roman" w:hAnsi="Times New Roman"/>
          <w:color w:val="000000"/>
          <w:sz w:val="28"/>
          <w:szCs w:val="28"/>
        </w:rPr>
        <w:t>-подпрограммы «</w:t>
      </w:r>
      <w:r w:rsidR="001B5DCF" w:rsidRPr="00996309">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001B5DCF" w:rsidRPr="00996309">
        <w:rPr>
          <w:rFonts w:ascii="Times New Roman" w:hAnsi="Times New Roman"/>
          <w:sz w:val="28"/>
          <w:szCs w:val="28"/>
        </w:rPr>
        <w:t>Среднематренский</w:t>
      </w:r>
      <w:proofErr w:type="spellEnd"/>
      <w:r w:rsidR="001B5DCF" w:rsidRPr="00996309">
        <w:rPr>
          <w:rFonts w:ascii="Times New Roman" w:hAnsi="Times New Roman"/>
          <w:sz w:val="28"/>
          <w:szCs w:val="28"/>
        </w:rPr>
        <w:t xml:space="preserve"> сельсовет»</w:t>
      </w:r>
      <w:r w:rsidR="00464622" w:rsidRPr="00996309">
        <w:rPr>
          <w:rFonts w:ascii="Times New Roman" w:hAnsi="Times New Roman"/>
          <w:sz w:val="28"/>
          <w:szCs w:val="28"/>
        </w:rPr>
        <w:t xml:space="preserve"> -17</w:t>
      </w:r>
      <w:r w:rsidR="007354AD" w:rsidRPr="00996309">
        <w:rPr>
          <w:rFonts w:ascii="Times New Roman" w:hAnsi="Times New Roman"/>
          <w:sz w:val="28"/>
          <w:szCs w:val="28"/>
        </w:rPr>
        <w:t>9</w:t>
      </w:r>
      <w:r w:rsidR="00464622" w:rsidRPr="00996309">
        <w:rPr>
          <w:rFonts w:ascii="Times New Roman" w:hAnsi="Times New Roman"/>
          <w:sz w:val="28"/>
          <w:szCs w:val="28"/>
        </w:rPr>
        <w:t> 436 рублей</w:t>
      </w:r>
    </w:p>
    <w:p w:rsidR="002B4027" w:rsidRPr="00996309" w:rsidRDefault="00322C93" w:rsidP="002B4027">
      <w:pPr>
        <w:spacing w:after="0" w:line="240" w:lineRule="auto"/>
        <w:ind w:firstLine="851"/>
        <w:jc w:val="both"/>
        <w:rPr>
          <w:rFonts w:ascii="Times New Roman" w:hAnsi="Times New Roman"/>
          <w:sz w:val="28"/>
          <w:szCs w:val="28"/>
        </w:rPr>
      </w:pPr>
      <w:r w:rsidRPr="00996309">
        <w:rPr>
          <w:rFonts w:ascii="Times New Roman" w:hAnsi="Times New Roman"/>
          <w:sz w:val="28"/>
          <w:szCs w:val="28"/>
        </w:rPr>
        <w:t xml:space="preserve">Краткое описание ресурсного обеспечения Программы за счет средств бюджета </w:t>
      </w:r>
      <w:r w:rsidR="002B4027" w:rsidRPr="00996309">
        <w:rPr>
          <w:rFonts w:ascii="Times New Roman" w:hAnsi="Times New Roman"/>
          <w:sz w:val="28"/>
          <w:szCs w:val="28"/>
        </w:rPr>
        <w:t xml:space="preserve">поселения </w:t>
      </w:r>
      <w:r w:rsidRPr="00996309">
        <w:rPr>
          <w:rFonts w:ascii="Times New Roman" w:hAnsi="Times New Roman"/>
          <w:sz w:val="28"/>
          <w:szCs w:val="28"/>
        </w:rPr>
        <w:t xml:space="preserve">по годам реализации представлено в приложении </w:t>
      </w:r>
      <w:r w:rsidR="002B4027" w:rsidRPr="00996309">
        <w:rPr>
          <w:rFonts w:ascii="Times New Roman" w:hAnsi="Times New Roman"/>
          <w:sz w:val="28"/>
          <w:szCs w:val="28"/>
        </w:rPr>
        <w:t>1</w:t>
      </w:r>
      <w:r w:rsidRPr="00996309">
        <w:rPr>
          <w:rFonts w:ascii="Times New Roman" w:hAnsi="Times New Roman"/>
          <w:sz w:val="28"/>
          <w:szCs w:val="28"/>
        </w:rPr>
        <w:t xml:space="preserve"> к Программе. </w:t>
      </w:r>
    </w:p>
    <w:p w:rsidR="006116E6" w:rsidRPr="00996309" w:rsidRDefault="00322C93" w:rsidP="002B4027">
      <w:pPr>
        <w:spacing w:after="0" w:line="240" w:lineRule="auto"/>
        <w:ind w:firstLine="851"/>
        <w:jc w:val="both"/>
        <w:rPr>
          <w:rFonts w:ascii="Times New Roman" w:hAnsi="Times New Roman"/>
          <w:color w:val="000000"/>
          <w:sz w:val="28"/>
          <w:szCs w:val="28"/>
        </w:rPr>
      </w:pPr>
      <w:r w:rsidRPr="00996309">
        <w:rPr>
          <w:rFonts w:ascii="Times New Roman" w:hAnsi="Times New Roman"/>
          <w:sz w:val="28"/>
          <w:szCs w:val="28"/>
        </w:rPr>
        <w:t xml:space="preserve">Краткое описание финансирования на реализацию Программы за счет средств </w:t>
      </w:r>
      <w:proofErr w:type="spellStart"/>
      <w:r w:rsidRPr="00996309">
        <w:rPr>
          <w:rFonts w:ascii="Times New Roman" w:hAnsi="Times New Roman"/>
          <w:sz w:val="28"/>
          <w:szCs w:val="28"/>
        </w:rPr>
        <w:t>изисточников</w:t>
      </w:r>
      <w:proofErr w:type="spellEnd"/>
      <w:r w:rsidRPr="00996309">
        <w:rPr>
          <w:rFonts w:ascii="Times New Roman" w:hAnsi="Times New Roman"/>
          <w:sz w:val="28"/>
          <w:szCs w:val="28"/>
        </w:rPr>
        <w:t xml:space="preserve">, не запрещенных действующим законодательством представлено в приложении </w:t>
      </w:r>
      <w:r w:rsidR="002B4027" w:rsidRPr="00996309">
        <w:rPr>
          <w:rFonts w:ascii="Times New Roman" w:hAnsi="Times New Roman"/>
          <w:sz w:val="28"/>
          <w:szCs w:val="28"/>
        </w:rPr>
        <w:t>2</w:t>
      </w:r>
      <w:r w:rsidRPr="00996309">
        <w:rPr>
          <w:rFonts w:ascii="Times New Roman" w:hAnsi="Times New Roman"/>
          <w:sz w:val="28"/>
          <w:szCs w:val="28"/>
        </w:rPr>
        <w:t xml:space="preserve"> к Программе.</w:t>
      </w:r>
    </w:p>
    <w:p w:rsidR="00FB2175" w:rsidRPr="00996309"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996309"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996309" w:rsidRDefault="00774E38" w:rsidP="00774E38">
      <w:pPr>
        <w:spacing w:line="240" w:lineRule="auto"/>
        <w:jc w:val="both"/>
        <w:rPr>
          <w:rFonts w:ascii="Times New Roman" w:hAnsi="Times New Roman"/>
          <w:sz w:val="28"/>
          <w:szCs w:val="28"/>
        </w:rPr>
      </w:pPr>
      <w:r w:rsidRPr="00996309">
        <w:rPr>
          <w:rFonts w:ascii="Times New Roman" w:hAnsi="Times New Roman"/>
          <w:sz w:val="28"/>
          <w:szCs w:val="24"/>
          <w:lang w:eastAsia="ru-RU"/>
        </w:rPr>
        <w:t>5.</w:t>
      </w:r>
      <w:r w:rsidRPr="00996309">
        <w:rPr>
          <w:rFonts w:ascii="Times New Roman" w:hAnsi="Times New Roman"/>
          <w:sz w:val="28"/>
          <w:szCs w:val="28"/>
        </w:rPr>
        <w:t xml:space="preserve">Приложение 1 изложить в новой редакции </w:t>
      </w:r>
      <w:proofErr w:type="gramStart"/>
      <w:r w:rsidRPr="00996309">
        <w:rPr>
          <w:rFonts w:ascii="Times New Roman" w:hAnsi="Times New Roman"/>
          <w:sz w:val="28"/>
          <w:szCs w:val="28"/>
        </w:rPr>
        <w:t>согласно  Приложения</w:t>
      </w:r>
      <w:proofErr w:type="gramEnd"/>
      <w:r w:rsidRPr="00996309">
        <w:rPr>
          <w:rFonts w:ascii="Times New Roman" w:hAnsi="Times New Roman"/>
          <w:sz w:val="28"/>
          <w:szCs w:val="28"/>
        </w:rPr>
        <w:t xml:space="preserve"> 1 к изменениям;</w:t>
      </w:r>
    </w:p>
    <w:p w:rsidR="00FB2175" w:rsidRPr="00996309" w:rsidRDefault="00774E38" w:rsidP="00774E38">
      <w:pPr>
        <w:rPr>
          <w:rFonts w:ascii="Times New Roman" w:eastAsia="Times New Roman" w:hAnsi="Times New Roman"/>
          <w:b/>
          <w:sz w:val="24"/>
          <w:szCs w:val="24"/>
          <w:lang w:eastAsia="ru-RU"/>
        </w:rPr>
      </w:pPr>
      <w:r w:rsidRPr="00996309">
        <w:rPr>
          <w:rFonts w:ascii="Times New Roman" w:hAnsi="Times New Roman"/>
          <w:sz w:val="28"/>
          <w:szCs w:val="28"/>
        </w:rPr>
        <w:t xml:space="preserve">6.Приложение 2 изложить в новой редакции </w:t>
      </w:r>
      <w:proofErr w:type="gramStart"/>
      <w:r w:rsidRPr="00996309">
        <w:rPr>
          <w:rFonts w:ascii="Times New Roman" w:hAnsi="Times New Roman"/>
          <w:sz w:val="28"/>
          <w:szCs w:val="28"/>
        </w:rPr>
        <w:t>согласно  Приложения</w:t>
      </w:r>
      <w:proofErr w:type="gramEnd"/>
      <w:r w:rsidRPr="00996309">
        <w:rPr>
          <w:rFonts w:ascii="Times New Roman" w:hAnsi="Times New Roman"/>
          <w:sz w:val="28"/>
          <w:szCs w:val="28"/>
        </w:rPr>
        <w:t xml:space="preserve"> 2 к изменениям;  </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 xml:space="preserve">Приложение № 1 </w:t>
      </w:r>
      <w:proofErr w:type="gramStart"/>
      <w:r w:rsidRPr="002F7008">
        <w:rPr>
          <w:rFonts w:ascii="Times New Roman" w:eastAsia="Times New Roman" w:hAnsi="Times New Roman"/>
          <w:b/>
          <w:sz w:val="24"/>
          <w:szCs w:val="24"/>
          <w:lang w:eastAsia="ru-RU"/>
        </w:rPr>
        <w:t>к</w:t>
      </w:r>
      <w:proofErr w:type="gramEnd"/>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proofErr w:type="gramStart"/>
            <w:r w:rsidRPr="002F7008">
              <w:rPr>
                <w:rFonts w:ascii="Times New Roman" w:hAnsi="Times New Roman"/>
                <w:sz w:val="24"/>
                <w:szCs w:val="24"/>
              </w:rPr>
              <w:t>п</w:t>
            </w:r>
            <w:proofErr w:type="spellEnd"/>
            <w:proofErr w:type="gram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proofErr w:type="gramStart"/>
            <w:r w:rsidRPr="002F7008">
              <w:rPr>
                <w:rFonts w:ascii="Times New Roman" w:hAnsi="Times New Roman" w:cs="Times New Roman"/>
                <w:sz w:val="24"/>
                <w:szCs w:val="24"/>
                <w:vertAlign w:val="superscript"/>
              </w:rPr>
              <w:t>1</w:t>
            </w:r>
            <w:proofErr w:type="gramEnd"/>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proofErr w:type="gramStart"/>
            <w:r w:rsidRPr="002F7008">
              <w:rPr>
                <w:rFonts w:ascii="Times New Roman" w:hAnsi="Times New Roman" w:cs="Times New Roman"/>
                <w:sz w:val="24"/>
                <w:szCs w:val="24"/>
                <w:vertAlign w:val="superscript"/>
              </w:rPr>
              <w:t>2</w:t>
            </w:r>
            <w:proofErr w:type="gramEnd"/>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xml:space="preserve">:  Повышение качества жизни населения, его занятости и </w:t>
            </w:r>
            <w:proofErr w:type="spellStart"/>
            <w:r w:rsidR="005B5D2C" w:rsidRPr="002F7008">
              <w:rPr>
                <w:rFonts w:ascii="Times New Roman" w:hAnsi="Times New Roman"/>
                <w:sz w:val="24"/>
                <w:szCs w:val="24"/>
              </w:rPr>
              <w:t>самозанятости</w:t>
            </w:r>
            <w:proofErr w:type="spellEnd"/>
            <w:r w:rsidR="005B5D2C" w:rsidRPr="002F7008">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w:t>
            </w:r>
            <w:r w:rsidR="00996309">
              <w:rPr>
                <w:rFonts w:ascii="Times New Roman" w:hAnsi="Times New Roman"/>
                <w:sz w:val="24"/>
                <w:szCs w:val="24"/>
              </w:rPr>
              <w:t xml:space="preserve"> </w:t>
            </w:r>
            <w:r w:rsidRPr="002F7008">
              <w:rPr>
                <w:rFonts w:ascii="Times New Roman" w:hAnsi="Times New Roman"/>
                <w:sz w:val="24"/>
                <w:szCs w:val="24"/>
              </w:rPr>
              <w:t>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w:t>
            </w:r>
            <w:proofErr w:type="gramStart"/>
            <w:r w:rsidRPr="002F7008">
              <w:rPr>
                <w:rFonts w:ascii="Times New Roman" w:hAnsi="Times New Roman"/>
                <w:sz w:val="24"/>
                <w:szCs w:val="24"/>
              </w:rPr>
              <w:t>1</w:t>
            </w:r>
            <w:proofErr w:type="gramEnd"/>
            <w:r w:rsidRPr="002F7008">
              <w:rPr>
                <w:rFonts w:ascii="Times New Roman" w:hAnsi="Times New Roman"/>
                <w:sz w:val="24"/>
                <w:szCs w:val="24"/>
              </w:rPr>
              <w:t xml:space="preserve">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w:t>
            </w:r>
            <w:r w:rsidRPr="002F7008">
              <w:rPr>
                <w:rFonts w:ascii="Times New Roman" w:hAnsi="Times New Roman"/>
                <w:sz w:val="24"/>
                <w:szCs w:val="24"/>
              </w:rPr>
              <w:lastRenderedPageBreak/>
              <w:t>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proofErr w:type="gramStart"/>
            <w:r w:rsidRPr="002F7008">
              <w:rPr>
                <w:rFonts w:ascii="Times New Roman" w:hAnsi="Times New Roman"/>
                <w:sz w:val="24"/>
                <w:szCs w:val="24"/>
              </w:rPr>
              <w:lastRenderedPageBreak/>
              <w:t>км</w:t>
            </w:r>
            <w:proofErr w:type="gramEnd"/>
            <w:r w:rsidRPr="002F7008">
              <w:rPr>
                <w:rFonts w:ascii="Times New Roman" w:hAnsi="Times New Roman"/>
                <w:sz w:val="24"/>
                <w:szCs w:val="24"/>
              </w:rPr>
              <w:t>.</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proofErr w:type="gramStart"/>
            <w:r w:rsidR="00445BDC" w:rsidRPr="002F7008">
              <w:rPr>
                <w:rFonts w:ascii="Times New Roman" w:hAnsi="Times New Roman"/>
                <w:b/>
                <w:sz w:val="24"/>
                <w:szCs w:val="24"/>
              </w:rPr>
              <w:t>1</w:t>
            </w:r>
            <w:proofErr w:type="gramEnd"/>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proofErr w:type="gramStart"/>
            <w:r w:rsidRPr="002F7008">
              <w:rPr>
                <w:rFonts w:ascii="Times New Roman" w:hAnsi="Times New Roman"/>
                <w:sz w:val="24"/>
                <w:szCs w:val="24"/>
              </w:rPr>
              <w:t>км</w:t>
            </w:r>
            <w:proofErr w:type="gramEnd"/>
            <w:r w:rsidRPr="002F7008">
              <w:rPr>
                <w:rFonts w:ascii="Times New Roman" w:hAnsi="Times New Roman"/>
                <w:sz w:val="24"/>
                <w:szCs w:val="24"/>
              </w:rPr>
              <w:t>.</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4 задачи 2 </w:t>
            </w:r>
            <w:r w:rsidRPr="002F7008">
              <w:rPr>
                <w:rFonts w:ascii="Times New Roman" w:hAnsi="Times New Roman"/>
                <w:b/>
                <w:sz w:val="24"/>
                <w:szCs w:val="24"/>
              </w:rPr>
              <w:lastRenderedPageBreak/>
              <w:t>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Организация благоустройства территории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641E47" w:rsidP="00AE2128">
            <w:pPr>
              <w:pStyle w:val="ConsPlusNormal"/>
              <w:ind w:firstLine="72"/>
              <w:rPr>
                <w:rFonts w:ascii="Times New Roman" w:hAnsi="Times New Roman"/>
                <w:sz w:val="24"/>
                <w:szCs w:val="24"/>
              </w:rPr>
            </w:pPr>
            <w:r>
              <w:rPr>
                <w:rFonts w:ascii="Times New Roman" w:hAnsi="Times New Roman"/>
                <w:sz w:val="24"/>
                <w:szCs w:val="24"/>
              </w:rPr>
              <w:t>131 329</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641E47" w:rsidP="0084172A">
            <w:pPr>
              <w:pStyle w:val="ConsPlusNormal"/>
              <w:ind w:firstLine="0"/>
              <w:rPr>
                <w:rFonts w:ascii="Times New Roman" w:hAnsi="Times New Roman"/>
                <w:b/>
                <w:sz w:val="24"/>
                <w:szCs w:val="24"/>
              </w:rPr>
            </w:pPr>
            <w:r>
              <w:rPr>
                <w:rFonts w:ascii="Times New Roman" w:hAnsi="Times New Roman"/>
                <w:b/>
                <w:sz w:val="24"/>
                <w:szCs w:val="24"/>
              </w:rPr>
              <w:t>299834</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 xml:space="preserve">Доля населения, участвующего в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lastRenderedPageBreak/>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 xml:space="preserve">Количество проводимых </w:t>
            </w:r>
            <w:proofErr w:type="spellStart"/>
            <w:r w:rsidRPr="002F7008">
              <w:rPr>
                <w:rFonts w:ascii="Times New Roman" w:hAnsi="Times New Roman"/>
                <w:sz w:val="24"/>
                <w:szCs w:val="24"/>
              </w:rPr>
              <w:t>культурно-досуговых</w:t>
            </w:r>
            <w:proofErr w:type="spellEnd"/>
            <w:r w:rsidRPr="002F7008">
              <w:rPr>
                <w:rFonts w:ascii="Times New Roman" w:hAnsi="Times New Roman"/>
                <w:sz w:val="24"/>
                <w:szCs w:val="24"/>
              </w:rPr>
              <w:t xml:space="preserve">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2.2Капитальный ремонт (замена оконных и дверных блоков, отделка фасадов)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w:t>
            </w:r>
            <w:r>
              <w:rPr>
                <w:rFonts w:ascii="Times New Roman" w:hAnsi="Times New Roman"/>
                <w:sz w:val="24"/>
                <w:szCs w:val="24"/>
              </w:rPr>
              <w:lastRenderedPageBreak/>
              <w:t xml:space="preserve">ремонта здания </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w:t>
            </w:r>
            <w:r w:rsidR="00FA0C91">
              <w:rPr>
                <w:rFonts w:ascii="Times New Roman" w:hAnsi="Times New Roman"/>
                <w:sz w:val="24"/>
                <w:szCs w:val="24"/>
              </w:rPr>
              <w:t>6</w:t>
            </w:r>
            <w:r w:rsidR="003C7EA8">
              <w:rPr>
                <w:rFonts w:ascii="Times New Roman" w:hAnsi="Times New Roman"/>
                <w:sz w:val="24"/>
                <w:szCs w:val="24"/>
              </w:rPr>
              <w:t>1</w:t>
            </w:r>
            <w:r>
              <w:rPr>
                <w:rFonts w:ascii="Times New Roman" w:hAnsi="Times New Roman"/>
                <w:sz w:val="24"/>
                <w:szCs w:val="24"/>
              </w:rPr>
              <w:t>577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w:t>
            </w:r>
            <w:r w:rsidR="00FA0C91">
              <w:rPr>
                <w:rFonts w:ascii="Times New Roman" w:hAnsi="Times New Roman"/>
                <w:b/>
                <w:sz w:val="24"/>
                <w:szCs w:val="24"/>
              </w:rPr>
              <w:t>7</w:t>
            </w:r>
            <w:r>
              <w:rPr>
                <w:rFonts w:ascii="Times New Roman" w:hAnsi="Times New Roman"/>
                <w:b/>
                <w:sz w:val="24"/>
                <w:szCs w:val="24"/>
              </w:rPr>
              <w:t>6504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lastRenderedPageBreak/>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lastRenderedPageBreak/>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lastRenderedPageBreak/>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lastRenderedPageBreak/>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D1317D" w:rsidRPr="002F7008" w:rsidTr="00C72EFE">
        <w:trPr>
          <w:gridAfter w:val="1"/>
          <w:wAfter w:w="105" w:type="dxa"/>
        </w:trPr>
        <w:tc>
          <w:tcPr>
            <w:tcW w:w="904" w:type="dxa"/>
          </w:tcPr>
          <w:p w:rsidR="00D1317D" w:rsidRDefault="00D1317D" w:rsidP="00D1317D">
            <w:pPr>
              <w:jc w:val="right"/>
              <w:rPr>
                <w:rFonts w:ascii="Times New Roman" w:hAnsi="Times New Roman"/>
                <w:sz w:val="24"/>
                <w:szCs w:val="24"/>
              </w:rPr>
            </w:pPr>
            <w:r>
              <w:rPr>
                <w:rFonts w:ascii="Times New Roman" w:hAnsi="Times New Roman"/>
                <w:sz w:val="24"/>
                <w:szCs w:val="24"/>
              </w:rPr>
              <w:lastRenderedPageBreak/>
              <w:t>66</w:t>
            </w:r>
          </w:p>
        </w:tc>
        <w:tc>
          <w:tcPr>
            <w:tcW w:w="4428"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Pr="00D1317D" w:rsidRDefault="00D1317D" w:rsidP="00D1317D">
            <w:pPr>
              <w:pStyle w:val="ConsPlusNormal"/>
              <w:ind w:firstLine="0"/>
              <w:rPr>
                <w:rFonts w:ascii="Times New Roman" w:hAnsi="Times New Roman"/>
                <w:bCs/>
                <w:sz w:val="24"/>
                <w:szCs w:val="24"/>
              </w:rPr>
            </w:pPr>
            <w:r w:rsidRPr="00D1317D">
              <w:rPr>
                <w:rFonts w:ascii="Times New Roman" w:hAnsi="Times New Roman"/>
                <w:bCs/>
                <w:sz w:val="24"/>
                <w:szCs w:val="24"/>
              </w:rPr>
              <w:t>Проведение экспертизы достоверности определения сметной стоимости</w:t>
            </w:r>
          </w:p>
        </w:tc>
        <w:tc>
          <w:tcPr>
            <w:tcW w:w="1699" w:type="dxa"/>
          </w:tcPr>
          <w:p w:rsidR="00D1317D" w:rsidRPr="002F7008" w:rsidRDefault="00D1317D" w:rsidP="00D1317D">
            <w:pPr>
              <w:pStyle w:val="ConsPlusNormal"/>
              <w:rPr>
                <w:rFonts w:ascii="Times New Roman" w:hAnsi="Times New Roman"/>
                <w:sz w:val="24"/>
                <w:szCs w:val="24"/>
              </w:rPr>
            </w:pPr>
          </w:p>
        </w:tc>
        <w:tc>
          <w:tcPr>
            <w:tcW w:w="9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4"/>
          </w:tcPr>
          <w:p w:rsidR="00D1317D" w:rsidRPr="002F7008" w:rsidRDefault="00D1317D" w:rsidP="00D1317D">
            <w:pPr>
              <w:pStyle w:val="ConsPlusNormal"/>
              <w:ind w:firstLine="0"/>
              <w:rPr>
                <w:rFonts w:ascii="Times New Roman" w:hAnsi="Times New Roman"/>
                <w:sz w:val="24"/>
                <w:szCs w:val="24"/>
              </w:rPr>
            </w:pPr>
          </w:p>
        </w:tc>
        <w:tc>
          <w:tcPr>
            <w:tcW w:w="985" w:type="dxa"/>
            <w:gridSpan w:val="2"/>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12000</w:t>
            </w:r>
          </w:p>
        </w:tc>
        <w:tc>
          <w:tcPr>
            <w:tcW w:w="1005" w:type="dxa"/>
            <w:gridSpan w:val="3"/>
          </w:tcPr>
          <w:p w:rsidR="00D1317D" w:rsidRPr="002F7008" w:rsidRDefault="00D1317D" w:rsidP="00D1317D">
            <w:pPr>
              <w:pStyle w:val="ConsPlusNormal"/>
              <w:rPr>
                <w:rFonts w:ascii="Times New Roman" w:hAnsi="Times New Roman"/>
                <w:sz w:val="24"/>
                <w:szCs w:val="24"/>
              </w:rPr>
            </w:pPr>
          </w:p>
        </w:tc>
        <w:tc>
          <w:tcPr>
            <w:tcW w:w="960" w:type="dxa"/>
            <w:gridSpan w:val="4"/>
          </w:tcPr>
          <w:p w:rsidR="00D1317D" w:rsidRPr="002F7008" w:rsidRDefault="00D1317D" w:rsidP="00D1317D">
            <w:pPr>
              <w:pStyle w:val="ConsPlusNormal"/>
              <w:rPr>
                <w:rFonts w:ascii="Times New Roman" w:hAnsi="Times New Roman"/>
                <w:sz w:val="24"/>
                <w:szCs w:val="24"/>
              </w:rPr>
            </w:pPr>
          </w:p>
        </w:tc>
        <w:tc>
          <w:tcPr>
            <w:tcW w:w="1017" w:type="dxa"/>
            <w:gridSpan w:val="2"/>
          </w:tcPr>
          <w:p w:rsidR="00D1317D" w:rsidRPr="002F7008" w:rsidRDefault="00D1317D" w:rsidP="00D1317D">
            <w:pPr>
              <w:pStyle w:val="ConsPlusNormal"/>
              <w:ind w:firstLine="0"/>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6" w:type="dxa"/>
            <w:gridSpan w:val="2"/>
          </w:tcPr>
          <w:p w:rsidR="00D1317D" w:rsidRPr="002F7008" w:rsidRDefault="00D1317D" w:rsidP="00D1317D">
            <w:pPr>
              <w:pStyle w:val="ConsPlusNormal"/>
              <w:ind w:firstLine="74"/>
              <w:rPr>
                <w:rFonts w:ascii="Times New Roman" w:hAnsi="Times New Roman"/>
                <w:sz w:val="24"/>
                <w:szCs w:val="24"/>
              </w:rPr>
            </w:pPr>
          </w:p>
        </w:tc>
      </w:tr>
      <w:tr w:rsidR="00D1317D" w:rsidRPr="002F7008" w:rsidTr="00E4286E">
        <w:trPr>
          <w:gridAfter w:val="1"/>
          <w:wAfter w:w="105" w:type="dxa"/>
          <w:trHeight w:val="351"/>
        </w:trPr>
        <w:tc>
          <w:tcPr>
            <w:tcW w:w="904" w:type="dxa"/>
          </w:tcPr>
          <w:p w:rsidR="00D1317D" w:rsidRPr="002F7008" w:rsidRDefault="00D1317D" w:rsidP="00D1317D">
            <w:pPr>
              <w:jc w:val="right"/>
              <w:rPr>
                <w:sz w:val="24"/>
                <w:szCs w:val="24"/>
              </w:rPr>
            </w:pPr>
            <w:r>
              <w:rPr>
                <w:sz w:val="24"/>
                <w:szCs w:val="24"/>
              </w:rPr>
              <w:t>67</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D1317D" w:rsidP="00D1317D">
            <w:pPr>
              <w:pStyle w:val="ConsPlusNormal"/>
              <w:ind w:firstLine="72"/>
              <w:rPr>
                <w:rFonts w:ascii="Times New Roman" w:hAnsi="Times New Roman"/>
                <w:b/>
                <w:sz w:val="20"/>
                <w:szCs w:val="20"/>
              </w:rPr>
            </w:pPr>
            <w:r>
              <w:rPr>
                <w:rFonts w:ascii="Times New Roman" w:hAnsi="Times New Roman"/>
                <w:b/>
                <w:sz w:val="20"/>
                <w:szCs w:val="20"/>
              </w:rPr>
              <w:t>22</w:t>
            </w:r>
            <w:r w:rsidRPr="00C66C64">
              <w:rPr>
                <w:rFonts w:ascii="Times New Roman" w:hAnsi="Times New Roman"/>
                <w:b/>
                <w:sz w:val="20"/>
                <w:szCs w:val="20"/>
              </w:rPr>
              <w:t>259</w:t>
            </w:r>
          </w:p>
        </w:tc>
        <w:tc>
          <w:tcPr>
            <w:tcW w:w="1005" w:type="dxa"/>
            <w:gridSpan w:val="3"/>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926A2B">
        <w:trPr>
          <w:gridAfter w:val="1"/>
          <w:wAfter w:w="105" w:type="dxa"/>
          <w:trHeight w:val="351"/>
        </w:trPr>
        <w:tc>
          <w:tcPr>
            <w:tcW w:w="904" w:type="dxa"/>
          </w:tcPr>
          <w:p w:rsidR="00D1317D" w:rsidRDefault="00D1317D" w:rsidP="00D1317D">
            <w:pPr>
              <w:jc w:val="right"/>
              <w:rPr>
                <w:sz w:val="24"/>
                <w:szCs w:val="24"/>
              </w:rPr>
            </w:pPr>
          </w:p>
        </w:tc>
        <w:tc>
          <w:tcPr>
            <w:tcW w:w="14198" w:type="dxa"/>
            <w:gridSpan w:val="22"/>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 xml:space="preserve"> 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926A2B">
        <w:trPr>
          <w:gridAfter w:val="1"/>
          <w:wAfter w:w="105" w:type="dxa"/>
          <w:trHeight w:val="351"/>
        </w:trPr>
        <w:tc>
          <w:tcPr>
            <w:tcW w:w="904" w:type="dxa"/>
          </w:tcPr>
          <w:p w:rsidR="00D1317D" w:rsidRDefault="00D1317D" w:rsidP="00D1317D">
            <w:pPr>
              <w:jc w:val="right"/>
              <w:rPr>
                <w:sz w:val="24"/>
                <w:szCs w:val="24"/>
              </w:rPr>
            </w:pPr>
          </w:p>
        </w:tc>
        <w:tc>
          <w:tcPr>
            <w:tcW w:w="14198" w:type="dxa"/>
            <w:gridSpan w:val="22"/>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D1317D" w:rsidRPr="002F7008" w:rsidTr="00E4286E">
        <w:trPr>
          <w:gridAfter w:val="1"/>
          <w:wAfter w:w="105" w:type="dxa"/>
          <w:trHeight w:val="351"/>
        </w:trPr>
        <w:tc>
          <w:tcPr>
            <w:tcW w:w="904" w:type="dxa"/>
          </w:tcPr>
          <w:p w:rsidR="00D1317D" w:rsidRDefault="00D1317D" w:rsidP="00D1317D">
            <w:pPr>
              <w:jc w:val="right"/>
              <w:rPr>
                <w:sz w:val="24"/>
                <w:szCs w:val="24"/>
              </w:rPr>
            </w:pPr>
          </w:p>
        </w:tc>
        <w:tc>
          <w:tcPr>
            <w:tcW w:w="4428"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E4286E">
        <w:trPr>
          <w:gridAfter w:val="1"/>
          <w:wAfter w:w="105" w:type="dxa"/>
          <w:trHeight w:val="351"/>
        </w:trPr>
        <w:tc>
          <w:tcPr>
            <w:tcW w:w="904" w:type="dxa"/>
          </w:tcPr>
          <w:p w:rsidR="00D1317D" w:rsidRDefault="00D1317D" w:rsidP="00D1317D">
            <w:pPr>
              <w:jc w:val="right"/>
              <w:rPr>
                <w:sz w:val="24"/>
                <w:szCs w:val="24"/>
              </w:rPr>
            </w:pPr>
          </w:p>
        </w:tc>
        <w:tc>
          <w:tcPr>
            <w:tcW w:w="4428"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E4286E">
        <w:trPr>
          <w:gridAfter w:val="1"/>
          <w:wAfter w:w="105" w:type="dxa"/>
          <w:trHeight w:val="351"/>
        </w:trPr>
        <w:tc>
          <w:tcPr>
            <w:tcW w:w="904" w:type="dxa"/>
          </w:tcPr>
          <w:p w:rsidR="00D1317D" w:rsidRDefault="00034095" w:rsidP="00D1317D">
            <w:pPr>
              <w:jc w:val="right"/>
              <w:rPr>
                <w:sz w:val="24"/>
                <w:szCs w:val="24"/>
              </w:rPr>
            </w:pPr>
            <w:r>
              <w:rPr>
                <w:sz w:val="24"/>
                <w:szCs w:val="24"/>
              </w:rPr>
              <w:t>68</w:t>
            </w:r>
          </w:p>
        </w:tc>
        <w:tc>
          <w:tcPr>
            <w:tcW w:w="4428" w:type="dxa"/>
          </w:tcPr>
          <w:p w:rsidR="00D1317D" w:rsidRPr="002F7008" w:rsidRDefault="00D1317D" w:rsidP="00996309">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699" w:type="dxa"/>
          </w:tcPr>
          <w:p w:rsidR="00D1317D" w:rsidRPr="002F7008" w:rsidRDefault="00D1317D" w:rsidP="00D1317D">
            <w:pPr>
              <w:pStyle w:val="ConsPlusNormal"/>
              <w:ind w:firstLine="60"/>
              <w:rPr>
                <w:rFonts w:ascii="Times New Roman" w:hAnsi="Times New Roman"/>
                <w:sz w:val="24"/>
                <w:szCs w:val="24"/>
              </w:rPr>
            </w:pPr>
          </w:p>
        </w:tc>
        <w:tc>
          <w:tcPr>
            <w:tcW w:w="9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005" w:type="dxa"/>
            <w:gridSpan w:val="3"/>
          </w:tcPr>
          <w:p w:rsidR="00D1317D" w:rsidRPr="001A14F0" w:rsidRDefault="00D1317D" w:rsidP="00D1317D">
            <w:pPr>
              <w:pStyle w:val="ConsPlusNormal"/>
              <w:ind w:firstLine="0"/>
              <w:rPr>
                <w:rFonts w:ascii="Times New Roman" w:hAnsi="Times New Roman"/>
                <w:sz w:val="20"/>
                <w:szCs w:val="20"/>
              </w:rPr>
            </w:pPr>
          </w:p>
        </w:tc>
        <w:tc>
          <w:tcPr>
            <w:tcW w:w="960" w:type="dxa"/>
            <w:gridSpan w:val="4"/>
          </w:tcPr>
          <w:p w:rsidR="00D1317D" w:rsidRPr="001A14F0" w:rsidRDefault="00D1317D" w:rsidP="00D1317D">
            <w:pPr>
              <w:pStyle w:val="ConsPlusNormal"/>
              <w:ind w:firstLine="0"/>
              <w:rPr>
                <w:rFonts w:ascii="Times New Roman" w:hAnsi="Times New Roman"/>
                <w:sz w:val="20"/>
                <w:szCs w:val="20"/>
              </w:rPr>
            </w:pPr>
          </w:p>
        </w:tc>
        <w:tc>
          <w:tcPr>
            <w:tcW w:w="1017"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6" w:type="dxa"/>
            <w:gridSpan w:val="2"/>
          </w:tcPr>
          <w:p w:rsidR="00D1317D" w:rsidRPr="001A14F0" w:rsidRDefault="00D1317D" w:rsidP="00D1317D">
            <w:pPr>
              <w:pStyle w:val="ConsPlusNormal"/>
              <w:ind w:firstLine="74"/>
              <w:rPr>
                <w:rFonts w:ascii="Times New Roman" w:hAnsi="Times New Roman"/>
                <w:sz w:val="20"/>
                <w:szCs w:val="20"/>
              </w:rPr>
            </w:pPr>
          </w:p>
        </w:tc>
      </w:tr>
      <w:tr w:rsidR="00D1317D" w:rsidRPr="002F7008" w:rsidTr="00E4286E">
        <w:trPr>
          <w:gridAfter w:val="1"/>
          <w:wAfter w:w="105" w:type="dxa"/>
          <w:trHeight w:val="351"/>
        </w:trPr>
        <w:tc>
          <w:tcPr>
            <w:tcW w:w="904" w:type="dxa"/>
          </w:tcPr>
          <w:p w:rsidR="00D1317D" w:rsidRDefault="00034095" w:rsidP="00D1317D">
            <w:pPr>
              <w:jc w:val="right"/>
              <w:rPr>
                <w:sz w:val="24"/>
                <w:szCs w:val="24"/>
              </w:rPr>
            </w:pPr>
            <w:r>
              <w:rPr>
                <w:sz w:val="24"/>
                <w:szCs w:val="24"/>
              </w:rPr>
              <w:lastRenderedPageBreak/>
              <w:t>69</w:t>
            </w:r>
          </w:p>
        </w:tc>
        <w:tc>
          <w:tcPr>
            <w:tcW w:w="4428"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05" w:type="dxa"/>
            <w:gridSpan w:val="3"/>
          </w:tcPr>
          <w:p w:rsidR="00D1317D" w:rsidRPr="001A14F0" w:rsidRDefault="00D1317D" w:rsidP="00D1317D">
            <w:pPr>
              <w:pStyle w:val="ConsPlusNormal"/>
              <w:ind w:firstLine="0"/>
              <w:rPr>
                <w:rFonts w:ascii="Times New Roman" w:hAnsi="Times New Roman"/>
                <w:b/>
                <w:sz w:val="20"/>
                <w:szCs w:val="20"/>
              </w:rPr>
            </w:pPr>
          </w:p>
        </w:tc>
        <w:tc>
          <w:tcPr>
            <w:tcW w:w="960" w:type="dxa"/>
            <w:gridSpan w:val="4"/>
          </w:tcPr>
          <w:p w:rsidR="00D1317D" w:rsidRPr="001A14F0" w:rsidRDefault="00D1317D" w:rsidP="00D1317D">
            <w:pPr>
              <w:pStyle w:val="ConsPlusNormal"/>
              <w:ind w:firstLine="0"/>
              <w:rPr>
                <w:rFonts w:ascii="Times New Roman" w:hAnsi="Times New Roman"/>
                <w:b/>
                <w:sz w:val="20"/>
                <w:szCs w:val="20"/>
              </w:rPr>
            </w:pPr>
          </w:p>
        </w:tc>
        <w:tc>
          <w:tcPr>
            <w:tcW w:w="1017"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6" w:type="dxa"/>
            <w:gridSpan w:val="2"/>
          </w:tcPr>
          <w:p w:rsidR="00D1317D" w:rsidRPr="001A14F0" w:rsidRDefault="00D1317D" w:rsidP="00D1317D">
            <w:pPr>
              <w:pStyle w:val="ConsPlusNormal"/>
              <w:ind w:firstLine="74"/>
              <w:rPr>
                <w:rFonts w:ascii="Times New Roman" w:hAnsi="Times New Roman"/>
                <w:b/>
                <w:sz w:val="20"/>
                <w:szCs w:val="20"/>
              </w:rPr>
            </w:pPr>
          </w:p>
        </w:tc>
      </w:tr>
      <w:tr w:rsidR="00D1317D" w:rsidRPr="002F7008" w:rsidTr="00C72EFE">
        <w:trPr>
          <w:gridAfter w:val="1"/>
          <w:wAfter w:w="105" w:type="dxa"/>
        </w:trPr>
        <w:tc>
          <w:tcPr>
            <w:tcW w:w="904" w:type="dxa"/>
          </w:tcPr>
          <w:p w:rsidR="00D1317D" w:rsidRPr="002F7008" w:rsidRDefault="00034095" w:rsidP="00D1317D">
            <w:pPr>
              <w:jc w:val="right"/>
              <w:rPr>
                <w:sz w:val="24"/>
                <w:szCs w:val="24"/>
              </w:rPr>
            </w:pPr>
            <w:r>
              <w:rPr>
                <w:rFonts w:ascii="Times New Roman" w:hAnsi="Times New Roman"/>
                <w:sz w:val="24"/>
                <w:szCs w:val="24"/>
              </w:rPr>
              <w:t>70</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Default="00D1317D" w:rsidP="00D1317D">
            <w:pPr>
              <w:pStyle w:val="ConsPlusNormal"/>
              <w:ind w:firstLine="72"/>
              <w:rPr>
                <w:rFonts w:ascii="Times New Roman" w:hAnsi="Times New Roman"/>
                <w:b/>
                <w:sz w:val="20"/>
                <w:szCs w:val="20"/>
              </w:rPr>
            </w:pPr>
            <w:r>
              <w:rPr>
                <w:rFonts w:ascii="Times New Roman" w:hAnsi="Times New Roman"/>
                <w:b/>
                <w:sz w:val="20"/>
                <w:szCs w:val="20"/>
              </w:rPr>
              <w:t>2376033</w:t>
            </w:r>
          </w:p>
          <w:p w:rsidR="00D1317D" w:rsidRPr="00C66C64" w:rsidRDefault="00D1317D" w:rsidP="00D1317D">
            <w:pPr>
              <w:pStyle w:val="ConsPlusNormal"/>
              <w:ind w:firstLine="72"/>
              <w:rPr>
                <w:rFonts w:ascii="Times New Roman" w:hAnsi="Times New Roman"/>
                <w:b/>
                <w:sz w:val="20"/>
                <w:szCs w:val="20"/>
              </w:rPr>
            </w:pPr>
          </w:p>
        </w:tc>
        <w:tc>
          <w:tcPr>
            <w:tcW w:w="1005" w:type="dxa"/>
            <w:gridSpan w:val="3"/>
          </w:tcPr>
          <w:p w:rsidR="00D1317D" w:rsidRPr="00C66C64" w:rsidRDefault="00D1317D" w:rsidP="00D1317D">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D1317D" w:rsidRPr="002F7008" w:rsidTr="00E4286E">
        <w:trPr>
          <w:gridAfter w:val="1"/>
          <w:wAfter w:w="105" w:type="dxa"/>
          <w:trHeight w:val="28"/>
        </w:trPr>
        <w:tc>
          <w:tcPr>
            <w:tcW w:w="904" w:type="dxa"/>
          </w:tcPr>
          <w:p w:rsidR="00D1317D" w:rsidRPr="002F7008" w:rsidRDefault="00034095" w:rsidP="00D1317D">
            <w:pPr>
              <w:jc w:val="right"/>
              <w:rPr>
                <w:sz w:val="24"/>
                <w:szCs w:val="24"/>
              </w:rPr>
            </w:pPr>
            <w:r>
              <w:rPr>
                <w:rFonts w:ascii="Times New Roman" w:hAnsi="Times New Roman"/>
                <w:sz w:val="24"/>
                <w:szCs w:val="24"/>
              </w:rPr>
              <w:t>71</w:t>
            </w:r>
            <w:bookmarkStart w:id="2" w:name="_GoBack"/>
            <w:bookmarkEnd w:id="2"/>
          </w:p>
        </w:tc>
        <w:tc>
          <w:tcPr>
            <w:tcW w:w="4428" w:type="dxa"/>
          </w:tcPr>
          <w:p w:rsidR="00D1317D" w:rsidRPr="002F7008" w:rsidRDefault="00D1317D" w:rsidP="00D1317D">
            <w:pPr>
              <w:pStyle w:val="ConsPlusNormal"/>
              <w:ind w:firstLine="0"/>
              <w:rPr>
                <w:rFonts w:ascii="Times New Roman" w:hAnsi="Times New Roman"/>
                <w:b/>
                <w:sz w:val="24"/>
                <w:szCs w:val="24"/>
              </w:rPr>
            </w:pP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24231E" w:rsidRDefault="00D1317D" w:rsidP="00D1317D">
            <w:pP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2376033</w:t>
            </w:r>
          </w:p>
          <w:p w:rsidR="00D1317D" w:rsidRPr="00C66C64" w:rsidRDefault="00D1317D" w:rsidP="00D1317D">
            <w:pPr>
              <w:pStyle w:val="ConsPlusNormal"/>
              <w:ind w:firstLine="72"/>
              <w:rPr>
                <w:rFonts w:ascii="Times New Roman" w:hAnsi="Times New Roman"/>
                <w:b/>
                <w:sz w:val="20"/>
                <w:szCs w:val="20"/>
              </w:rPr>
            </w:pPr>
          </w:p>
        </w:tc>
        <w:tc>
          <w:tcPr>
            <w:tcW w:w="1005" w:type="dxa"/>
            <w:gridSpan w:val="3"/>
          </w:tcPr>
          <w:p w:rsidR="00D1317D" w:rsidRPr="00C66C64" w:rsidRDefault="00D1317D" w:rsidP="00D1317D">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FA3501" w:rsidRDefault="00FA3501"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167EE5" w:rsidRDefault="00167EE5"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lastRenderedPageBreak/>
        <w:t xml:space="preserve">Приложение № 2 </w:t>
      </w:r>
      <w:proofErr w:type="gramStart"/>
      <w:r w:rsidRPr="002F7008">
        <w:rPr>
          <w:rFonts w:ascii="Times New Roman" w:eastAsia="Times New Roman" w:hAnsi="Times New Roman"/>
          <w:b/>
          <w:sz w:val="24"/>
          <w:szCs w:val="24"/>
          <w:lang w:eastAsia="ru-RU"/>
        </w:rPr>
        <w:t>к</w:t>
      </w:r>
      <w:proofErr w:type="gramEnd"/>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2F7008">
        <w:rPr>
          <w:rFonts w:ascii="Times New Roman" w:hAnsi="Times New Roman" w:cs="Times New Roman"/>
          <w:b/>
          <w:sz w:val="24"/>
          <w:szCs w:val="24"/>
        </w:rPr>
        <w:t>на</w:t>
      </w:r>
      <w:proofErr w:type="gramEnd"/>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148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2931"/>
        <w:gridCol w:w="1418"/>
        <w:gridCol w:w="1417"/>
        <w:gridCol w:w="1418"/>
        <w:gridCol w:w="1559"/>
        <w:gridCol w:w="1559"/>
        <w:gridCol w:w="1559"/>
      </w:tblGrid>
      <w:tr w:rsidR="00B70B03" w:rsidRPr="002F7008" w:rsidTr="00996309">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 xml:space="preserve">N </w:t>
            </w:r>
            <w:proofErr w:type="spellStart"/>
            <w:proofErr w:type="gramStart"/>
            <w:r w:rsidRPr="002F7008">
              <w:rPr>
                <w:rFonts w:ascii="Times New Roman" w:hAnsi="Times New Roman"/>
                <w:sz w:val="24"/>
                <w:szCs w:val="24"/>
              </w:rPr>
              <w:t>п</w:t>
            </w:r>
            <w:proofErr w:type="spellEnd"/>
            <w:proofErr w:type="gram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293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8930" w:type="dxa"/>
            <w:gridSpan w:val="6"/>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996309">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2931" w:type="dxa"/>
            <w:vMerge/>
          </w:tcPr>
          <w:p w:rsidR="00B70B03" w:rsidRPr="002F7008" w:rsidRDefault="00B70B03" w:rsidP="00FC1C90">
            <w:pPr>
              <w:rPr>
                <w:sz w:val="24"/>
                <w:szCs w:val="24"/>
              </w:rPr>
            </w:pPr>
          </w:p>
        </w:tc>
        <w:tc>
          <w:tcPr>
            <w:tcW w:w="1418"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417"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418"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996309">
        <w:trPr>
          <w:trHeight w:val="523"/>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293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418"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417"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418"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559"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996309">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293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418" w:type="dxa"/>
          </w:tcPr>
          <w:p w:rsidR="00F27B9D" w:rsidRPr="002F7008" w:rsidRDefault="001A55B4" w:rsidP="00316F28">
            <w:pPr>
              <w:pStyle w:val="ConsPlusNormal"/>
              <w:ind w:firstLine="0"/>
              <w:rPr>
                <w:rFonts w:ascii="Times New Roman" w:hAnsi="Times New Roman"/>
                <w:b/>
                <w:sz w:val="24"/>
                <w:szCs w:val="24"/>
              </w:rPr>
            </w:pPr>
            <w:r>
              <w:rPr>
                <w:rFonts w:ascii="Times New Roman" w:hAnsi="Times New Roman"/>
                <w:b/>
                <w:sz w:val="24"/>
                <w:szCs w:val="24"/>
              </w:rPr>
              <w:t>51</w:t>
            </w:r>
            <w:r w:rsidR="00D1317D">
              <w:rPr>
                <w:rFonts w:ascii="Times New Roman" w:hAnsi="Times New Roman"/>
                <w:b/>
                <w:sz w:val="24"/>
                <w:szCs w:val="24"/>
              </w:rPr>
              <w:t>46</w:t>
            </w:r>
            <w:r>
              <w:rPr>
                <w:rFonts w:ascii="Times New Roman" w:hAnsi="Times New Roman"/>
                <w:b/>
                <w:sz w:val="24"/>
                <w:szCs w:val="24"/>
              </w:rPr>
              <w:t>183</w:t>
            </w:r>
            <w:r w:rsidR="0003790F">
              <w:rPr>
                <w:rFonts w:ascii="Times New Roman" w:hAnsi="Times New Roman"/>
                <w:b/>
                <w:sz w:val="24"/>
                <w:szCs w:val="24"/>
              </w:rPr>
              <w:t>,27</w:t>
            </w:r>
          </w:p>
        </w:tc>
        <w:tc>
          <w:tcPr>
            <w:tcW w:w="1417" w:type="dxa"/>
          </w:tcPr>
          <w:p w:rsidR="00F27B9D" w:rsidRPr="002F7008" w:rsidRDefault="00F27B9D" w:rsidP="00FC1C90">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418"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559"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559"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559" w:type="dxa"/>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996309">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293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B70B03" w:rsidRPr="002F7008" w:rsidRDefault="00B70B03" w:rsidP="00FC1C90">
            <w:pPr>
              <w:pStyle w:val="ConsPlusNormal"/>
              <w:rPr>
                <w:rFonts w:ascii="Times New Roman" w:hAnsi="Times New Roman"/>
                <w:sz w:val="24"/>
                <w:szCs w:val="24"/>
              </w:rPr>
            </w:pPr>
          </w:p>
        </w:tc>
        <w:tc>
          <w:tcPr>
            <w:tcW w:w="1417" w:type="dxa"/>
          </w:tcPr>
          <w:p w:rsidR="00B70B03" w:rsidRPr="002F7008" w:rsidRDefault="00B70B03" w:rsidP="00FC1C90">
            <w:pPr>
              <w:pStyle w:val="ConsPlusNormal"/>
              <w:rPr>
                <w:rFonts w:ascii="Times New Roman" w:hAnsi="Times New Roman"/>
                <w:sz w:val="24"/>
                <w:szCs w:val="24"/>
              </w:rPr>
            </w:pPr>
          </w:p>
        </w:tc>
        <w:tc>
          <w:tcPr>
            <w:tcW w:w="1418"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r>
      <w:tr w:rsidR="002B787E" w:rsidRPr="002F7008" w:rsidTr="00996309">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293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2B787E"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2588550,27</w:t>
            </w:r>
          </w:p>
        </w:tc>
        <w:tc>
          <w:tcPr>
            <w:tcW w:w="1417" w:type="dxa"/>
          </w:tcPr>
          <w:p w:rsidR="002B787E" w:rsidRPr="002F7008" w:rsidRDefault="002B787E" w:rsidP="00FC1C90">
            <w:pPr>
              <w:pStyle w:val="ConsPlusNormal"/>
              <w:rPr>
                <w:rFonts w:ascii="Times New Roman" w:hAnsi="Times New Roman"/>
                <w:sz w:val="24"/>
                <w:szCs w:val="24"/>
              </w:rPr>
            </w:pPr>
          </w:p>
        </w:tc>
        <w:tc>
          <w:tcPr>
            <w:tcW w:w="1418" w:type="dxa"/>
          </w:tcPr>
          <w:p w:rsidR="002B787E" w:rsidRPr="002F7008" w:rsidRDefault="002B787E" w:rsidP="00FC1C90">
            <w:pPr>
              <w:pStyle w:val="ConsPlusNormal"/>
              <w:rPr>
                <w:rFonts w:ascii="Times New Roman" w:hAnsi="Times New Roman"/>
                <w:sz w:val="24"/>
                <w:szCs w:val="24"/>
              </w:rPr>
            </w:pPr>
          </w:p>
        </w:tc>
        <w:tc>
          <w:tcPr>
            <w:tcW w:w="1559" w:type="dxa"/>
          </w:tcPr>
          <w:p w:rsidR="002B787E" w:rsidRPr="002F7008" w:rsidRDefault="002B787E" w:rsidP="00FC1C90">
            <w:pPr>
              <w:pStyle w:val="ConsPlusNormal"/>
              <w:rPr>
                <w:rFonts w:ascii="Times New Roman" w:hAnsi="Times New Roman"/>
                <w:sz w:val="24"/>
                <w:szCs w:val="24"/>
              </w:rPr>
            </w:pPr>
          </w:p>
        </w:tc>
        <w:tc>
          <w:tcPr>
            <w:tcW w:w="1559" w:type="dxa"/>
          </w:tcPr>
          <w:p w:rsidR="002B787E" w:rsidRPr="002F7008" w:rsidRDefault="002B787E" w:rsidP="00FC1C90">
            <w:pPr>
              <w:pStyle w:val="ConsPlusNormal"/>
              <w:rPr>
                <w:rFonts w:ascii="Times New Roman" w:hAnsi="Times New Roman"/>
                <w:sz w:val="24"/>
                <w:szCs w:val="24"/>
              </w:rPr>
            </w:pPr>
          </w:p>
        </w:tc>
        <w:tc>
          <w:tcPr>
            <w:tcW w:w="1559" w:type="dxa"/>
          </w:tcPr>
          <w:p w:rsidR="002B787E" w:rsidRPr="002F7008" w:rsidRDefault="002B787E" w:rsidP="00FC1C90">
            <w:pPr>
              <w:pStyle w:val="ConsPlusNormal"/>
              <w:rPr>
                <w:rFonts w:ascii="Times New Roman" w:hAnsi="Times New Roman"/>
                <w:sz w:val="24"/>
                <w:szCs w:val="24"/>
              </w:rPr>
            </w:pPr>
          </w:p>
        </w:tc>
      </w:tr>
      <w:tr w:rsidR="00F27B9D" w:rsidRPr="002F7008" w:rsidTr="00996309">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293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F27B9D" w:rsidRPr="002F7008" w:rsidRDefault="001A55B4" w:rsidP="00316F28">
            <w:pPr>
              <w:pStyle w:val="ConsPlusNormal"/>
              <w:ind w:firstLine="0"/>
              <w:rPr>
                <w:rFonts w:ascii="Times New Roman" w:hAnsi="Times New Roman"/>
                <w:sz w:val="24"/>
                <w:szCs w:val="24"/>
              </w:rPr>
            </w:pPr>
            <w:r>
              <w:rPr>
                <w:rFonts w:ascii="Times New Roman" w:hAnsi="Times New Roman"/>
                <w:sz w:val="24"/>
                <w:szCs w:val="24"/>
              </w:rPr>
              <w:t>23</w:t>
            </w:r>
            <w:r w:rsidR="00D1317D">
              <w:rPr>
                <w:rFonts w:ascii="Times New Roman" w:hAnsi="Times New Roman"/>
                <w:sz w:val="24"/>
                <w:szCs w:val="24"/>
              </w:rPr>
              <w:t>78033</w:t>
            </w:r>
          </w:p>
        </w:tc>
        <w:tc>
          <w:tcPr>
            <w:tcW w:w="1417" w:type="dxa"/>
          </w:tcPr>
          <w:p w:rsidR="00F27B9D" w:rsidRPr="002F7008" w:rsidRDefault="00F27B9D" w:rsidP="00FC1C90">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418"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559"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559"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559" w:type="dxa"/>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996309">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293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B70B03"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417" w:type="dxa"/>
          </w:tcPr>
          <w:p w:rsidR="00B70B03" w:rsidRPr="002F7008" w:rsidRDefault="00B70B03" w:rsidP="00FC1C90">
            <w:pPr>
              <w:pStyle w:val="ConsPlusNormal"/>
              <w:rPr>
                <w:rFonts w:ascii="Times New Roman" w:hAnsi="Times New Roman"/>
                <w:sz w:val="24"/>
                <w:szCs w:val="24"/>
              </w:rPr>
            </w:pPr>
          </w:p>
        </w:tc>
        <w:tc>
          <w:tcPr>
            <w:tcW w:w="1418"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r>
      <w:tr w:rsidR="00B70B03" w:rsidRPr="002F7008" w:rsidTr="00996309">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293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B70B03" w:rsidRPr="002F7008" w:rsidRDefault="00B70B03" w:rsidP="00FC1C90">
            <w:pPr>
              <w:pStyle w:val="ConsPlusNormal"/>
              <w:rPr>
                <w:rFonts w:ascii="Times New Roman" w:hAnsi="Times New Roman"/>
                <w:sz w:val="24"/>
                <w:szCs w:val="24"/>
              </w:rPr>
            </w:pPr>
          </w:p>
        </w:tc>
        <w:tc>
          <w:tcPr>
            <w:tcW w:w="1417" w:type="dxa"/>
          </w:tcPr>
          <w:p w:rsidR="00B70B03" w:rsidRPr="002F7008" w:rsidRDefault="00B70B03" w:rsidP="00FC1C90">
            <w:pPr>
              <w:pStyle w:val="ConsPlusNormal"/>
              <w:rPr>
                <w:rFonts w:ascii="Times New Roman" w:hAnsi="Times New Roman"/>
                <w:sz w:val="24"/>
                <w:szCs w:val="24"/>
              </w:rPr>
            </w:pPr>
          </w:p>
        </w:tc>
        <w:tc>
          <w:tcPr>
            <w:tcW w:w="1418"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r>
      <w:tr w:rsidR="00B70B03" w:rsidRPr="002F7008" w:rsidTr="00996309">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293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418" w:type="dxa"/>
          </w:tcPr>
          <w:p w:rsidR="00B70B03" w:rsidRPr="002F7008" w:rsidRDefault="00B70B03" w:rsidP="00FC1C90">
            <w:pPr>
              <w:pStyle w:val="ConsPlusNormal"/>
              <w:rPr>
                <w:rFonts w:ascii="Times New Roman" w:hAnsi="Times New Roman"/>
                <w:sz w:val="24"/>
                <w:szCs w:val="24"/>
              </w:rPr>
            </w:pPr>
          </w:p>
        </w:tc>
        <w:tc>
          <w:tcPr>
            <w:tcW w:w="1417" w:type="dxa"/>
          </w:tcPr>
          <w:p w:rsidR="00B70B03" w:rsidRPr="002F7008" w:rsidRDefault="00B70B03" w:rsidP="00FC1C90">
            <w:pPr>
              <w:pStyle w:val="ConsPlusNormal"/>
              <w:rPr>
                <w:rFonts w:ascii="Times New Roman" w:hAnsi="Times New Roman"/>
                <w:sz w:val="24"/>
                <w:szCs w:val="24"/>
              </w:rPr>
            </w:pPr>
          </w:p>
        </w:tc>
        <w:tc>
          <w:tcPr>
            <w:tcW w:w="1418"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c>
          <w:tcPr>
            <w:tcW w:w="1559" w:type="dxa"/>
          </w:tcPr>
          <w:p w:rsidR="00B70B03" w:rsidRPr="002F7008" w:rsidRDefault="00B70B03" w:rsidP="00FC1C90">
            <w:pPr>
              <w:pStyle w:val="ConsPlusNormal"/>
              <w:rPr>
                <w:rFonts w:ascii="Times New Roman" w:hAnsi="Times New Roman"/>
                <w:sz w:val="24"/>
                <w:szCs w:val="24"/>
              </w:rPr>
            </w:pPr>
          </w:p>
        </w:tc>
      </w:tr>
      <w:tr w:rsidR="0065737D" w:rsidRPr="002F7008" w:rsidTr="00996309">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2</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FC1C90">
            <w:pPr>
              <w:spacing w:after="0" w:line="240" w:lineRule="auto"/>
              <w:rPr>
                <w:rFonts w:ascii="Times New Roman" w:hAnsi="Times New Roman"/>
                <w:sz w:val="24"/>
                <w:szCs w:val="24"/>
              </w:rPr>
            </w:pP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FC1C90">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sz w:val="24"/>
                <w:szCs w:val="24"/>
              </w:rPr>
            </w:pPr>
          </w:p>
        </w:tc>
        <w:tc>
          <w:tcPr>
            <w:tcW w:w="293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418" w:type="dxa"/>
          </w:tcPr>
          <w:p w:rsidR="0033748F" w:rsidRPr="002F7008" w:rsidRDefault="001A55B4" w:rsidP="00FC1C90">
            <w:pPr>
              <w:pStyle w:val="ConsPlusNormal"/>
              <w:ind w:firstLine="0"/>
              <w:rPr>
                <w:rFonts w:ascii="Times New Roman" w:hAnsi="Times New Roman"/>
                <w:b/>
                <w:sz w:val="24"/>
                <w:szCs w:val="24"/>
              </w:rPr>
            </w:pPr>
            <w:r>
              <w:rPr>
                <w:rFonts w:ascii="Times New Roman" w:hAnsi="Times New Roman"/>
                <w:b/>
                <w:sz w:val="24"/>
                <w:szCs w:val="24"/>
              </w:rPr>
              <w:t>479434</w:t>
            </w:r>
          </w:p>
        </w:tc>
        <w:tc>
          <w:tcPr>
            <w:tcW w:w="1417" w:type="dxa"/>
          </w:tcPr>
          <w:p w:rsidR="0065737D" w:rsidRPr="002F7008" w:rsidRDefault="001B4883" w:rsidP="00FC1C90">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418"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559" w:type="dxa"/>
          </w:tcPr>
          <w:p w:rsidR="0065737D" w:rsidRPr="002F7008" w:rsidRDefault="0065737D" w:rsidP="00FC1C90">
            <w:pPr>
              <w:pStyle w:val="ConsPlusNormal"/>
              <w:ind w:firstLine="0"/>
              <w:rPr>
                <w:rFonts w:ascii="Times New Roman" w:hAnsi="Times New Roman"/>
                <w:sz w:val="24"/>
                <w:szCs w:val="24"/>
              </w:rPr>
            </w:pPr>
          </w:p>
        </w:tc>
        <w:tc>
          <w:tcPr>
            <w:tcW w:w="1559" w:type="dxa"/>
          </w:tcPr>
          <w:p w:rsidR="0065737D" w:rsidRPr="002F7008" w:rsidRDefault="0065737D" w:rsidP="00FC1C90">
            <w:pPr>
              <w:pStyle w:val="ConsPlusNormal"/>
              <w:rPr>
                <w:rFonts w:ascii="Times New Roman" w:hAnsi="Times New Roman"/>
                <w:sz w:val="24"/>
                <w:szCs w:val="24"/>
              </w:rPr>
            </w:pPr>
          </w:p>
        </w:tc>
        <w:tc>
          <w:tcPr>
            <w:tcW w:w="1559" w:type="dxa"/>
          </w:tcPr>
          <w:p w:rsidR="0065737D" w:rsidRPr="002F7008" w:rsidRDefault="00904A04" w:rsidP="00FC1C90">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3E71B6" w:rsidRPr="002F7008" w:rsidTr="00996309">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293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3E71B6" w:rsidRPr="002F7008" w:rsidRDefault="001A55B4" w:rsidP="00FC1C90">
            <w:pPr>
              <w:pStyle w:val="ConsPlusNormal"/>
              <w:ind w:firstLine="0"/>
              <w:rPr>
                <w:rFonts w:ascii="Times New Roman" w:hAnsi="Times New Roman"/>
                <w:sz w:val="24"/>
                <w:szCs w:val="24"/>
              </w:rPr>
            </w:pPr>
            <w:r>
              <w:rPr>
                <w:rFonts w:ascii="Times New Roman" w:hAnsi="Times New Roman"/>
                <w:sz w:val="24"/>
                <w:szCs w:val="24"/>
              </w:rPr>
              <w:t>299834</w:t>
            </w:r>
          </w:p>
        </w:tc>
        <w:tc>
          <w:tcPr>
            <w:tcW w:w="1417" w:type="dxa"/>
          </w:tcPr>
          <w:p w:rsidR="003E71B6" w:rsidRPr="002F7008" w:rsidRDefault="001B4883" w:rsidP="00FC1C90">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418"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559" w:type="dxa"/>
          </w:tcPr>
          <w:p w:rsidR="003E71B6" w:rsidRPr="002F7008" w:rsidRDefault="003E71B6" w:rsidP="00FC1C90">
            <w:pPr>
              <w:pStyle w:val="ConsPlusNormal"/>
              <w:ind w:firstLine="0"/>
              <w:rPr>
                <w:rFonts w:ascii="Times New Roman" w:hAnsi="Times New Roman"/>
                <w:sz w:val="24"/>
                <w:szCs w:val="24"/>
              </w:rPr>
            </w:pPr>
          </w:p>
        </w:tc>
        <w:tc>
          <w:tcPr>
            <w:tcW w:w="1559" w:type="dxa"/>
          </w:tcPr>
          <w:p w:rsidR="003E71B6" w:rsidRPr="002F7008" w:rsidRDefault="003E71B6" w:rsidP="00FC1C90">
            <w:pPr>
              <w:pStyle w:val="ConsPlusNormal"/>
              <w:ind w:firstLine="0"/>
              <w:rPr>
                <w:rFonts w:ascii="Times New Roman" w:hAnsi="Times New Roman"/>
                <w:sz w:val="24"/>
                <w:szCs w:val="24"/>
              </w:rPr>
            </w:pPr>
          </w:p>
        </w:tc>
        <w:tc>
          <w:tcPr>
            <w:tcW w:w="1559"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1546ED"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65737D" w:rsidRPr="002F7008" w:rsidTr="00996309">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293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418" w:type="dxa"/>
          </w:tcPr>
          <w:p w:rsidR="0065737D"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44</w:t>
            </w:r>
            <w:r w:rsidR="00FA0C91">
              <w:rPr>
                <w:rFonts w:ascii="Times New Roman" w:hAnsi="Times New Roman"/>
                <w:b/>
                <w:sz w:val="24"/>
                <w:szCs w:val="24"/>
              </w:rPr>
              <w:t>5</w:t>
            </w:r>
            <w:r>
              <w:rPr>
                <w:rFonts w:ascii="Times New Roman" w:hAnsi="Times New Roman"/>
                <w:b/>
                <w:sz w:val="24"/>
                <w:szCs w:val="24"/>
              </w:rPr>
              <w:t>7317</w:t>
            </w:r>
          </w:p>
        </w:tc>
        <w:tc>
          <w:tcPr>
            <w:tcW w:w="1417"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418"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559"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559"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559"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03790F" w:rsidRPr="002F7008" w:rsidTr="00996309">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293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417" w:type="dxa"/>
          </w:tcPr>
          <w:p w:rsidR="0003790F" w:rsidRPr="002F7008" w:rsidRDefault="0003790F" w:rsidP="00FC1C90">
            <w:pPr>
              <w:pStyle w:val="ConsPlusNormal"/>
              <w:rPr>
                <w:rFonts w:ascii="Times New Roman" w:hAnsi="Times New Roman"/>
                <w:sz w:val="24"/>
                <w:szCs w:val="24"/>
              </w:rPr>
            </w:pPr>
          </w:p>
        </w:tc>
        <w:tc>
          <w:tcPr>
            <w:tcW w:w="1418" w:type="dxa"/>
          </w:tcPr>
          <w:p w:rsidR="0003790F" w:rsidRPr="002F7008" w:rsidRDefault="0003790F" w:rsidP="00FC1C90">
            <w:pPr>
              <w:pStyle w:val="ConsPlusNormal"/>
              <w:rPr>
                <w:rFonts w:ascii="Times New Roman" w:hAnsi="Times New Roman"/>
                <w:sz w:val="24"/>
                <w:szCs w:val="24"/>
              </w:rPr>
            </w:pPr>
          </w:p>
        </w:tc>
        <w:tc>
          <w:tcPr>
            <w:tcW w:w="1559" w:type="dxa"/>
          </w:tcPr>
          <w:p w:rsidR="0003790F" w:rsidRPr="002F7008" w:rsidRDefault="0003790F" w:rsidP="00FC1C90">
            <w:pPr>
              <w:pStyle w:val="ConsPlusNormal"/>
              <w:rPr>
                <w:rFonts w:ascii="Times New Roman" w:hAnsi="Times New Roman"/>
                <w:sz w:val="24"/>
                <w:szCs w:val="24"/>
              </w:rPr>
            </w:pPr>
          </w:p>
        </w:tc>
        <w:tc>
          <w:tcPr>
            <w:tcW w:w="1559" w:type="dxa"/>
          </w:tcPr>
          <w:p w:rsidR="0003790F" w:rsidRPr="002F7008" w:rsidRDefault="0003790F" w:rsidP="00FC1C90">
            <w:pPr>
              <w:pStyle w:val="ConsPlusNormal"/>
              <w:rPr>
                <w:rFonts w:ascii="Times New Roman" w:hAnsi="Times New Roman"/>
                <w:sz w:val="24"/>
                <w:szCs w:val="24"/>
              </w:rPr>
            </w:pPr>
          </w:p>
        </w:tc>
        <w:tc>
          <w:tcPr>
            <w:tcW w:w="1559" w:type="dxa"/>
          </w:tcPr>
          <w:p w:rsidR="0003790F" w:rsidRPr="002F7008" w:rsidRDefault="0003790F" w:rsidP="00FC1C90">
            <w:pPr>
              <w:pStyle w:val="ConsPlusNormal"/>
              <w:rPr>
                <w:rFonts w:ascii="Times New Roman" w:hAnsi="Times New Roman"/>
                <w:sz w:val="24"/>
                <w:szCs w:val="24"/>
              </w:rPr>
            </w:pPr>
          </w:p>
        </w:tc>
      </w:tr>
      <w:tr w:rsidR="00F27B9D" w:rsidRPr="002F7008" w:rsidTr="00996309">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293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18</w:t>
            </w:r>
            <w:r w:rsidR="00FA0C91">
              <w:rPr>
                <w:rFonts w:ascii="Times New Roman" w:hAnsi="Times New Roman"/>
                <w:sz w:val="24"/>
                <w:szCs w:val="24"/>
              </w:rPr>
              <w:t>7</w:t>
            </w:r>
            <w:r>
              <w:rPr>
                <w:rFonts w:ascii="Times New Roman" w:hAnsi="Times New Roman"/>
                <w:sz w:val="24"/>
                <w:szCs w:val="24"/>
              </w:rPr>
              <w:t>6504</w:t>
            </w:r>
          </w:p>
        </w:tc>
        <w:tc>
          <w:tcPr>
            <w:tcW w:w="1417"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418"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559"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559"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559"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996309">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293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65737D" w:rsidRPr="002F7008" w:rsidTr="00996309">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roofErr w:type="spellStart"/>
            <w:r w:rsidRPr="002F7008">
              <w:rPr>
                <w:rFonts w:ascii="Times New Roman" w:hAnsi="Times New Roman"/>
                <w:sz w:val="24"/>
                <w:szCs w:val="24"/>
              </w:rPr>
              <w:t>n</w:t>
            </w:r>
            <w:proofErr w:type="spellEnd"/>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293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418" w:type="dxa"/>
          </w:tcPr>
          <w:p w:rsidR="0065737D" w:rsidRPr="002F7008" w:rsidRDefault="0065737D" w:rsidP="00FC1C90">
            <w:pPr>
              <w:pStyle w:val="ConsPlusNormal"/>
              <w:rPr>
                <w:rFonts w:ascii="Times New Roman" w:hAnsi="Times New Roman"/>
                <w:sz w:val="24"/>
                <w:szCs w:val="24"/>
              </w:rPr>
            </w:pPr>
          </w:p>
        </w:tc>
        <w:tc>
          <w:tcPr>
            <w:tcW w:w="1417" w:type="dxa"/>
          </w:tcPr>
          <w:p w:rsidR="0065737D" w:rsidRPr="002F7008" w:rsidRDefault="0065737D" w:rsidP="00FC1C90">
            <w:pPr>
              <w:pStyle w:val="ConsPlusNormal"/>
              <w:rPr>
                <w:rFonts w:ascii="Times New Roman" w:hAnsi="Times New Roman"/>
                <w:sz w:val="24"/>
                <w:szCs w:val="24"/>
              </w:rPr>
            </w:pPr>
          </w:p>
        </w:tc>
        <w:tc>
          <w:tcPr>
            <w:tcW w:w="1418" w:type="dxa"/>
          </w:tcPr>
          <w:p w:rsidR="0065737D" w:rsidRPr="002F7008" w:rsidRDefault="0065737D" w:rsidP="00FC1C90">
            <w:pPr>
              <w:pStyle w:val="ConsPlusNormal"/>
              <w:rPr>
                <w:rFonts w:ascii="Times New Roman" w:hAnsi="Times New Roman"/>
                <w:sz w:val="24"/>
                <w:szCs w:val="24"/>
              </w:rPr>
            </w:pPr>
          </w:p>
        </w:tc>
        <w:tc>
          <w:tcPr>
            <w:tcW w:w="1559"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559"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559"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996309">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3E71B6" w:rsidRPr="002F7008" w:rsidTr="00996309">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293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3E71B6" w:rsidRPr="002F7008" w:rsidRDefault="003E71B6" w:rsidP="00FC1C90">
            <w:pPr>
              <w:pStyle w:val="ConsPlusNormal"/>
              <w:rPr>
                <w:rFonts w:ascii="Times New Roman" w:hAnsi="Times New Roman"/>
                <w:sz w:val="24"/>
                <w:szCs w:val="24"/>
              </w:rPr>
            </w:pPr>
          </w:p>
        </w:tc>
        <w:tc>
          <w:tcPr>
            <w:tcW w:w="1417" w:type="dxa"/>
          </w:tcPr>
          <w:p w:rsidR="003E71B6" w:rsidRPr="002F7008" w:rsidRDefault="003E71B6" w:rsidP="00FC1C90">
            <w:pPr>
              <w:pStyle w:val="ConsPlusNormal"/>
              <w:rPr>
                <w:rFonts w:ascii="Times New Roman" w:hAnsi="Times New Roman"/>
                <w:sz w:val="24"/>
                <w:szCs w:val="24"/>
              </w:rPr>
            </w:pPr>
          </w:p>
        </w:tc>
        <w:tc>
          <w:tcPr>
            <w:tcW w:w="1418" w:type="dxa"/>
          </w:tcPr>
          <w:p w:rsidR="003E71B6" w:rsidRPr="002F7008" w:rsidRDefault="003E71B6" w:rsidP="00FC1C90">
            <w:pPr>
              <w:pStyle w:val="ConsPlusNormal"/>
              <w:rPr>
                <w:rFonts w:ascii="Times New Roman" w:hAnsi="Times New Roman"/>
                <w:sz w:val="24"/>
                <w:szCs w:val="24"/>
              </w:rPr>
            </w:pPr>
          </w:p>
        </w:tc>
        <w:tc>
          <w:tcPr>
            <w:tcW w:w="1559" w:type="dxa"/>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559" w:type="dxa"/>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559" w:type="dxa"/>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996309">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proofErr w:type="gramStart"/>
            <w:r w:rsidRPr="002F7008">
              <w:rPr>
                <w:rFonts w:ascii="Times New Roman" w:hAnsi="Times New Roman" w:cs="Times New Roman"/>
                <w:sz w:val="24"/>
                <w:szCs w:val="24"/>
                <w:vertAlign w:val="superscript"/>
              </w:rPr>
              <w:t>1</w:t>
            </w:r>
            <w:proofErr w:type="gramEnd"/>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65737D" w:rsidRPr="002F7008" w:rsidTr="00996309">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реализации муниципальной </w:t>
            </w:r>
            <w:r w:rsidRPr="002F7008">
              <w:rPr>
                <w:rFonts w:ascii="Times New Roman" w:hAnsi="Times New Roman"/>
                <w:color w:val="000000"/>
                <w:sz w:val="24"/>
                <w:szCs w:val="24"/>
              </w:rPr>
              <w:lastRenderedPageBreak/>
              <w:t xml:space="preserve">политики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293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418" w:type="dxa"/>
          </w:tcPr>
          <w:p w:rsidR="0065737D" w:rsidRPr="002F7008" w:rsidRDefault="00D1317D" w:rsidP="00FC1C90">
            <w:pPr>
              <w:pStyle w:val="ConsPlusNormal"/>
              <w:ind w:firstLine="0"/>
              <w:rPr>
                <w:rFonts w:ascii="Times New Roman" w:hAnsi="Times New Roman"/>
                <w:b/>
                <w:sz w:val="24"/>
                <w:szCs w:val="24"/>
              </w:rPr>
            </w:pPr>
            <w:r>
              <w:rPr>
                <w:rFonts w:ascii="Times New Roman" w:hAnsi="Times New Roman"/>
                <w:b/>
                <w:sz w:val="24"/>
                <w:szCs w:val="24"/>
              </w:rPr>
              <w:t>29</w:t>
            </w:r>
            <w:r w:rsidR="002B787E">
              <w:rPr>
                <w:rFonts w:ascii="Times New Roman" w:hAnsi="Times New Roman"/>
                <w:b/>
                <w:sz w:val="24"/>
                <w:szCs w:val="24"/>
              </w:rPr>
              <w:t> 996,27</w:t>
            </w:r>
          </w:p>
        </w:tc>
        <w:tc>
          <w:tcPr>
            <w:tcW w:w="1417"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418"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559"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559"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559"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996309">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FC1C90" w:rsidRPr="002F7008" w:rsidTr="00996309">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293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417" w:type="dxa"/>
          </w:tcPr>
          <w:p w:rsidR="00FC1C90" w:rsidRPr="002F7008" w:rsidRDefault="00FC1C90" w:rsidP="00FC1C90">
            <w:pPr>
              <w:pStyle w:val="ConsPlusNormal"/>
              <w:rPr>
                <w:rFonts w:ascii="Times New Roman" w:hAnsi="Times New Roman"/>
                <w:sz w:val="24"/>
                <w:szCs w:val="24"/>
              </w:rPr>
            </w:pPr>
          </w:p>
        </w:tc>
        <w:tc>
          <w:tcPr>
            <w:tcW w:w="1418" w:type="dxa"/>
          </w:tcPr>
          <w:p w:rsidR="00FC1C90" w:rsidRPr="002F7008" w:rsidRDefault="00FC1C90" w:rsidP="00FC1C90">
            <w:pPr>
              <w:pStyle w:val="ConsPlusNormal"/>
              <w:rPr>
                <w:rFonts w:ascii="Times New Roman" w:hAnsi="Times New Roman"/>
                <w:sz w:val="24"/>
                <w:szCs w:val="24"/>
              </w:rPr>
            </w:pPr>
          </w:p>
        </w:tc>
        <w:tc>
          <w:tcPr>
            <w:tcW w:w="1559" w:type="dxa"/>
          </w:tcPr>
          <w:p w:rsidR="00FC1C90" w:rsidRPr="002F7008" w:rsidRDefault="00FC1C90" w:rsidP="00FC1C90">
            <w:pPr>
              <w:pStyle w:val="ConsPlusNormal"/>
              <w:rPr>
                <w:rFonts w:ascii="Times New Roman" w:hAnsi="Times New Roman"/>
                <w:sz w:val="24"/>
                <w:szCs w:val="24"/>
              </w:rPr>
            </w:pPr>
          </w:p>
        </w:tc>
        <w:tc>
          <w:tcPr>
            <w:tcW w:w="1559" w:type="dxa"/>
          </w:tcPr>
          <w:p w:rsidR="00FC1C90" w:rsidRPr="002F7008" w:rsidRDefault="00FC1C90" w:rsidP="00FC1C90">
            <w:pPr>
              <w:pStyle w:val="ConsPlusNormal"/>
              <w:rPr>
                <w:rFonts w:ascii="Times New Roman" w:hAnsi="Times New Roman"/>
                <w:sz w:val="24"/>
                <w:szCs w:val="24"/>
              </w:rPr>
            </w:pPr>
          </w:p>
        </w:tc>
        <w:tc>
          <w:tcPr>
            <w:tcW w:w="1559" w:type="dxa"/>
          </w:tcPr>
          <w:p w:rsidR="00FC1C90" w:rsidRPr="002F7008" w:rsidRDefault="00FC1C90" w:rsidP="00FC1C90">
            <w:pPr>
              <w:pStyle w:val="ConsPlusNormal"/>
              <w:rPr>
                <w:rFonts w:ascii="Times New Roman" w:hAnsi="Times New Roman"/>
                <w:sz w:val="24"/>
                <w:szCs w:val="24"/>
              </w:rPr>
            </w:pPr>
          </w:p>
        </w:tc>
      </w:tr>
      <w:tr w:rsidR="003E71B6" w:rsidRPr="002F7008" w:rsidTr="00996309">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293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3E71B6" w:rsidRPr="002F7008" w:rsidRDefault="00D1317D" w:rsidP="00FC1C90">
            <w:pPr>
              <w:pStyle w:val="ConsPlusNormal"/>
              <w:ind w:firstLine="0"/>
              <w:rPr>
                <w:rFonts w:ascii="Times New Roman" w:hAnsi="Times New Roman"/>
                <w:sz w:val="24"/>
                <w:szCs w:val="24"/>
              </w:rPr>
            </w:pPr>
            <w:r>
              <w:rPr>
                <w:rFonts w:ascii="Times New Roman" w:hAnsi="Times New Roman"/>
                <w:sz w:val="24"/>
                <w:szCs w:val="24"/>
              </w:rPr>
              <w:t>22</w:t>
            </w:r>
            <w:r w:rsidR="003E71B6" w:rsidRPr="002F7008">
              <w:rPr>
                <w:rFonts w:ascii="Times New Roman" w:hAnsi="Times New Roman"/>
                <w:sz w:val="24"/>
                <w:szCs w:val="24"/>
              </w:rPr>
              <w:t xml:space="preserve"> 259</w:t>
            </w:r>
          </w:p>
        </w:tc>
        <w:tc>
          <w:tcPr>
            <w:tcW w:w="1417"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418"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559"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559"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559"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996309">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1546ED" w:rsidRPr="002F7008" w:rsidTr="00996309">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293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1546ED" w:rsidRPr="002F7008" w:rsidRDefault="001546ED" w:rsidP="00FC1C90">
            <w:pPr>
              <w:pStyle w:val="ConsPlusNormal"/>
              <w:rPr>
                <w:rFonts w:ascii="Times New Roman" w:hAnsi="Times New Roman"/>
                <w:sz w:val="24"/>
                <w:szCs w:val="24"/>
              </w:rPr>
            </w:pPr>
          </w:p>
        </w:tc>
        <w:tc>
          <w:tcPr>
            <w:tcW w:w="1417" w:type="dxa"/>
          </w:tcPr>
          <w:p w:rsidR="001546ED" w:rsidRPr="002F7008" w:rsidRDefault="001546ED" w:rsidP="00FC1C90">
            <w:pPr>
              <w:pStyle w:val="ConsPlusNormal"/>
              <w:rPr>
                <w:rFonts w:ascii="Times New Roman" w:hAnsi="Times New Roman"/>
                <w:sz w:val="24"/>
                <w:szCs w:val="24"/>
              </w:rPr>
            </w:pPr>
          </w:p>
        </w:tc>
        <w:tc>
          <w:tcPr>
            <w:tcW w:w="1418"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c>
          <w:tcPr>
            <w:tcW w:w="1559" w:type="dxa"/>
          </w:tcPr>
          <w:p w:rsidR="001546ED" w:rsidRPr="002F7008" w:rsidRDefault="001546ED" w:rsidP="00FC1C90">
            <w:pPr>
              <w:pStyle w:val="ConsPlusNormal"/>
              <w:rPr>
                <w:rFonts w:ascii="Times New Roman" w:hAnsi="Times New Roman"/>
                <w:sz w:val="24"/>
                <w:szCs w:val="24"/>
              </w:rPr>
            </w:pPr>
          </w:p>
        </w:tc>
      </w:tr>
      <w:tr w:rsidR="00FC1C90" w:rsidTr="00996309">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2954" w:type="dxa"/>
            <w:gridSpan w:val="2"/>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418" w:type="dxa"/>
          </w:tcPr>
          <w:p w:rsidR="00FC1C90" w:rsidRPr="002B787E" w:rsidRDefault="002B787E" w:rsidP="00FC1C90">
            <w:pPr>
              <w:spacing w:after="0" w:line="240" w:lineRule="auto"/>
              <w:jc w:val="both"/>
              <w:rPr>
                <w:rFonts w:ascii="Times New Roman" w:eastAsia="Times New Roman" w:hAnsi="Times New Roman"/>
                <w:b/>
                <w:sz w:val="20"/>
                <w:szCs w:val="20"/>
                <w:lang w:eastAsia="ru-RU"/>
              </w:rPr>
            </w:pPr>
            <w:r w:rsidRPr="002B787E">
              <w:rPr>
                <w:rFonts w:ascii="Times New Roman" w:eastAsia="Times New Roman" w:hAnsi="Times New Roman"/>
                <w:b/>
                <w:sz w:val="20"/>
                <w:szCs w:val="20"/>
                <w:lang w:eastAsia="ru-RU"/>
              </w:rPr>
              <w:t>179 436,00</w:t>
            </w: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996309">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2954" w:type="dxa"/>
            <w:gridSpan w:val="2"/>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996309">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2954" w:type="dxa"/>
            <w:gridSpan w:val="2"/>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996309">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2954" w:type="dxa"/>
            <w:gridSpan w:val="2"/>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418" w:type="dxa"/>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996309">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2954" w:type="dxa"/>
            <w:gridSpan w:val="2"/>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996309">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2954" w:type="dxa"/>
            <w:gridSpan w:val="2"/>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7"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418"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559" w:type="dxa"/>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8A7DF1" w:rsidRPr="00996309" w:rsidRDefault="008A7DF1" w:rsidP="00996309">
      <w:pPr>
        <w:jc w:val="both"/>
        <w:rPr>
          <w:rFonts w:ascii="Times New Roman" w:hAnsi="Times New Roman"/>
          <w:b/>
          <w:bCs/>
          <w:sz w:val="28"/>
          <w:szCs w:val="28"/>
        </w:rPr>
      </w:pPr>
      <w:r w:rsidRPr="00996309">
        <w:rPr>
          <w:rFonts w:ascii="Times New Roman" w:hAnsi="Times New Roman"/>
          <w:b/>
          <w:bCs/>
          <w:sz w:val="28"/>
          <w:szCs w:val="28"/>
        </w:rPr>
        <w:lastRenderedPageBreak/>
        <w:t xml:space="preserve">2.внести в подпрограмму </w:t>
      </w:r>
      <w:r w:rsidR="00E01909" w:rsidRPr="00996309">
        <w:rPr>
          <w:rFonts w:ascii="Times New Roman" w:hAnsi="Times New Roman"/>
          <w:b/>
          <w:bCs/>
          <w:sz w:val="28"/>
          <w:szCs w:val="28"/>
        </w:rPr>
        <w:t>1</w:t>
      </w:r>
      <w:r w:rsidRPr="00996309">
        <w:rPr>
          <w:rFonts w:ascii="Times New Roman" w:hAnsi="Times New Roman"/>
          <w:b/>
          <w:bCs/>
          <w:sz w:val="28"/>
          <w:szCs w:val="28"/>
        </w:rPr>
        <w:t xml:space="preserve"> следующие изменения</w:t>
      </w:r>
      <w:r w:rsidR="00326012" w:rsidRPr="00996309">
        <w:rPr>
          <w:rFonts w:ascii="Times New Roman" w:hAnsi="Times New Roman"/>
          <w:b/>
          <w:bCs/>
          <w:sz w:val="28"/>
          <w:szCs w:val="28"/>
        </w:rPr>
        <w:t>:</w:t>
      </w:r>
    </w:p>
    <w:p w:rsidR="00167EE5" w:rsidRPr="00996309" w:rsidRDefault="00167EE5" w:rsidP="00996309">
      <w:pPr>
        <w:jc w:val="both"/>
        <w:rPr>
          <w:rFonts w:ascii="Times New Roman" w:hAnsi="Times New Roman"/>
          <w:sz w:val="28"/>
          <w:szCs w:val="28"/>
          <w:lang w:eastAsia="ru-RU"/>
        </w:rPr>
      </w:pPr>
      <w:r w:rsidRPr="00996309">
        <w:rPr>
          <w:rFonts w:ascii="Times New Roman" w:hAnsi="Times New Roman"/>
          <w:sz w:val="28"/>
          <w:szCs w:val="28"/>
        </w:rPr>
        <w:t>1) паспорт подпрограммы изложить в следующей редакции:</w:t>
      </w:r>
    </w:p>
    <w:p w:rsidR="008A7DF1" w:rsidRDefault="008A7DF1" w:rsidP="008A7DF1">
      <w:pPr>
        <w:pStyle w:val="3"/>
        <w:shd w:val="clear" w:color="auto" w:fill="FFFFFF"/>
        <w:rPr>
          <w:b/>
          <w:color w:val="000000"/>
          <w:sz w:val="24"/>
          <w:lang w:eastAsia="ru-RU"/>
        </w:rPr>
      </w:pPr>
      <w:proofErr w:type="gramStart"/>
      <w:r>
        <w:rPr>
          <w:b/>
          <w:color w:val="000000"/>
          <w:sz w:val="24"/>
        </w:rPr>
        <w:t>П</w:t>
      </w:r>
      <w:proofErr w:type="gramEnd"/>
      <w:r>
        <w:rPr>
          <w:b/>
          <w:color w:val="000000"/>
          <w:sz w:val="24"/>
        </w:rPr>
        <w:t xml:space="preserve"> А С П О Р Т</w:t>
      </w:r>
    </w:p>
    <w:p w:rsidR="008A7DF1" w:rsidRDefault="008A7DF1" w:rsidP="008A7DF1">
      <w:pPr>
        <w:pStyle w:val="3"/>
        <w:shd w:val="clear" w:color="auto" w:fill="FFFFFF"/>
        <w:rPr>
          <w:b/>
          <w:color w:val="000000"/>
          <w:sz w:val="24"/>
        </w:rPr>
      </w:pPr>
      <w:r>
        <w:rPr>
          <w:b/>
          <w:color w:val="000000"/>
          <w:sz w:val="24"/>
        </w:rPr>
        <w:t>Подпрограммы</w:t>
      </w:r>
    </w:p>
    <w:p w:rsidR="008A7DF1" w:rsidRDefault="008A7DF1" w:rsidP="008A7DF1">
      <w:pPr>
        <w:pStyle w:val="3"/>
        <w:shd w:val="clear" w:color="auto" w:fill="FFFFFF"/>
        <w:rPr>
          <w:b/>
          <w:color w:val="000000"/>
          <w:sz w:val="24"/>
        </w:rPr>
      </w:pPr>
      <w:r>
        <w:rPr>
          <w:b/>
          <w:color w:val="000000"/>
          <w:sz w:val="24"/>
        </w:rPr>
        <w:t>«Обеспечение населения качественной, развитой инфраструктурой и</w:t>
      </w:r>
    </w:p>
    <w:p w:rsidR="008A7DF1" w:rsidRDefault="008A7DF1" w:rsidP="008A7DF1">
      <w:pPr>
        <w:pStyle w:val="3"/>
        <w:shd w:val="clear" w:color="auto" w:fill="FFFFFF"/>
        <w:rPr>
          <w:b/>
          <w:color w:val="000000"/>
          <w:sz w:val="24"/>
        </w:rPr>
      </w:pPr>
      <w:r>
        <w:rPr>
          <w:b/>
          <w:color w:val="000000"/>
          <w:sz w:val="24"/>
        </w:rPr>
        <w:t>повышение уровня благоустройства территории сельского поселения</w:t>
      </w:r>
    </w:p>
    <w:p w:rsidR="008A7DF1" w:rsidRDefault="008A7DF1" w:rsidP="008A7DF1">
      <w:pPr>
        <w:pStyle w:val="3"/>
        <w:shd w:val="clear" w:color="auto" w:fill="FFFFFF"/>
        <w:rPr>
          <w:b/>
          <w:color w:val="000000"/>
          <w:sz w:val="24"/>
        </w:rPr>
      </w:pPr>
      <w:proofErr w:type="spellStart"/>
      <w:r>
        <w:rPr>
          <w:b/>
          <w:color w:val="000000"/>
          <w:sz w:val="24"/>
        </w:rPr>
        <w:t>Среднематренский</w:t>
      </w:r>
      <w:proofErr w:type="spellEnd"/>
      <w:r>
        <w:rPr>
          <w:b/>
          <w:color w:val="000000"/>
          <w:sz w:val="24"/>
        </w:rPr>
        <w:t xml:space="preserve"> сельсовет».</w:t>
      </w:r>
    </w:p>
    <w:p w:rsidR="008A7DF1" w:rsidRDefault="008A7DF1" w:rsidP="008A7DF1">
      <w:pPr>
        <w:pStyle w:val="3"/>
        <w:shd w:val="clear" w:color="auto" w:fill="FFFFFF"/>
        <w:rPr>
          <w:b/>
          <w:color w:val="000000"/>
          <w:sz w:val="24"/>
        </w:rPr>
      </w:pPr>
      <w:r>
        <w:rPr>
          <w:b/>
          <w:color w:val="000000"/>
          <w:sz w:val="24"/>
        </w:rPr>
        <w:t xml:space="preserve">Муниципальной программы «Устойчивое развитие территории сельского поселения </w:t>
      </w:r>
      <w:proofErr w:type="spellStart"/>
      <w:r>
        <w:rPr>
          <w:b/>
          <w:color w:val="000000"/>
          <w:sz w:val="24"/>
        </w:rPr>
        <w:t>Среднематренский</w:t>
      </w:r>
      <w:proofErr w:type="spellEnd"/>
      <w:r>
        <w:rPr>
          <w:b/>
          <w:color w:val="000000"/>
          <w:sz w:val="24"/>
        </w:rPr>
        <w:t xml:space="preserve"> сельсовет на 2019-2024 годы»</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44"/>
        <w:gridCol w:w="5844"/>
      </w:tblGrid>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 xml:space="preserve">Администрация сельского поселения </w:t>
            </w:r>
            <w:proofErr w:type="spellStart"/>
            <w:r>
              <w:t>Среднематренский</w:t>
            </w:r>
            <w:proofErr w:type="spellEnd"/>
            <w:r>
              <w:t xml:space="preserve"> сельсовет </w:t>
            </w:r>
            <w:proofErr w:type="spellStart"/>
            <w:r>
              <w:t>Добринского</w:t>
            </w:r>
            <w:proofErr w:type="spellEnd"/>
            <w:r>
              <w:t xml:space="preserve"> муниципального района (далее – </w:t>
            </w:r>
            <w:proofErr w:type="spellStart"/>
            <w:r>
              <w:t>Среднематренский</w:t>
            </w:r>
            <w:proofErr w:type="spellEnd"/>
            <w:r>
              <w:t xml:space="preserve"> сельский совет)</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Модернизация дорожной и коммунальной инфраструктуры</w:t>
            </w:r>
          </w:p>
          <w:p w:rsidR="008A7DF1" w:rsidRDefault="008A7DF1">
            <w:pPr>
              <w:pStyle w:val="a9"/>
              <w:spacing w:before="0" w:beforeAutospacing="0" w:after="0" w:afterAutospacing="0"/>
            </w:pPr>
            <w:r>
              <w:t>Обеспечение проведения мероприятий по благоустройству территории поселения.</w:t>
            </w:r>
          </w:p>
          <w:p w:rsidR="008A7DF1" w:rsidRDefault="008A7DF1">
            <w:pPr>
              <w:pStyle w:val="a9"/>
              <w:spacing w:before="0" w:beforeAutospacing="0" w:after="0" w:afterAutospacing="0"/>
            </w:pPr>
            <w:r>
              <w:t>Улучшение внешнего облика жилого фонда поселения, условий проживания граждан.</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 xml:space="preserve">1.1 Протяженность построенных, капитально отремонтированных и прошедших текущий ремонт дорог, </w:t>
            </w:r>
            <w:proofErr w:type="gramStart"/>
            <w:r>
              <w:t>км</w:t>
            </w:r>
            <w:proofErr w:type="gramEnd"/>
            <w:r>
              <w:t>..</w:t>
            </w:r>
          </w:p>
          <w:p w:rsidR="008A7DF1" w:rsidRDefault="008A7DF1">
            <w:pPr>
              <w:pStyle w:val="a9"/>
              <w:spacing w:before="0" w:beforeAutospacing="0" w:after="0" w:afterAutospacing="0"/>
            </w:pPr>
            <w:r>
              <w:t xml:space="preserve">2.1. Протяженность освещенных частей улиц, проездов, </w:t>
            </w:r>
            <w:proofErr w:type="gramStart"/>
            <w:r>
              <w:t>км</w:t>
            </w:r>
            <w:proofErr w:type="gramEnd"/>
            <w:r>
              <w:t>.</w:t>
            </w:r>
          </w:p>
          <w:p w:rsidR="008A7DF1" w:rsidRDefault="008A7DF1">
            <w:pPr>
              <w:pStyle w:val="a9"/>
              <w:spacing w:before="0" w:beforeAutospacing="0" w:after="0" w:afterAutospacing="0"/>
            </w:pPr>
            <w:r>
              <w:t>2.2.Установка и обустройство детских и спортивных площадок, ед.</w:t>
            </w:r>
          </w:p>
          <w:p w:rsidR="008A7DF1" w:rsidRDefault="008A7DF1">
            <w:pPr>
              <w:pStyle w:val="a9"/>
              <w:spacing w:before="0" w:beforeAutospacing="0" w:after="0" w:afterAutospacing="0"/>
            </w:pPr>
            <w:r>
              <w:t>2.3. Приобретение контейнеров для мусора, шт.</w:t>
            </w:r>
          </w:p>
          <w:p w:rsidR="008A7DF1" w:rsidRDefault="008A7DF1">
            <w:pPr>
              <w:pStyle w:val="a9"/>
              <w:spacing w:before="0" w:beforeAutospacing="0" w:after="0" w:afterAutospacing="0"/>
            </w:pPr>
            <w:r>
              <w:t>3.1. Текущий и капитальный ремонт муниципального жилья, кв.м.</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2019 - 2024 годы.</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 xml:space="preserve">Прогнозируемый объем финансирования из бюджета сельского поселения составит – </w:t>
            </w:r>
            <w:r w:rsidR="001A55B4">
              <w:t>706430</w:t>
            </w:r>
            <w:r>
              <w:t xml:space="preserve"> руб., в том числе по годам реализации:</w:t>
            </w:r>
          </w:p>
          <w:p w:rsidR="008A7DF1" w:rsidRDefault="008A7DF1">
            <w:pPr>
              <w:pStyle w:val="a9"/>
              <w:spacing w:before="0" w:beforeAutospacing="0" w:after="0" w:afterAutospacing="0"/>
            </w:pPr>
            <w:r>
              <w:t xml:space="preserve">2019 г. – </w:t>
            </w:r>
            <w:r w:rsidR="001A55B4">
              <w:t>299834</w:t>
            </w:r>
            <w:r>
              <w:t>,0 руб.,</w:t>
            </w:r>
          </w:p>
          <w:p w:rsidR="008A7DF1" w:rsidRDefault="008A7DF1">
            <w:pPr>
              <w:pStyle w:val="a9"/>
              <w:spacing w:before="0" w:beforeAutospacing="0" w:after="0" w:afterAutospacing="0"/>
            </w:pPr>
            <w:r>
              <w:t>2020 г. – 153 298,0 руб.,</w:t>
            </w:r>
          </w:p>
          <w:p w:rsidR="008A7DF1" w:rsidRDefault="008A7DF1">
            <w:pPr>
              <w:pStyle w:val="a9"/>
              <w:spacing w:before="0" w:beforeAutospacing="0" w:after="0" w:afterAutospacing="0"/>
            </w:pPr>
            <w:r>
              <w:t>2021 г. – 153 298,0. руб.,</w:t>
            </w:r>
          </w:p>
          <w:p w:rsidR="008A7DF1" w:rsidRDefault="008A7DF1">
            <w:pPr>
              <w:pStyle w:val="a9"/>
              <w:spacing w:before="0" w:beforeAutospacing="0" w:after="0" w:afterAutospacing="0"/>
            </w:pPr>
            <w:r>
              <w:t>2022 г. – 0,00 руб.,</w:t>
            </w:r>
          </w:p>
          <w:p w:rsidR="008A7DF1" w:rsidRDefault="008A7DF1">
            <w:pPr>
              <w:pStyle w:val="a9"/>
              <w:spacing w:before="0" w:beforeAutospacing="0" w:after="0" w:afterAutospacing="0"/>
            </w:pPr>
            <w:r>
              <w:t>2023 г. – 0,00 руб.,</w:t>
            </w:r>
          </w:p>
          <w:p w:rsidR="008A7DF1" w:rsidRDefault="008A7DF1">
            <w:pPr>
              <w:pStyle w:val="a9"/>
              <w:spacing w:before="0" w:beforeAutospacing="0" w:after="0" w:afterAutospacing="0"/>
            </w:pPr>
            <w:r>
              <w:t>2024 г. – 100000,00руб.</w:t>
            </w:r>
          </w:p>
          <w:p w:rsidR="008A7DF1" w:rsidRDefault="008A7DF1">
            <w:pPr>
              <w:pStyle w:val="a9"/>
              <w:spacing w:before="0" w:beforeAutospacing="0" w:after="0" w:afterAutospacing="0"/>
            </w:pPr>
            <w: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8A7DF1" w:rsidTr="008A7DF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7DF1" w:rsidRDefault="008A7DF1">
            <w:pPr>
              <w:pStyle w:val="a9"/>
              <w:spacing w:before="0" w:beforeAutospacing="0" w:after="0" w:afterAutospacing="0"/>
            </w:pPr>
            <w:r>
              <w:t>Реализация подпрограммы к 2024 году позволит:</w:t>
            </w:r>
          </w:p>
          <w:p w:rsidR="008A7DF1" w:rsidRDefault="008A7DF1">
            <w:pPr>
              <w:pStyle w:val="a9"/>
              <w:spacing w:before="0" w:beforeAutospacing="0" w:after="0" w:afterAutospacing="0"/>
            </w:pPr>
            <w:r>
              <w:t xml:space="preserve">1. Установить качественное освещение населенных пунктов с использованием современного </w:t>
            </w:r>
            <w:r>
              <w:lastRenderedPageBreak/>
              <w:t>технологического оборудования;</w:t>
            </w:r>
          </w:p>
          <w:p w:rsidR="008A7DF1" w:rsidRDefault="008A7DF1">
            <w:pPr>
              <w:pStyle w:val="a9"/>
              <w:spacing w:before="0" w:beforeAutospacing="0" w:after="0" w:afterAutospacing="0"/>
            </w:pPr>
            <w:r>
              <w:t>2. Увеличить долю благоустроенных общественных пространств;</w:t>
            </w:r>
          </w:p>
          <w:p w:rsidR="008A7DF1" w:rsidRDefault="008A7DF1">
            <w:pPr>
              <w:pStyle w:val="a9"/>
              <w:spacing w:before="0" w:beforeAutospacing="0" w:after="0" w:afterAutospacing="0"/>
            </w:pPr>
            <w:r>
              <w:t xml:space="preserve">3. Улучшить </w:t>
            </w:r>
            <w:proofErr w:type="gramStart"/>
            <w:r>
              <w:t>техническое</w:t>
            </w:r>
            <w:proofErr w:type="gramEnd"/>
            <w:r>
              <w:t xml:space="preserve"> состояния отдельных объектов благоустройства;</w:t>
            </w:r>
          </w:p>
          <w:p w:rsidR="008A7DF1" w:rsidRDefault="008A7DF1">
            <w:pPr>
              <w:pStyle w:val="a9"/>
              <w:spacing w:before="0" w:beforeAutospacing="0" w:after="0" w:afterAutospacing="0"/>
            </w:pPr>
            <w:r>
              <w:t>4. Улучшить санитарное и экологическое состояние поселения, ликвидацию несанкционированных свалок;</w:t>
            </w:r>
          </w:p>
        </w:tc>
      </w:tr>
    </w:tbl>
    <w:p w:rsidR="008A7DF1" w:rsidRDefault="008A7DF1" w:rsidP="008A7DF1">
      <w:pPr>
        <w:pStyle w:val="a9"/>
        <w:shd w:val="clear" w:color="auto" w:fill="FFFFFF"/>
        <w:spacing w:before="0" w:beforeAutospacing="0" w:after="0" w:afterAutospacing="0"/>
        <w:ind w:firstLine="567"/>
        <w:jc w:val="both"/>
        <w:rPr>
          <w:color w:val="000000"/>
        </w:rPr>
      </w:pPr>
      <w:r>
        <w:rPr>
          <w:color w:val="000000"/>
        </w:rPr>
        <w:lastRenderedPageBreak/>
        <w:t> </w:t>
      </w:r>
    </w:p>
    <w:p w:rsidR="008A7DF1" w:rsidRDefault="008A7DF1" w:rsidP="008A7DF1">
      <w:pPr>
        <w:pStyle w:val="a9"/>
        <w:shd w:val="clear" w:color="auto" w:fill="FFFFFF"/>
        <w:spacing w:before="0" w:beforeAutospacing="0" w:after="0" w:afterAutospacing="0"/>
        <w:ind w:firstLine="567"/>
        <w:jc w:val="both"/>
        <w:rPr>
          <w:color w:val="000000"/>
        </w:rPr>
      </w:pPr>
      <w:r>
        <w:rPr>
          <w:b/>
          <w:color w:val="000000"/>
        </w:rPr>
        <w:t>В раздел 5 абзац 2 изложить в следующей редакции:</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xml:space="preserve">Прогнозируемая потребность в финансировании из местного бюджета для реализации данной Подпрограммы составит </w:t>
      </w:r>
      <w:r w:rsidR="001A55B4">
        <w:rPr>
          <w:color w:val="000000"/>
        </w:rPr>
        <w:t>706430,00</w:t>
      </w:r>
      <w:r>
        <w:rPr>
          <w:color w:val="000000"/>
        </w:rPr>
        <w:t>руб., в том числе по годам:</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xml:space="preserve">2019 г. – </w:t>
      </w:r>
      <w:r w:rsidR="001A55B4">
        <w:rPr>
          <w:color w:val="000000"/>
        </w:rPr>
        <w:t>299834</w:t>
      </w:r>
      <w:r w:rsidR="006918A1" w:rsidRPr="006918A1">
        <w:rPr>
          <w:color w:val="000000"/>
        </w:rPr>
        <w:t xml:space="preserve">,0 </w:t>
      </w:r>
      <w:r>
        <w:rPr>
          <w:color w:val="000000"/>
        </w:rPr>
        <w:t>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2020 г. – 153 298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2021 г. – 153 298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2022 г. – 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2023 г. – 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2024 г. – 100000,00 руб.,</w:t>
      </w:r>
    </w:p>
    <w:p w:rsidR="008A7DF1" w:rsidRDefault="008A7DF1" w:rsidP="008A7DF1">
      <w:pPr>
        <w:pStyle w:val="a9"/>
        <w:shd w:val="clear" w:color="auto" w:fill="FFFFFF"/>
        <w:spacing w:before="0" w:beforeAutospacing="0" w:after="0" w:afterAutospacing="0"/>
        <w:ind w:firstLine="567"/>
        <w:jc w:val="both"/>
        <w:rPr>
          <w:color w:val="000000"/>
        </w:rPr>
      </w:pPr>
      <w:r>
        <w:rPr>
          <w:color w:val="000000"/>
        </w:rPr>
        <w:t> </w:t>
      </w: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8A7DF1" w:rsidRDefault="008A7DF1" w:rsidP="00316F28">
      <w:pPr>
        <w:rPr>
          <w:rFonts w:ascii="Times New Roman" w:hAnsi="Times New Roman"/>
          <w:b/>
          <w:sz w:val="24"/>
          <w:szCs w:val="24"/>
          <w:lang w:eastAsia="ru-RU"/>
        </w:rPr>
      </w:pPr>
    </w:p>
    <w:p w:rsidR="00316F28" w:rsidRPr="00774E38" w:rsidRDefault="008A7DF1" w:rsidP="00316F28">
      <w:pPr>
        <w:rPr>
          <w:rFonts w:ascii="Times New Roman" w:hAnsi="Times New Roman"/>
          <w:sz w:val="24"/>
          <w:szCs w:val="24"/>
          <w:lang w:eastAsia="ru-RU"/>
        </w:rPr>
      </w:pPr>
      <w:bookmarkStart w:id="3" w:name="_Hlk16153527"/>
      <w:r>
        <w:rPr>
          <w:rFonts w:ascii="Times New Roman" w:hAnsi="Times New Roman"/>
          <w:b/>
          <w:sz w:val="24"/>
          <w:szCs w:val="24"/>
          <w:lang w:eastAsia="ru-RU"/>
        </w:rPr>
        <w:lastRenderedPageBreak/>
        <w:t>3</w:t>
      </w:r>
      <w:r w:rsidR="00316F28" w:rsidRPr="00774E38">
        <w:rPr>
          <w:rFonts w:ascii="Times New Roman" w:hAnsi="Times New Roman"/>
          <w:b/>
          <w:sz w:val="24"/>
          <w:szCs w:val="24"/>
          <w:lang w:eastAsia="ru-RU"/>
        </w:rPr>
        <w:t>. внести в подпрограмму 2 следующие изменения:</w:t>
      </w:r>
    </w:p>
    <w:p w:rsidR="00316F28" w:rsidRPr="00774E38" w:rsidRDefault="00316F28" w:rsidP="00316F28">
      <w:pPr>
        <w:rPr>
          <w:rFonts w:ascii="Times New Roman" w:hAnsi="Times New Roman"/>
          <w:b/>
          <w:sz w:val="24"/>
          <w:szCs w:val="24"/>
          <w:lang w:eastAsia="ru-RU"/>
        </w:rPr>
      </w:pPr>
      <w:r w:rsidRPr="00774E38">
        <w:rPr>
          <w:rFonts w:ascii="Times New Roman" w:hAnsi="Times New Roman"/>
          <w:sz w:val="24"/>
          <w:szCs w:val="24"/>
          <w:lang w:eastAsia="ru-RU"/>
        </w:rPr>
        <w:t>1) паспорт подпрограммы изложить в следующей редакции:</w:t>
      </w:r>
    </w:p>
    <w:bookmarkEnd w:id="3"/>
    <w:p w:rsidR="00316F28" w:rsidRPr="002F7008" w:rsidRDefault="00316F28" w:rsidP="00316F28">
      <w:pPr>
        <w:pStyle w:val="3"/>
        <w:shd w:val="clear" w:color="auto" w:fill="FFFFFF"/>
        <w:rPr>
          <w:b/>
          <w:color w:val="000000"/>
          <w:sz w:val="24"/>
        </w:rPr>
      </w:pPr>
      <w:proofErr w:type="gramStart"/>
      <w:r w:rsidRPr="002F7008">
        <w:rPr>
          <w:b/>
          <w:color w:val="000000"/>
          <w:sz w:val="24"/>
        </w:rPr>
        <w:t>П</w:t>
      </w:r>
      <w:proofErr w:type="gramEnd"/>
      <w:r w:rsidRPr="002F7008">
        <w:rPr>
          <w:b/>
          <w:color w:val="000000"/>
          <w:sz w:val="24"/>
        </w:rPr>
        <w:t xml:space="preserve"> А С П О Р Т</w:t>
      </w:r>
    </w:p>
    <w:p w:rsidR="00316F28" w:rsidRPr="002F7008" w:rsidRDefault="00316F28" w:rsidP="00316F28">
      <w:pPr>
        <w:pStyle w:val="3"/>
        <w:shd w:val="clear" w:color="auto" w:fill="FFFFFF"/>
        <w:rPr>
          <w:b/>
          <w:color w:val="000000"/>
          <w:sz w:val="24"/>
        </w:rPr>
      </w:pPr>
      <w:r w:rsidRPr="002F7008">
        <w:rPr>
          <w:b/>
          <w:color w:val="000000"/>
          <w:sz w:val="24"/>
        </w:rPr>
        <w:t>Подпрограммы</w:t>
      </w:r>
    </w:p>
    <w:p w:rsidR="00316F28" w:rsidRPr="002F7008" w:rsidRDefault="00316F28" w:rsidP="00316F28">
      <w:pPr>
        <w:pStyle w:val="3"/>
        <w:shd w:val="clear" w:color="auto" w:fill="FFFFFF"/>
        <w:rPr>
          <w:b/>
          <w:color w:val="000000"/>
          <w:sz w:val="24"/>
        </w:rPr>
      </w:pPr>
      <w:r w:rsidRPr="002F7008">
        <w:rPr>
          <w:b/>
          <w:color w:val="000000"/>
          <w:sz w:val="24"/>
        </w:rPr>
        <w:t>«Развитие социальной сферы на территории сельского поселения</w:t>
      </w:r>
    </w:p>
    <w:p w:rsidR="00316F28" w:rsidRPr="002F7008" w:rsidRDefault="00316F28" w:rsidP="00316F28">
      <w:pPr>
        <w:pStyle w:val="3"/>
        <w:shd w:val="clear" w:color="auto" w:fill="FFFFFF"/>
        <w:rPr>
          <w:b/>
          <w:color w:val="000000"/>
          <w:sz w:val="24"/>
        </w:rPr>
      </w:pPr>
      <w:proofErr w:type="spellStart"/>
      <w:r w:rsidRPr="002F7008">
        <w:rPr>
          <w:b/>
          <w:color w:val="000000"/>
          <w:sz w:val="24"/>
        </w:rPr>
        <w:t>Среднематренский</w:t>
      </w:r>
      <w:proofErr w:type="spellEnd"/>
      <w:r w:rsidRPr="002F7008">
        <w:rPr>
          <w:b/>
          <w:color w:val="000000"/>
          <w:sz w:val="24"/>
        </w:rPr>
        <w:t xml:space="preserve"> сельсовет»</w:t>
      </w:r>
    </w:p>
    <w:p w:rsidR="00316F28" w:rsidRPr="002F7008" w:rsidRDefault="00316F28" w:rsidP="00316F28">
      <w:pPr>
        <w:pStyle w:val="3"/>
        <w:shd w:val="clear" w:color="auto" w:fill="FFFFFF"/>
        <w:rPr>
          <w:b/>
          <w:color w:val="000000"/>
          <w:sz w:val="24"/>
        </w:rPr>
      </w:pPr>
      <w:r w:rsidRPr="002F7008">
        <w:rPr>
          <w:b/>
          <w:color w:val="000000"/>
          <w:sz w:val="24"/>
        </w:rPr>
        <w:t xml:space="preserve">Муниципальной программы «Устойчивое развитие территории сельского поселения </w:t>
      </w:r>
      <w:proofErr w:type="spellStart"/>
      <w:r w:rsidRPr="002F7008">
        <w:rPr>
          <w:b/>
          <w:color w:val="000000"/>
          <w:sz w:val="24"/>
        </w:rPr>
        <w:t>Среднематренский</w:t>
      </w:r>
      <w:proofErr w:type="spellEnd"/>
      <w:r w:rsidRPr="002F7008">
        <w:rPr>
          <w:b/>
          <w:color w:val="000000"/>
          <w:sz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Администрация сельского поселения </w:t>
            </w:r>
            <w:proofErr w:type="spellStart"/>
            <w:r w:rsidRPr="002F7008">
              <w:t>Среднематренский</w:t>
            </w:r>
            <w:proofErr w:type="spellEnd"/>
            <w:r w:rsidRPr="002F7008">
              <w:t xml:space="preserve"> сельсовет </w:t>
            </w:r>
            <w:proofErr w:type="spellStart"/>
            <w:r w:rsidRPr="002F7008">
              <w:t>Добринского</w:t>
            </w:r>
            <w:proofErr w:type="spellEnd"/>
            <w:r w:rsidRPr="002F7008">
              <w:t xml:space="preserve"> муниципального района (далее – </w:t>
            </w:r>
            <w:proofErr w:type="spellStart"/>
            <w:r w:rsidRPr="002F7008">
              <w:t>Среднематренский</w:t>
            </w:r>
            <w:proofErr w:type="spellEnd"/>
            <w:r w:rsidRPr="002F7008">
              <w:t xml:space="preserve"> сельский совет)</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1. Создание условий </w:t>
            </w:r>
            <w:proofErr w:type="gramStart"/>
            <w:r w:rsidRPr="002F7008">
              <w:t>для</w:t>
            </w:r>
            <w:proofErr w:type="gramEnd"/>
            <w:r w:rsidRPr="002F7008">
              <w:t xml:space="preserve"> </w:t>
            </w:r>
            <w:proofErr w:type="gramStart"/>
            <w:r w:rsidRPr="002F7008">
              <w:t>формирование</w:t>
            </w:r>
            <w:proofErr w:type="gramEnd"/>
            <w:r w:rsidRPr="002F7008">
              <w:t xml:space="preserve"> духовно-нравственного и здорового образа жизни населения, создание условий для развития массового спорта.</w:t>
            </w:r>
          </w:p>
          <w:p w:rsidR="00316F28" w:rsidRPr="002F7008" w:rsidRDefault="00316F28" w:rsidP="00316F28">
            <w:pPr>
              <w:pStyle w:val="a9"/>
              <w:spacing w:before="0" w:beforeAutospacing="0" w:after="0" w:afterAutospacing="0"/>
            </w:pPr>
            <w:r w:rsidRPr="002F7008">
              <w:t>2. Поддержка и развитие творческого потенциала сельского поселения.</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Показатель 1.1. Количество мероприятий, направленных на физическое развитие, пропаганду здорового образа жизни, ед.</w:t>
            </w:r>
          </w:p>
          <w:p w:rsidR="00316F28" w:rsidRPr="002F7008" w:rsidRDefault="00316F28" w:rsidP="00316F28">
            <w:pPr>
              <w:pStyle w:val="a9"/>
              <w:spacing w:before="0" w:beforeAutospacing="0" w:after="0" w:afterAutospacing="0"/>
            </w:pPr>
            <w:r w:rsidRPr="002F7008">
              <w:t xml:space="preserve">Показатель 2.1. Количество проводимых </w:t>
            </w:r>
            <w:proofErr w:type="spellStart"/>
            <w:r w:rsidRPr="002F7008">
              <w:t>культурно-досуговых</w:t>
            </w:r>
            <w:proofErr w:type="spellEnd"/>
            <w:r w:rsidRPr="002F7008">
              <w:t xml:space="preserve"> мероприятий, ед.</w:t>
            </w:r>
          </w:p>
          <w:p w:rsidR="00316F28" w:rsidRPr="002F7008" w:rsidRDefault="00316F28" w:rsidP="00316F28">
            <w:pPr>
              <w:pStyle w:val="a9"/>
              <w:spacing w:before="0" w:beforeAutospacing="0" w:after="0" w:afterAutospacing="0"/>
            </w:pPr>
            <w:r w:rsidRPr="002F7008">
              <w:t>Показатель 2.2. Доля населения, принимавшего участие в культурно-массовых мероприятиях, %.</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2019 по 2024 годы.</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 xml:space="preserve">Прогнозируемый объем финансирования из бюджета сельского поселения составит – </w:t>
            </w:r>
            <w:r>
              <w:t>9 </w:t>
            </w:r>
            <w:r w:rsidR="00534EC8">
              <w:t>12</w:t>
            </w:r>
            <w:r>
              <w:t>1 704</w:t>
            </w:r>
            <w:r w:rsidRPr="002F7008">
              <w:t xml:space="preserve"> руб., в том числе по годам реализации:</w:t>
            </w:r>
          </w:p>
          <w:p w:rsidR="00316F28" w:rsidRPr="002F7008" w:rsidRDefault="00316F28" w:rsidP="00316F28">
            <w:pPr>
              <w:pStyle w:val="a9"/>
              <w:spacing w:before="0" w:beforeAutospacing="0" w:after="0" w:afterAutospacing="0"/>
            </w:pPr>
            <w:r w:rsidRPr="002F7008">
              <w:t xml:space="preserve">2019 г. – </w:t>
            </w:r>
            <w:r>
              <w:t>1 8</w:t>
            </w:r>
            <w:r w:rsidR="00534EC8">
              <w:t>7</w:t>
            </w:r>
            <w:r>
              <w:t>6 504</w:t>
            </w:r>
            <w:r w:rsidRPr="002F7008">
              <w:t xml:space="preserve"> руб.,</w:t>
            </w:r>
          </w:p>
          <w:p w:rsidR="00316F28" w:rsidRPr="002F7008" w:rsidRDefault="00316F28" w:rsidP="00316F28">
            <w:pPr>
              <w:pStyle w:val="a9"/>
              <w:spacing w:before="0" w:beforeAutospacing="0" w:after="0" w:afterAutospacing="0"/>
            </w:pPr>
            <w:r w:rsidRPr="002F7008">
              <w:t>2020 г. – 1 483 688 руб.,</w:t>
            </w:r>
          </w:p>
          <w:p w:rsidR="00316F28" w:rsidRPr="002F7008" w:rsidRDefault="00316F28" w:rsidP="00316F28">
            <w:pPr>
              <w:pStyle w:val="a9"/>
              <w:spacing w:before="0" w:beforeAutospacing="0" w:after="0" w:afterAutospacing="0"/>
            </w:pPr>
            <w:r w:rsidRPr="002F7008">
              <w:t>2021 г. – 1 376 512 руб.,</w:t>
            </w:r>
          </w:p>
          <w:p w:rsidR="00316F28" w:rsidRPr="002F7008" w:rsidRDefault="00316F28" w:rsidP="00316F28">
            <w:pPr>
              <w:pStyle w:val="a9"/>
              <w:spacing w:before="0" w:beforeAutospacing="0" w:after="0" w:afterAutospacing="0"/>
            </w:pPr>
            <w:r w:rsidRPr="002F7008">
              <w:t>2022 г. – 1 428 000 руб.,</w:t>
            </w:r>
          </w:p>
          <w:p w:rsidR="00316F28" w:rsidRPr="002F7008" w:rsidRDefault="00316F28" w:rsidP="00316F28">
            <w:pPr>
              <w:pStyle w:val="a9"/>
              <w:spacing w:before="0" w:beforeAutospacing="0" w:after="0" w:afterAutospacing="0"/>
            </w:pPr>
            <w:r w:rsidRPr="002F7008">
              <w:t>2023 г. – 1 478 500 руб.,</w:t>
            </w:r>
          </w:p>
          <w:p w:rsidR="00316F28" w:rsidRPr="002F7008" w:rsidRDefault="00316F28" w:rsidP="00316F28">
            <w:pPr>
              <w:pStyle w:val="a9"/>
              <w:spacing w:before="0" w:beforeAutospacing="0" w:after="0" w:afterAutospacing="0"/>
            </w:pPr>
            <w:r w:rsidRPr="002F7008">
              <w:t>2024 г. – 1 478 500 руб.,</w:t>
            </w:r>
          </w:p>
          <w:p w:rsidR="00316F28" w:rsidRPr="002F7008" w:rsidRDefault="00316F28" w:rsidP="00316F28">
            <w:pPr>
              <w:pStyle w:val="a9"/>
              <w:spacing w:before="0" w:beforeAutospacing="0" w:after="0" w:afterAutospacing="0"/>
            </w:pPr>
            <w:r w:rsidRPr="002F7008">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6F28" w:rsidRPr="002F7008" w:rsidTr="00316F28">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316F28" w:rsidRPr="002F7008" w:rsidRDefault="00316F28" w:rsidP="00316F28">
            <w:pPr>
              <w:pStyle w:val="a9"/>
              <w:spacing w:before="0" w:beforeAutospacing="0" w:after="0" w:afterAutospacing="0"/>
            </w:pPr>
            <w:r w:rsidRPr="002F7008">
              <w:t>Реализация подпрограммы позволит обеспечить к 2024 году:</w:t>
            </w:r>
          </w:p>
          <w:p w:rsidR="00316F28" w:rsidRPr="002F7008" w:rsidRDefault="00316F28" w:rsidP="00316F28">
            <w:pPr>
              <w:pStyle w:val="a9"/>
              <w:spacing w:before="0" w:beforeAutospacing="0" w:after="0" w:afterAutospacing="0"/>
            </w:pPr>
            <w:r w:rsidRPr="002F7008">
              <w:t>1. увеличение количества мероприятий, направленных на развитие массового спорта, пропаганду здорового образа жизни до 50ед.</w:t>
            </w:r>
          </w:p>
          <w:p w:rsidR="00316F28" w:rsidRPr="002F7008" w:rsidRDefault="00316F28" w:rsidP="00316F28">
            <w:pPr>
              <w:pStyle w:val="a9"/>
              <w:spacing w:before="0" w:beforeAutospacing="0" w:after="0" w:afterAutospacing="0"/>
            </w:pPr>
            <w:r w:rsidRPr="002F7008">
              <w:t xml:space="preserve">2. увеличение количество мероприятий, проводимых </w:t>
            </w:r>
            <w:proofErr w:type="spellStart"/>
            <w:r w:rsidRPr="002F7008">
              <w:t>культурно-досуговыми</w:t>
            </w:r>
            <w:proofErr w:type="spellEnd"/>
            <w:r w:rsidRPr="002F7008">
              <w:t xml:space="preserve"> учреждениями до 350 мероприятий.</w:t>
            </w:r>
          </w:p>
          <w:p w:rsidR="00316F28" w:rsidRPr="002F7008" w:rsidRDefault="00316F28" w:rsidP="00316F28">
            <w:pPr>
              <w:pStyle w:val="a9"/>
              <w:spacing w:before="0" w:beforeAutospacing="0" w:after="0" w:afterAutospacing="0"/>
            </w:pPr>
            <w:r w:rsidRPr="002F7008">
              <w:t>3. увеличение доли населения</w:t>
            </w:r>
            <w:proofErr w:type="gramStart"/>
            <w:r w:rsidRPr="002F7008">
              <w:t xml:space="preserve"> ,</w:t>
            </w:r>
            <w:proofErr w:type="gramEnd"/>
            <w:r w:rsidRPr="002F7008">
              <w:t xml:space="preserve"> принимающего участие в культурно-массовых мероприятиях до 60%</w:t>
            </w:r>
          </w:p>
          <w:p w:rsidR="00316F28" w:rsidRPr="002F7008" w:rsidRDefault="00316F28" w:rsidP="00316F28">
            <w:pPr>
              <w:pStyle w:val="a9"/>
              <w:spacing w:before="0" w:beforeAutospacing="0" w:after="0" w:afterAutospacing="0"/>
            </w:pPr>
            <w:r w:rsidRPr="002F7008">
              <w:lastRenderedPageBreak/>
              <w:t> </w:t>
            </w:r>
          </w:p>
        </w:tc>
      </w:tr>
    </w:tbl>
    <w:p w:rsidR="00316F28" w:rsidRDefault="00316F28" w:rsidP="00316F28">
      <w:pPr>
        <w:pStyle w:val="a9"/>
        <w:shd w:val="clear" w:color="auto" w:fill="FFFFFF"/>
        <w:spacing w:before="0" w:beforeAutospacing="0" w:after="0" w:afterAutospacing="0"/>
        <w:ind w:firstLine="567"/>
        <w:jc w:val="center"/>
        <w:rPr>
          <w:b/>
          <w:color w:val="000000"/>
        </w:rPr>
      </w:pPr>
    </w:p>
    <w:p w:rsidR="00316F28" w:rsidRDefault="00316F28" w:rsidP="00316F28">
      <w:pPr>
        <w:rPr>
          <w:b/>
          <w:color w:val="000000"/>
        </w:rPr>
      </w:pPr>
      <w:r w:rsidRPr="00774E38">
        <w:rPr>
          <w:rFonts w:ascii="Times New Roman" w:hAnsi="Times New Roman"/>
          <w:sz w:val="24"/>
          <w:szCs w:val="24"/>
          <w:lang w:eastAsia="ru-RU"/>
        </w:rPr>
        <w:t>2)</w:t>
      </w:r>
      <w:r w:rsidRPr="00774E38">
        <w:rPr>
          <w:rFonts w:ascii="Times New Roman" w:hAnsi="Times New Roman"/>
          <w:b/>
          <w:sz w:val="24"/>
          <w:szCs w:val="24"/>
          <w:lang w:eastAsia="ru-RU"/>
        </w:rPr>
        <w:t xml:space="preserve"> в разделе 5 абзац 2 изложить в следующей редакции:</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Прогнозируемая потребность в финансировании из местного бюджета для реализации данной Подпрограммы составит 9 </w:t>
      </w:r>
      <w:r w:rsidR="00534EC8">
        <w:rPr>
          <w:color w:val="000000"/>
        </w:rPr>
        <w:t>12</w:t>
      </w:r>
      <w:r>
        <w:rPr>
          <w:color w:val="000000"/>
        </w:rPr>
        <w:t>1 704</w:t>
      </w:r>
      <w:r w:rsidRPr="002F7008">
        <w:rPr>
          <w:color w:val="000000"/>
        </w:rPr>
        <w:t xml:space="preserve"> руб., в том числе по годам:</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xml:space="preserve">2019 г. – </w:t>
      </w:r>
      <w:r>
        <w:rPr>
          <w:color w:val="000000"/>
        </w:rPr>
        <w:t>1 </w:t>
      </w:r>
      <w:r w:rsidR="00BE52D7">
        <w:rPr>
          <w:color w:val="000000"/>
        </w:rPr>
        <w:t>8</w:t>
      </w:r>
      <w:r w:rsidR="00534EC8">
        <w:rPr>
          <w:color w:val="000000"/>
        </w:rPr>
        <w:t>7</w:t>
      </w:r>
      <w:r w:rsidR="00BE52D7">
        <w:rPr>
          <w:color w:val="000000"/>
        </w:rPr>
        <w:t>6</w:t>
      </w:r>
      <w:r>
        <w:rPr>
          <w:color w:val="000000"/>
        </w:rPr>
        <w:t xml:space="preserve"> 504</w:t>
      </w:r>
      <w:r w:rsidRPr="002F7008">
        <w:rPr>
          <w:color w:val="000000"/>
        </w:rPr>
        <w:t xml:space="preserve">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2020 г. – 1 483 688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2021 г. – 1 376 512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2022 г. – 1 428 000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2023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2024 г. – 1 478 500 руб.,</w:t>
      </w:r>
    </w:p>
    <w:p w:rsidR="00316F28" w:rsidRPr="002F7008" w:rsidRDefault="00316F28" w:rsidP="00316F28">
      <w:pPr>
        <w:pStyle w:val="a9"/>
        <w:shd w:val="clear" w:color="auto" w:fill="FFFFFF"/>
        <w:spacing w:before="0" w:beforeAutospacing="0" w:after="0" w:afterAutospacing="0"/>
        <w:ind w:firstLine="567"/>
        <w:jc w:val="both"/>
        <w:rPr>
          <w:color w:val="000000"/>
        </w:rPr>
      </w:pPr>
      <w:r w:rsidRPr="002F7008">
        <w:rPr>
          <w:color w:val="000000"/>
        </w:rPr>
        <w:t> </w:t>
      </w:r>
    </w:p>
    <w:p w:rsidR="00316F28" w:rsidRPr="002F7008" w:rsidRDefault="00316F28" w:rsidP="00316F28">
      <w:pPr>
        <w:spacing w:after="0" w:line="240" w:lineRule="auto"/>
        <w:rPr>
          <w:rFonts w:ascii="Times New Roman" w:eastAsia="Times New Roman" w:hAnsi="Times New Roman"/>
          <w:b/>
          <w:color w:val="000000"/>
          <w:sz w:val="24"/>
          <w:szCs w:val="24"/>
        </w:rPr>
      </w:pPr>
    </w:p>
    <w:p w:rsidR="00FA3501" w:rsidRDefault="00FA3501" w:rsidP="00316F28">
      <w:pPr>
        <w:pStyle w:val="3"/>
        <w:shd w:val="clear" w:color="auto" w:fill="FFFFFF"/>
        <w:rPr>
          <w:b/>
          <w:color w:val="000000"/>
          <w:sz w:val="24"/>
        </w:rPr>
      </w:pPr>
    </w:p>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C823EC" w:rsidRDefault="00C823EC" w:rsidP="00167EE5"/>
    <w:p w:rsidR="00C823EC" w:rsidRDefault="00C823EC" w:rsidP="00167EE5"/>
    <w:p w:rsidR="00167EE5" w:rsidRPr="00C823EC" w:rsidRDefault="00167EE5" w:rsidP="00167EE5">
      <w:pPr>
        <w:rPr>
          <w:rFonts w:ascii="Times New Roman" w:hAnsi="Times New Roman"/>
          <w:b/>
          <w:bCs/>
          <w:sz w:val="28"/>
          <w:szCs w:val="28"/>
        </w:rPr>
      </w:pPr>
      <w:r w:rsidRPr="00C823EC">
        <w:rPr>
          <w:rFonts w:ascii="Times New Roman" w:hAnsi="Times New Roman"/>
          <w:b/>
          <w:bCs/>
          <w:sz w:val="28"/>
          <w:szCs w:val="28"/>
        </w:rPr>
        <w:lastRenderedPageBreak/>
        <w:t>4.внести в подпрограмму 4 следующие изменения:</w:t>
      </w:r>
    </w:p>
    <w:p w:rsidR="00167EE5" w:rsidRPr="00C823EC" w:rsidRDefault="00167EE5" w:rsidP="00167EE5">
      <w:pPr>
        <w:rPr>
          <w:rFonts w:ascii="Times New Roman" w:hAnsi="Times New Roman"/>
          <w:sz w:val="28"/>
          <w:szCs w:val="28"/>
        </w:rPr>
      </w:pPr>
      <w:r w:rsidRPr="00C823EC">
        <w:rPr>
          <w:rFonts w:ascii="Times New Roman" w:hAnsi="Times New Roman"/>
          <w:sz w:val="28"/>
          <w:szCs w:val="28"/>
        </w:rPr>
        <w:t>1) паспорт подпрограммы изложить в следующей редакции</w:t>
      </w:r>
    </w:p>
    <w:p w:rsidR="00167EE5" w:rsidRPr="00C823EC" w:rsidRDefault="00167EE5" w:rsidP="00167EE5">
      <w:pPr>
        <w:rPr>
          <w:rFonts w:ascii="Times New Roman" w:hAnsi="Times New Roman"/>
          <w:sz w:val="28"/>
          <w:szCs w:val="28"/>
        </w:rPr>
      </w:pP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proofErr w:type="gramStart"/>
      <w:r w:rsidRPr="00167EE5">
        <w:rPr>
          <w:rFonts w:ascii="Times New Roman" w:eastAsia="Times New Roman" w:hAnsi="Times New Roman"/>
          <w:b/>
          <w:color w:val="000000"/>
          <w:sz w:val="24"/>
          <w:szCs w:val="24"/>
        </w:rPr>
        <w:t>П</w:t>
      </w:r>
      <w:proofErr w:type="gramEnd"/>
      <w:r w:rsidRPr="00167EE5">
        <w:rPr>
          <w:rFonts w:ascii="Times New Roman" w:eastAsia="Times New Roman" w:hAnsi="Times New Roman"/>
          <w:b/>
          <w:color w:val="000000"/>
          <w:sz w:val="24"/>
          <w:szCs w:val="24"/>
        </w:rPr>
        <w:t xml:space="preserve"> А С П О Р Т</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Подпрограммы</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Администрация сельского поселения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сельсовет </w:t>
            </w:r>
            <w:proofErr w:type="spellStart"/>
            <w:r w:rsidRPr="00167EE5">
              <w:rPr>
                <w:rFonts w:ascii="Times New Roman" w:eastAsia="Times New Roman" w:hAnsi="Times New Roman"/>
                <w:sz w:val="24"/>
                <w:szCs w:val="24"/>
                <w:lang w:eastAsia="ru-RU"/>
              </w:rPr>
              <w:t>Добринского</w:t>
            </w:r>
            <w:proofErr w:type="spellEnd"/>
            <w:r w:rsidRPr="00167EE5">
              <w:rPr>
                <w:rFonts w:ascii="Times New Roman" w:eastAsia="Times New Roman" w:hAnsi="Times New Roman"/>
                <w:sz w:val="24"/>
                <w:szCs w:val="24"/>
                <w:lang w:eastAsia="ru-RU"/>
              </w:rPr>
              <w:t xml:space="preserve"> муниципального района (дале</w:t>
            </w:r>
            <w:proofErr w:type="gramStart"/>
            <w:r w:rsidRPr="00167EE5">
              <w:rPr>
                <w:rFonts w:ascii="Times New Roman" w:eastAsia="Times New Roman" w:hAnsi="Times New Roman"/>
                <w:sz w:val="24"/>
                <w:szCs w:val="24"/>
                <w:lang w:eastAsia="ru-RU"/>
              </w:rPr>
              <w:t>е-</w:t>
            </w:r>
            <w:proofErr w:type="gramEnd"/>
            <w:r w:rsidRPr="00167EE5">
              <w:rPr>
                <w:rFonts w:ascii="Times New Roman" w:eastAsia="Times New Roman" w:hAnsi="Times New Roman"/>
                <w:sz w:val="24"/>
                <w:szCs w:val="24"/>
                <w:lang w:eastAsia="ru-RU"/>
              </w:rPr>
              <w:t xml:space="preserve">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сельский совет)</w:t>
            </w:r>
          </w:p>
        </w:tc>
      </w:tr>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1.2.Численность муниципальных служащих</w:t>
            </w:r>
            <w:proofErr w:type="gramStart"/>
            <w:r w:rsidRPr="00167EE5">
              <w:rPr>
                <w:rFonts w:ascii="Times New Roman" w:eastAsia="Times New Roman" w:hAnsi="Times New Roman"/>
                <w:sz w:val="24"/>
                <w:szCs w:val="24"/>
                <w:lang w:eastAsia="ru-RU"/>
              </w:rPr>
              <w:t xml:space="preserve"> ,</w:t>
            </w:r>
            <w:proofErr w:type="gramEnd"/>
            <w:r w:rsidRPr="00167EE5">
              <w:rPr>
                <w:rFonts w:ascii="Times New Roman" w:eastAsia="Times New Roman" w:hAnsi="Times New Roman"/>
                <w:sz w:val="24"/>
                <w:szCs w:val="24"/>
                <w:lang w:eastAsia="ru-RU"/>
              </w:rPr>
              <w:t xml:space="preserve"> прошедших переподготовку, курсы повышения квалификации, чел</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2019-2024 гг.</w:t>
            </w:r>
          </w:p>
        </w:tc>
      </w:tr>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Прогнозируемый объем финансирования из бюджета сельского поселения составит – 2</w:t>
            </w:r>
            <w:r>
              <w:rPr>
                <w:rFonts w:ascii="Times New Roman" w:eastAsia="Times New Roman" w:hAnsi="Times New Roman"/>
                <w:sz w:val="24"/>
                <w:szCs w:val="24"/>
                <w:lang w:eastAsia="ru-RU"/>
              </w:rPr>
              <w:t>15</w:t>
            </w:r>
            <w:r w:rsidRPr="00167EE5">
              <w:rPr>
                <w:rFonts w:ascii="Times New Roman" w:eastAsia="Times New Roman" w:hAnsi="Times New Roman"/>
                <w:sz w:val="24"/>
                <w:szCs w:val="24"/>
                <w:lang w:eastAsia="ru-RU"/>
              </w:rPr>
              <w:t xml:space="preserve"> 554 руб., в том числе по годам реализации:</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2019 г. – </w:t>
            </w:r>
            <w:r>
              <w:rPr>
                <w:rFonts w:ascii="Times New Roman" w:eastAsia="Times New Roman" w:hAnsi="Times New Roman"/>
                <w:sz w:val="24"/>
                <w:szCs w:val="24"/>
                <w:lang w:eastAsia="ru-RU"/>
              </w:rPr>
              <w:t>22</w:t>
            </w:r>
            <w:r w:rsidRPr="00167EE5">
              <w:rPr>
                <w:rFonts w:ascii="Times New Roman" w:eastAsia="Times New Roman" w:hAnsi="Times New Roman"/>
                <w:sz w:val="24"/>
                <w:szCs w:val="24"/>
                <w:lang w:eastAsia="ru-RU"/>
              </w:rPr>
              <w:t>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2020 г. – 10 259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2021 г. – 10 259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2022 г. – 64 259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2023 г. – 54 259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2024 г. – 54 259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67EE5" w:rsidRPr="00167EE5" w:rsidTr="00755DE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Реализация подпрограммы к 2024 году позволит:</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w:t>
            </w:r>
            <w:proofErr w:type="gramStart"/>
            <w:r w:rsidRPr="00167EE5">
              <w:rPr>
                <w:rFonts w:ascii="Times New Roman" w:eastAsia="Times New Roman" w:hAnsi="Times New Roman"/>
                <w:sz w:val="24"/>
                <w:szCs w:val="24"/>
                <w:lang w:eastAsia="ru-RU"/>
              </w:rPr>
              <w:t xml:space="preserve"> ;</w:t>
            </w:r>
            <w:proofErr w:type="gramEnd"/>
          </w:p>
        </w:tc>
      </w:tr>
    </w:tbl>
    <w:p w:rsidR="00167EE5" w:rsidRPr="00167EE5" w:rsidRDefault="00167EE5" w:rsidP="00167EE5">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167EE5">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lastRenderedPageBreak/>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Прогнозируемая потребность в финансировании из местного бюджета для реализации данной Подпрограммы составит 2</w:t>
      </w:r>
      <w:r>
        <w:rPr>
          <w:rFonts w:ascii="Times New Roman" w:eastAsia="Times New Roman" w:hAnsi="Times New Roman"/>
          <w:color w:val="000000"/>
          <w:sz w:val="24"/>
          <w:szCs w:val="24"/>
          <w:lang w:eastAsia="ru-RU"/>
        </w:rPr>
        <w:t>15</w:t>
      </w:r>
      <w:r w:rsidRPr="00167EE5">
        <w:rPr>
          <w:rFonts w:ascii="Times New Roman" w:eastAsia="Times New Roman" w:hAnsi="Times New Roman"/>
          <w:color w:val="000000"/>
          <w:sz w:val="24"/>
          <w:szCs w:val="24"/>
          <w:lang w:eastAsia="ru-RU"/>
        </w:rPr>
        <w:t xml:space="preserve"> 554 руб., в том числе по годам:</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2019 г. – </w:t>
      </w:r>
      <w:r>
        <w:rPr>
          <w:rFonts w:ascii="Times New Roman" w:eastAsia="Times New Roman" w:hAnsi="Times New Roman"/>
          <w:color w:val="000000"/>
          <w:sz w:val="24"/>
          <w:szCs w:val="24"/>
          <w:lang w:eastAsia="ru-RU"/>
        </w:rPr>
        <w:t>22</w:t>
      </w:r>
      <w:r w:rsidRPr="00167EE5">
        <w:rPr>
          <w:rFonts w:ascii="Times New Roman" w:eastAsia="Times New Roman" w:hAnsi="Times New Roman"/>
          <w:color w:val="000000"/>
          <w:sz w:val="24"/>
          <w:szCs w:val="24"/>
          <w:lang w:eastAsia="ru-RU"/>
        </w:rPr>
        <w:t xml:space="preserve">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2020 г. – 10 259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2021 г. – 10 259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2022 г. – 64 259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2023 г. – 54 259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b/>
          <w:sz w:val="24"/>
          <w:szCs w:val="24"/>
          <w:lang w:eastAsia="ru-RU"/>
        </w:rPr>
      </w:pPr>
      <w:r w:rsidRPr="00167EE5">
        <w:rPr>
          <w:rFonts w:ascii="Times New Roman" w:eastAsia="Times New Roman" w:hAnsi="Times New Roman"/>
          <w:color w:val="000000"/>
          <w:sz w:val="24"/>
          <w:szCs w:val="24"/>
          <w:lang w:eastAsia="ru-RU"/>
        </w:rPr>
        <w:t>2024 г. – 54 259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b/>
          <w:sz w:val="24"/>
          <w:szCs w:val="24"/>
          <w:lang w:eastAsia="ru-RU"/>
        </w:rPr>
      </w:pPr>
    </w:p>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Pr="00167EE5" w:rsidRDefault="00167EE5" w:rsidP="00167EE5"/>
    <w:sectPr w:rsidR="00167EE5" w:rsidRPr="00167EE5"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07" w:rsidRDefault="00543E07" w:rsidP="009E7A98">
      <w:pPr>
        <w:spacing w:after="0" w:line="240" w:lineRule="auto"/>
      </w:pPr>
      <w:r>
        <w:separator/>
      </w:r>
    </w:p>
  </w:endnote>
  <w:endnote w:type="continuationSeparator" w:id="1">
    <w:p w:rsidR="00543E07" w:rsidRDefault="00543E07"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07" w:rsidRDefault="00543E07" w:rsidP="009E7A98">
      <w:pPr>
        <w:spacing w:after="0" w:line="240" w:lineRule="auto"/>
      </w:pPr>
      <w:r>
        <w:separator/>
      </w:r>
    </w:p>
  </w:footnote>
  <w:footnote w:type="continuationSeparator" w:id="1">
    <w:p w:rsidR="00543E07" w:rsidRDefault="00543E07"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17D" w:rsidRDefault="00D131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1D44"/>
    <w:rsid w:val="00082090"/>
    <w:rsid w:val="00082282"/>
    <w:rsid w:val="000822B5"/>
    <w:rsid w:val="00083CEB"/>
    <w:rsid w:val="000841CE"/>
    <w:rsid w:val="00084BBA"/>
    <w:rsid w:val="00085D55"/>
    <w:rsid w:val="00086549"/>
    <w:rsid w:val="00087D33"/>
    <w:rsid w:val="00087D36"/>
    <w:rsid w:val="00090ED9"/>
    <w:rsid w:val="0009116C"/>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41"/>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153C"/>
    <w:rsid w:val="0019157A"/>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7862"/>
    <w:rsid w:val="003A7CBC"/>
    <w:rsid w:val="003B0770"/>
    <w:rsid w:val="003B1216"/>
    <w:rsid w:val="003B3717"/>
    <w:rsid w:val="003B3D74"/>
    <w:rsid w:val="003B4981"/>
    <w:rsid w:val="003B62FC"/>
    <w:rsid w:val="003B65BA"/>
    <w:rsid w:val="003B7F4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74DA"/>
    <w:rsid w:val="0047758F"/>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29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5369"/>
    <w:rsid w:val="00850759"/>
    <w:rsid w:val="00850D6C"/>
    <w:rsid w:val="0085103B"/>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309"/>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3EB9"/>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6C1"/>
    <w:rsid w:val="00AC21AB"/>
    <w:rsid w:val="00AC2335"/>
    <w:rsid w:val="00AC359E"/>
    <w:rsid w:val="00AC3A72"/>
    <w:rsid w:val="00AC4493"/>
    <w:rsid w:val="00AC4C1C"/>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23E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5D1"/>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F6F97-5C26-4106-99A1-485BAC02A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26</Pages>
  <Words>4678</Words>
  <Characters>26670</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31286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78</cp:revision>
  <cp:lastPrinted>2019-08-23T12:54:00Z</cp:lastPrinted>
  <dcterms:created xsi:type="dcterms:W3CDTF">2018-10-25T07:22:00Z</dcterms:created>
  <dcterms:modified xsi:type="dcterms:W3CDTF">2019-08-23T12:54:00Z</dcterms:modified>
</cp:coreProperties>
</file>