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F5" w:rsidRPr="003F46F5" w:rsidRDefault="003F46F5" w:rsidP="003F46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6F5" w:rsidRPr="003F46F5" w:rsidRDefault="003F46F5" w:rsidP="00BD5C16">
      <w:pPr>
        <w:tabs>
          <w:tab w:val="left" w:pos="3735"/>
          <w:tab w:val="left" w:pos="4160"/>
          <w:tab w:val="center" w:pos="4961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F5" w:rsidRPr="003F46F5" w:rsidRDefault="003F46F5" w:rsidP="003F46F5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46F5" w:rsidRPr="003F46F5" w:rsidRDefault="003F46F5" w:rsidP="003F46F5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proofErr w:type="gramStart"/>
      <w:r w:rsidRPr="003F46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F46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F46F5" w:rsidRPr="003F46F5" w:rsidRDefault="003F46F5" w:rsidP="003F46F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3F46F5" w:rsidRPr="003F46F5" w:rsidRDefault="00BD5C16" w:rsidP="003F46F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r w:rsidR="003F46F5" w:rsidRPr="003F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F46F5" w:rsidRPr="003F46F5" w:rsidRDefault="003F46F5" w:rsidP="003F46F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3F46F5" w:rsidRPr="003F46F5" w:rsidRDefault="003F46F5" w:rsidP="003F46F5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Российской Федерации</w:t>
      </w:r>
    </w:p>
    <w:p w:rsidR="003F46F5" w:rsidRPr="003F46F5" w:rsidRDefault="003F46F5" w:rsidP="003F46F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3F46F5" w:rsidRDefault="00BD5C16" w:rsidP="003F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F46F5"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46F5"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года                          </w:t>
      </w:r>
      <w:proofErr w:type="gramStart"/>
      <w:r w:rsidR="003F46F5"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F46F5"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3F46F5"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яя </w:t>
      </w:r>
      <w:proofErr w:type="spellStart"/>
      <w:r w:rsidR="003F46F5"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3F46F5"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3F46F5" w:rsidRPr="003F46F5" w:rsidRDefault="003F46F5" w:rsidP="003F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F5" w:rsidRPr="00DB053A" w:rsidRDefault="003F46F5" w:rsidP="003F46F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B05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МЕЖВЕДОМСТВЕННОЙ КОМИССИИ ПО ОЦЕНКЕ И ОБСЛЕДОВАНИЮ  ПОМЕЩЕНИЯ В ЦЕЛЯХ ПРИЗНАНИЯ ЕГО ЖИЛЫМ ПОМЕЩЕНИЕМ, ЖИЛОГО ПОМЕЩЕНИЯ</w:t>
      </w:r>
    </w:p>
    <w:p w:rsidR="003F46F5" w:rsidRPr="00DB053A" w:rsidRDefault="003F46F5" w:rsidP="003F46F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B05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ПРИГОДНЫМ (НЕПРИГОДНЫМ) ДЛЯ ПРОЖИВАНИЯ, А ТАКЖЕ  МНОГОКВАРТИРНОГОДОМА В ЦЕЛЯХ ПРИЗНАНИЯ ЕГО АВАРИЙНЫМ И ПОДЛЕЖАЩИМ СНОСУ ИЛИ РЕКОНСТРУКЦИИ</w:t>
      </w:r>
    </w:p>
    <w:p w:rsidR="003F46F5" w:rsidRDefault="003F46F5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F46F5" w:rsidRPr="00AE7ACE" w:rsidRDefault="003F46F5" w:rsidP="00AE7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</w:t>
      </w:r>
      <w:hyperlink r:id="rId6" w:history="1">
        <w:r w:rsidRPr="00AE7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AE7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AE7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</w:t>
      </w:r>
      <w:hyperlink r:id="rId9" w:history="1">
        <w:r w:rsidRPr="00AE7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сельского поселения </w:t>
      </w:r>
      <w:proofErr w:type="spellStart"/>
      <w:r w:rsidR="00BD5C16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F46F5" w:rsidRPr="00AE7ACE" w:rsidRDefault="003F46F5" w:rsidP="003F4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E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AE7A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3F46F5" w:rsidRPr="00AE7ACE" w:rsidRDefault="003F46F5" w:rsidP="00AE7AC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 Утвердить </w:t>
      </w:r>
      <w:hyperlink r:id="rId10" w:anchor="Par50" w:history="1">
        <w:r w:rsidRPr="00AE7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подлежащим сносу или реконструкции</w:t>
      </w:r>
      <w:r w:rsidR="00491726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1726" w:rsidRPr="00AE7ACE" w:rsidRDefault="00491726" w:rsidP="00893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937A0" w:rsidRPr="00AE7ACE" w:rsidRDefault="00491726" w:rsidP="00893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7A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 Утвердить состав</w:t>
      </w:r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подлежащим сносу или реконструкции (приложение 2).</w:t>
      </w:r>
    </w:p>
    <w:p w:rsidR="00491726" w:rsidRPr="00AE7ACE" w:rsidRDefault="00491726" w:rsidP="002233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61" w:rsidRPr="00AE7ACE" w:rsidRDefault="00491726" w:rsidP="002233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46F5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anchor="Par50" w:history="1">
        <w:proofErr w:type="gramStart"/>
        <w:r w:rsidR="003F46F5" w:rsidRPr="00AE7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3F46F5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сельском поселении </w:t>
      </w:r>
      <w:proofErr w:type="spellStart"/>
      <w:r w:rsidR="00BD5C16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BD5C16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F5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</w:t>
      </w:r>
      <w:r w:rsidR="008937A0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 постановлением администрации сельского поселения от </w:t>
      </w:r>
      <w:r w:rsidR="00BD5C16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937A0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.10.2013г. № </w:t>
      </w:r>
      <w:r w:rsidR="00BD5C16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8937A0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</w:t>
      </w:r>
      <w:proofErr w:type="gramEnd"/>
    </w:p>
    <w:p w:rsidR="00223361" w:rsidRPr="00AE7ACE" w:rsidRDefault="00223361" w:rsidP="002233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ACE" w:rsidRDefault="00AE7ACE" w:rsidP="002233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AE7ACE" w:rsidRDefault="00AE7ACE" w:rsidP="002233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223361" w:rsidRPr="00AE7ACE" w:rsidRDefault="00491726" w:rsidP="002233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7A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</w:t>
      </w:r>
      <w:r w:rsidR="00223361" w:rsidRPr="00AE7A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Настоящее постановление вступает в силу со дня его официального обнародования.</w:t>
      </w:r>
    </w:p>
    <w:p w:rsidR="00223361" w:rsidRPr="00AE7ACE" w:rsidRDefault="00223361" w:rsidP="003F46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3F46F5" w:rsidRPr="00AE7ACE" w:rsidRDefault="00491726" w:rsidP="003F46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7A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</w:t>
      </w:r>
      <w:r w:rsidR="003F46F5" w:rsidRPr="00AE7A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 </w:t>
      </w:r>
      <w:proofErr w:type="gramStart"/>
      <w:r w:rsidR="003F46F5" w:rsidRPr="00AE7A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="003F46F5" w:rsidRPr="00AE7A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исполнением постановления оставляю за собой.</w:t>
      </w:r>
    </w:p>
    <w:p w:rsidR="00223361" w:rsidRPr="00AE7ACE" w:rsidRDefault="00223361" w:rsidP="0022336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61" w:rsidRPr="00AE7ACE" w:rsidRDefault="00223361" w:rsidP="0022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23361" w:rsidRPr="00AE7ACE" w:rsidRDefault="00AE7ACE" w:rsidP="0022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3361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223361" w:rsidRPr="00AE7ACE" w:rsidRDefault="00BD5C16" w:rsidP="00BD5C16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223361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</w:t>
      </w:r>
      <w:r w:rsidR="00AE7ACE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Н.А.Гущина</w:t>
      </w:r>
    </w:p>
    <w:p w:rsidR="00AE7ACE" w:rsidRP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E7ACE" w:rsidRP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E7ACE" w:rsidRP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E7ACE" w:rsidRP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B053A" w:rsidRPr="003F46F5" w:rsidRDefault="00DB053A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  <w:r w:rsidR="0049172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№1</w:t>
      </w:r>
    </w:p>
    <w:p w:rsidR="00DB053A" w:rsidRPr="003F46F5" w:rsidRDefault="00DB053A" w:rsidP="00DB053A">
      <w:pPr>
        <w:tabs>
          <w:tab w:val="left" w:pos="14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r:id="rId12" w:anchor="sub_0" w:history="1">
        <w:r w:rsidRPr="00223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3F46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администрации </w:t>
      </w:r>
    </w:p>
    <w:p w:rsidR="00DB053A" w:rsidRPr="003F46F5" w:rsidRDefault="00DB053A" w:rsidP="00DB053A">
      <w:pPr>
        <w:tabs>
          <w:tab w:val="left" w:pos="14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BD5C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от  </w:t>
      </w:r>
      <w:r w:rsidR="00BD5C1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23361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.07.2015г.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D5C1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DB053A" w:rsidRDefault="00DB053A" w:rsidP="00DB053A">
      <w:pPr>
        <w:autoSpaceDE w:val="0"/>
        <w:autoSpaceDN w:val="0"/>
        <w:adjustRightInd w:val="0"/>
        <w:spacing w:after="0" w:line="232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26" w:rsidRPr="003F46F5" w:rsidRDefault="00491726" w:rsidP="00DB053A">
      <w:pPr>
        <w:autoSpaceDE w:val="0"/>
        <w:autoSpaceDN w:val="0"/>
        <w:adjustRightInd w:val="0"/>
        <w:spacing w:after="0" w:line="232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46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МЕЖВЕДОМСТВЕННОЙ КОМИССИИ ПО ОЦЕНКЕ И ОБСЛЕДОВАНИЮ  ПОМЕЩЕНИЯ В ЦЕЛЯХ ПРИЗНАНИЯ ЕГО ЖИЛЫМ ПОМЕЩЕНИЕМ, ЖИЛОГО ПОМЕЩЕНИЯПРИГОДНЫМ (НЕПРИГОДНЫМ) ДЛЯ ПРОЖИВАНИЯ, А ТАКЖЕ  МНОГОКВАРТИРНОГО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46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ДОМА В ЦЕЛЯХ ПРИЗНАНИЯ ЕГО АВАРИЙНЫМ И ПОДЛЕЖАЩИМ СНОСУ ИЛИ РЕКОНСТРУКЦИИ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32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053A" w:rsidRPr="003F46F5" w:rsidRDefault="00DB053A" w:rsidP="00DB053A">
      <w:pPr>
        <w:autoSpaceDE w:val="0"/>
        <w:autoSpaceDN w:val="0"/>
        <w:adjustRightInd w:val="0"/>
        <w:spacing w:after="0" w:line="232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3A" w:rsidRPr="00AE7ACE" w:rsidRDefault="00DB053A" w:rsidP="00DB05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B053A" w:rsidRPr="00AE7ACE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53A" w:rsidRPr="003F46F5" w:rsidRDefault="00DB053A" w:rsidP="00DB05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01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Межведомственная комиссия проводит 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на предмет соответствия  указанных помещений и дома установленным действующим законодательством требованиям.</w:t>
      </w:r>
      <w:bookmarkStart w:id="1" w:name="sub_1102"/>
      <w:bookmarkEnd w:id="0"/>
    </w:p>
    <w:p w:rsidR="00DB053A" w:rsidRPr="003F46F5" w:rsidRDefault="00DB053A" w:rsidP="00DB05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Комиссия создается постановлением главы сельского поселения 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28 января 2006 г. № 47 «Об утверждении Положения о</w:t>
      </w:r>
      <w:r w:rsidRPr="003F4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Положение, утвержденное постановлением Правительства РФ от 28.01.2006 №47).</w:t>
      </w:r>
      <w:bookmarkStart w:id="2" w:name="sub_1103"/>
      <w:bookmarkEnd w:id="1"/>
    </w:p>
    <w:p w:rsidR="00DB053A" w:rsidRPr="003F46F5" w:rsidRDefault="00DB053A" w:rsidP="00DB05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bookmarkStart w:id="3" w:name="sub_11032"/>
      <w:bookmarkEnd w:id="2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 проводит оценку и обследование находящихся в эксплуатации  жилых помещений и многоквартирных домов, относящихся к муниципальному жилищному фонду сельского муниципального образования, а также  оценку и обследование находящихся в эксплуатации частных жилых помещений, расположенных на территории сельского муниципального образования, в целях признания их пригодными (непригодными) для проживания граждан, а также  оценку и обследование находящихся в эксплуатации жилых помещений жилищного</w:t>
      </w:r>
      <w:proofErr w:type="gramEnd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Российской Федерации или многоквартирных домов, находящихся в федеральной  собственности.</w:t>
      </w:r>
    </w:p>
    <w:p w:rsidR="00DB053A" w:rsidRPr="003F46F5" w:rsidRDefault="00DB053A" w:rsidP="00DB05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1.4. </w:t>
      </w:r>
      <w:proofErr w:type="gramStart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 Положении, утвержденном постановлением Правительства РФ от 28.01.2006 №47, требованиям и принимает решения в порядке, предусмотренном пунктом 47  Положения, утвержденном</w:t>
      </w:r>
      <w:proofErr w:type="gramEnd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28.01.2006 №47.</w:t>
      </w:r>
      <w:bookmarkStart w:id="4" w:name="sub_1105"/>
    </w:p>
    <w:p w:rsidR="00DB053A" w:rsidRPr="003F46F5" w:rsidRDefault="00DB053A" w:rsidP="00DB05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Комиссия в своей деятельности руководствуется Жилищным кодексом Российской Федерации,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настоящим Положением, законодательными актами Российской Федерации и Липецкой области.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sub_1200"/>
      <w:bookmarkEnd w:id="3"/>
      <w:bookmarkEnd w:id="4"/>
    </w:p>
    <w:p w:rsidR="00491726" w:rsidRDefault="00491726" w:rsidP="00DB05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3A" w:rsidRPr="00AE7ACE" w:rsidRDefault="00DB053A" w:rsidP="00DB05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 составе комиссии </w:t>
      </w:r>
    </w:p>
    <w:p w:rsidR="00DB053A" w:rsidRPr="003F46F5" w:rsidRDefault="00DB053A" w:rsidP="00DB053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01"/>
      <w:bookmarkEnd w:id="5"/>
    </w:p>
    <w:p w:rsidR="00DB053A" w:rsidRPr="003F46F5" w:rsidRDefault="00DB053A" w:rsidP="00DB053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Состав комиссии и Положение о ней утверждаются постановлением администрации сельского поселения.</w:t>
      </w:r>
    </w:p>
    <w:p w:rsidR="00DB053A" w:rsidRPr="003F46F5" w:rsidRDefault="00DB053A" w:rsidP="00DB05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02"/>
      <w:bookmarkEnd w:id="6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053A" w:rsidRPr="003F46F5" w:rsidRDefault="00AE7ACE" w:rsidP="00DB05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053A"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bookmarkStart w:id="8" w:name="sub_10073"/>
      <w:bookmarkStart w:id="9" w:name="sub_1203"/>
      <w:bookmarkEnd w:id="7"/>
      <w:r w:rsidR="00DB053A"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состав комиссии включаются представители администрации сельского поселения. Председателем комиссии назначается должностное лицо администрации сельского поселения.</w:t>
      </w:r>
    </w:p>
    <w:p w:rsidR="00DB053A" w:rsidRPr="003F46F5" w:rsidRDefault="00DB053A" w:rsidP="00DB05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74"/>
      <w:bookmarkEnd w:id="8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 - представители органов</w:t>
      </w:r>
      <w:proofErr w:type="gramEnd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  <w:bookmarkEnd w:id="10"/>
    </w:p>
    <w:p w:rsidR="00DB053A" w:rsidRPr="003F46F5" w:rsidRDefault="00DB053A" w:rsidP="00DB05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Собственник частного жилого помещения (уполномоченное им лицо) привлекается к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в комиссии с правом совещательного голоса.</w:t>
      </w:r>
    </w:p>
    <w:p w:rsidR="00DB053A" w:rsidRPr="003F46F5" w:rsidRDefault="00DB053A" w:rsidP="00DB05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076"/>
      <w:r w:rsidRPr="003F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F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оцениваемого имущества. В состав комиссии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решающего голоса </w:t>
      </w:r>
      <w:r w:rsidRPr="003F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proofErr w:type="gramStart"/>
      <w:r w:rsidRPr="003F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органу</w:t>
      </w:r>
      <w:proofErr w:type="gramEnd"/>
      <w:r w:rsidRPr="003F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его подведомственному предприятию (учреждению) оцениваемое имущество принадлежит на соответствующем вещном праве (далее - правообладатель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не позднее</w:t>
      </w:r>
      <w:r w:rsidR="002233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20 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</w:t>
      </w:r>
      <w:proofErr w:type="gramEnd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bookmarkEnd w:id="11"/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bookmarkStart w:id="12" w:name="sub_1204"/>
      <w:bookmarkEnd w:id="9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Председателем комиссии назначается должностное лицо администрации сельского поселения.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Председатель комиссии:</w:t>
      </w:r>
    </w:p>
    <w:bookmarkEnd w:id="12"/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работой комиссии;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и ведет ее заседания;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повестку дня с учетом поступивших документов и сроков их рассмотрения;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документы по вопросам деятельности комиссии;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информирует о работе комиссии органы государственной власти Российской Федерации и Липецкой области, органы местного самоуправления, инспектирующие, контролирующие, правоохранительные и судебные органы по их запросу;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главе администрации муниципального образования по оптимизации деятельности комиссии либо изменению состава комиссии.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05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Заместителем председателя комиссии является член комиссии</w:t>
      </w:r>
      <w:bookmarkStart w:id="14" w:name="sub_1206"/>
      <w:bookmarkEnd w:id="13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Заместитель председателя комиссии осуществляет полномочия председателя в его отсутствие.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08"/>
      <w:bookmarkEnd w:id="14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Секретарем комиссии является представитель администрации сельского поселения.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sub_1300"/>
      <w:bookmarkEnd w:id="15"/>
    </w:p>
    <w:p w:rsidR="00DB053A" w:rsidRPr="00AE7ACE" w:rsidRDefault="00DB053A" w:rsidP="00DB05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sub_1400"/>
      <w:r w:rsidRPr="00AE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и права комиссии</w:t>
      </w:r>
    </w:p>
    <w:bookmarkEnd w:id="17"/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401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Комиссия: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sub_1411"/>
      <w:bookmarkEnd w:id="18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Осуществляет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прием и рассмотрение заявления и прилагаемых к нему обосновывающих документов.</w:t>
      </w:r>
    </w:p>
    <w:p w:rsidR="00DB053A" w:rsidRPr="003F46F5" w:rsidRDefault="00DB053A" w:rsidP="00DB05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3.1.2. Определяет перечень дополнительных документов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Положении,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 постановлением Правительства РФ от 28.01.2006 №47,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4011"/>
      <w:bookmarkEnd w:id="19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Получает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форме: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1111"/>
      <w:bookmarkEnd w:id="20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41112"/>
      <w:bookmarkEnd w:id="21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технический паспорт жилого помещения, для нежилых помещений - технический план;</w:t>
      </w:r>
    </w:p>
    <w:p w:rsidR="00DB053A" w:rsidRPr="00223361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41113"/>
      <w:bookmarkEnd w:id="22"/>
      <w:proofErr w:type="gramStart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</w:t>
      </w:r>
      <w:r w:rsidRPr="002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3" w:history="1">
        <w:r w:rsidRPr="00223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3 пункта 44</w:t>
        </w:r>
      </w:hyperlink>
      <w:r w:rsidRPr="002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утвержденного постановлением Правительства РФ от 28.01.2006 №47, признано необходимым для принятия решения о признании жилого помещения соответствующим (не соответствующим) установленным в Положении,  утвержденном постановлением Правительства РФ от 28.01.2006 №47, требованиям. </w:t>
      </w:r>
      <w:bookmarkStart w:id="24" w:name="sub_14113"/>
      <w:bookmarkEnd w:id="23"/>
      <w:proofErr w:type="gramEnd"/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14" w:history="1">
        <w:r w:rsidRPr="00223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5 пункта 7</w:t>
        </w:r>
      </w:hyperlink>
      <w:r w:rsidRPr="002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bookmarkStart w:id="25" w:name="sub_14114"/>
      <w:bookmarkEnd w:id="24"/>
      <w:r w:rsidRPr="002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от 28.01.2006 №47.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в комиссию указанные документы и информацию по своей инициативе.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6" w:name="sub_1412"/>
      <w:bookmarkEnd w:id="25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Определяет состав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413"/>
      <w:bookmarkEnd w:id="26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Принимает решение о необходимости проведения обследования помещения комиссией.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414"/>
      <w:bookmarkEnd w:id="27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Составляет в трех экземплярах по установленной форме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 обследования помещения (в случае принятия комиссией решения о необходимости проведения обследования) и составляет на основании выводов и рекомендаций, указанных в акте, заключение. При этом решение (в виде заключения) комиссии в части выявления оснований для признания многоквартирного дома аварийным и подлежащим сносу или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реконструкции основывается только на результатах, изложенных в заключени</w:t>
      </w:r>
      <w:proofErr w:type="gramStart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специализированной организации, проводящей обследование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Принимает решение о необходимости проведения обследования элементов ограждающих и несущих конструкций жилого помещения с привлечением проектно-изыскательской организации, в случае принятия комиссией такого решения предлагает заявителю (собственнику) представить результаты обследования.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415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</w:t>
      </w:r>
      <w:bookmarkEnd w:id="29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проведении дополнительного обследования помещения, результаты которого приобщаются к документам, ранее представленным на рассмотрение комиссии.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Возвращает документы заявителю в случае обнаружения несоответствия их установленным требованиям. При этом заявитель вправе обратиться в комиссию повторно с приложением документов, соответствующих установленным требованиям.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0" w:name="sub_1419"/>
      <w:bookmarkStart w:id="31" w:name="sub_1418"/>
      <w:bookmarkEnd w:id="28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</w:t>
      </w:r>
      <w:bookmarkEnd w:id="30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работу по оценке пригодности (непригодности) жилых помещений для постоянного проживания. 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оценке соответствия находящегося в эксплуатации помещения установленным в Положении требованиям проверяется его фактическое состояние. </w:t>
      </w:r>
      <w:proofErr w:type="gramStart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месторасположения жилого помещения.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2" w:name="sub_14110"/>
      <w:bookmarkEnd w:id="31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Принимает п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о результатам работы комиссии одно из следующих решений (в виде заключения) об оценке соответствия помещений и многоквартирных домов установленным в Положении, утвержденном постановлением Правительства РФ от 28.01.2006 №47, требованиям: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Положении, утвержденном постановлением Правительства РФ от 28.01.2006 №47, требованиями; 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 выявлении оснований для признания помещения </w:t>
      </w:r>
      <w:proofErr w:type="gramStart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проживания;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сносу.</w:t>
      </w:r>
    </w:p>
    <w:p w:rsidR="00DB053A" w:rsidRPr="00223361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3" w:name="sub_14111"/>
      <w:bookmarkEnd w:id="32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3.1.12. </w:t>
      </w:r>
      <w:proofErr w:type="gramStart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один экземпляр заключения комиссии и акт обследования (в случае его составления) в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администрацию сельского поселения 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в установленном порядке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решения, предусмотренного </w:t>
      </w:r>
      <w:hyperlink r:id="rId15" w:anchor="sub_10077" w:history="1">
        <w:r w:rsidRPr="002233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абзацем 7 пункта 7</w:t>
        </w:r>
      </w:hyperlink>
      <w:r w:rsidRPr="00223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Положения, утвержденном постановлением Правительства РФ от 28.01.2006 №47, и издания распоряжения в соответствии с пунктом 49 Положения, утвержденного постановлением Правительства РФ от 28.01.2006 №47.</w:t>
      </w:r>
      <w:proofErr w:type="gramEnd"/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4112"/>
      <w:proofErr w:type="gramStart"/>
      <w:r w:rsidRPr="002233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</w:t>
      </w:r>
      <w:bookmarkEnd w:id="34"/>
      <w:r w:rsidRPr="002233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3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аправляет в 5-дневный срок со дня принятия решения, предусмотренного </w:t>
      </w:r>
      <w:hyperlink r:id="rId16" w:anchor="sub_1049" w:history="1">
        <w:r w:rsidRPr="002233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49</w:t>
        </w:r>
      </w:hyperlink>
      <w:r w:rsidRPr="00223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</w:t>
      </w:r>
      <w:r w:rsidRPr="00223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23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 письменной или электронной форме с использованием информационно-телекоммуникационных сетей общего пользов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ания, в том числе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(функций)» (далее - единый портал) или региональный портал государственных и муниципальных услуг (при его наличии), по одному экземпляру распоряжения администрации</w:t>
      </w:r>
      <w:proofErr w:type="gramEnd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  реконструкции - в орган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государственного жилищного надзора (муниципального жилищного контроля) по месту нахождения такого помещения или дома (тре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экземпляр остается в деле, сформированном комиссией).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</w:t>
      </w:r>
      <w:r w:rsidRPr="00223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разрушения здания по причине его аварийного состояния, или по основаниям, предусмотренным </w:t>
      </w:r>
      <w:hyperlink r:id="rId17" w:anchor="sub_1036" w:history="1">
        <w:r w:rsidRPr="002233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36</w:t>
        </w:r>
      </w:hyperlink>
      <w:r w:rsidRPr="00223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Положения, утвержденного постановлением Правительства РФ от 28.01.2006 №47</w:t>
      </w:r>
      <w:r w:rsidRPr="002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решение, </w:t>
      </w:r>
      <w:r w:rsidRPr="00223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предусмотренное </w:t>
      </w:r>
      <w:hyperlink r:id="rId18" w:anchor="sub_1047" w:history="1">
        <w:r w:rsidRPr="002233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47</w:t>
        </w:r>
      </w:hyperlink>
      <w:r w:rsidRPr="00223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утвержденного постановлением Правительства РФ от</w:t>
      </w:r>
      <w:proofErr w:type="gramEnd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28.01.2006 №47, направляется в соответствующий федеральный орган исполнительной власти, администрацию сельского поселения, собственнику жилья и заявителю не позднее рабочего дня, следующего за днем оформления решения.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402"/>
      <w:bookmarkEnd w:id="33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вправе: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421"/>
      <w:bookmarkEnd w:id="35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Заслушивать на своих заседаниях представителей организаций и предприятий всех форм собственности, нанимателей жилых помещений муниципального жилищного фонда по вопросам, относящимся к компетенции комиссии.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422"/>
      <w:bookmarkEnd w:id="36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Запрашивать и получать в установленном порядке от уполномоченных органов, предприятий и организаций всех форм собственности информацию по вопросам, входящим в компетенцию комиссии.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423"/>
      <w:bookmarkEnd w:id="37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Назначать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9" w:name="sub_1403"/>
      <w:bookmarkEnd w:id="38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bookmarkStart w:id="40" w:name="sub_1404"/>
      <w:bookmarkEnd w:id="39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 деятельности комиссии осуществляет администрация сельского поселения.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1" w:name="sub_1405"/>
      <w:bookmarkEnd w:id="40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соответствующего федерального органа исполнительной власти, распоряжение администрации сельского поселения, заключение комиссии могут быть обжалованы заинтересованными лицами в судебном порядке.</w:t>
      </w:r>
    </w:p>
    <w:bookmarkEnd w:id="41"/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3A" w:rsidRPr="00AE7ACE" w:rsidRDefault="00DB053A" w:rsidP="00DB05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и порядок деятельности комиссии</w:t>
      </w:r>
    </w:p>
    <w:bookmarkEnd w:id="16"/>
    <w:p w:rsidR="00DB053A" w:rsidRPr="00AE7ACE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301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Секретарь комиссии обеспечивает: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311"/>
      <w:bookmarkEnd w:id="42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Прием заявления и приложенных к нему документов, поданных лично заявителем на бумажном носителе или посредством почтового отправления с уведомлением о вручении либо в форме электронных документов с использованием единого портала или посредством многофункционального центра предоставления государственных и муниципальных услуг (далее – МФЦ), с обязательной регистрацией заявления в установленном порядке.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312"/>
      <w:bookmarkEnd w:id="43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Проверку приложенных к заявлению документов на соответствие их установленным пунктом 45 Положения,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утвержденного постановлением Правительства РФ от 28.01.2006 №47,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требованиям.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5" w:name="sub_1313"/>
      <w:bookmarkEnd w:id="44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Оповещение в установленном порядке членов комиссии об очередном заседании комиссии и его повестке не </w:t>
      </w:r>
      <w:proofErr w:type="gramStart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7 дней до даты проведения заседания комиссии.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314"/>
      <w:bookmarkEnd w:id="45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proofErr w:type="gramStart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установленный срок уведомления о дате начала работы комиссии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в случае получения заявления от федерального органа исполнительной власти Российской Федерации, осуществляющего полномочия собственника в отношении оцениваемого имущества, или правообладателя такого имущества.</w:t>
      </w:r>
      <w:proofErr w:type="gramEnd"/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Отправку адресатам соответствующих документов в порядке и сроки, установленные Положением,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утвержденным постановлением Правительства РФ от 28.01.2006 №47, а также настоящим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Положением.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Ведение и оформление протоколов заседания комиссии.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315"/>
      <w:bookmarkEnd w:id="46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4.1.7. Оформление решений (в виде заключений) комиссии, в случае необходимости - актов обследования помещений, другой необходимой документации по вопросам, относящимся к компетенции комиссии.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3152"/>
      <w:bookmarkEnd w:id="47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Соблюдение требований </w:t>
      </w:r>
      <w:hyperlink r:id="rId19" w:history="1">
        <w:r w:rsidRPr="00223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45 (1)</w:t>
        </w:r>
      </w:hyperlink>
      <w:r w:rsidRPr="002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223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</w:t>
        </w:r>
      </w:hyperlink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утвержденного постановлением Правительства РФ от 28.01.2006 №47.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317"/>
      <w:bookmarkEnd w:id="48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Формирование и хранение дел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Pr="003F46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оценке соответствия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помещений и многоквартирных домов </w:t>
      </w:r>
      <w:r w:rsidRPr="003F46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установленным в Положении, 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утвержденном постановлением Правительства РФ от 28.01.2006 №47, </w:t>
      </w:r>
      <w:r w:rsidRPr="003F46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требованиям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заявлению формируется отдельное дело.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302"/>
      <w:bookmarkEnd w:id="49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bookmarkEnd w:id="50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заявления, к которому не приложены все необходимые документы, отвечающие требованиям, установленным Положением,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утвержденном постановлением Правительства РФ от 28.01.2006 №47,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подлежит возврату с предложением приложить необходимые документы.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304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Заседания комиссии проводятся по мере поступления заявлений от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компетенции.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2" w:name="sub_1305"/>
      <w:bookmarkEnd w:id="51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принимает решение (в виде заключения), указанное в </w:t>
      </w:r>
      <w:hyperlink r:id="rId21" w:anchor="sub_1047" w:history="1">
        <w:r w:rsidRPr="002233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47</w:t>
        </w:r>
      </w:hyperlink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утвержденном постановлением Правительства РФ от 28.01.2006 №47, либо решение о проведении дополнительного обследования оцениваемого помещения.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3" w:name="sub_1306"/>
      <w:bookmarkEnd w:id="52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уполномоченные представители не принимали участие в работе комиссии (при условии соблюдения порядка уведомления о дате начала работы комиссии), комиссия принимает решение (в виде заключения) в отсутствии указанных представителей.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4" w:name="sub_1307"/>
      <w:bookmarkStart w:id="55" w:name="sub_1308"/>
      <w:bookmarkEnd w:id="53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bookmarkEnd w:id="54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считается правомочным, если на нем присутствует более половины ее членов. 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комиссии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решения. Если число голосов «за» и «против» при принятии решения равно - решающим является голос председателя комиссии. </w:t>
      </w:r>
    </w:p>
    <w:p w:rsidR="00DB053A" w:rsidRPr="003F46F5" w:rsidRDefault="00DB053A" w:rsidP="00DB0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несогласия с принятым решением (в виде заключения) комиссии члены комиссии вправе выразить особое мнение в письменной форме и приложить его к заключению.</w:t>
      </w:r>
    </w:p>
    <w:bookmarkEnd w:id="55"/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принимается распоряжением администрации сельского поселения (за исключением жилых помещений жилищного фонда Российской Федерации и многоквартирных домов, находящихся в федеральной собственности) на основании полученного заключения в течение 30 дней со дня получения заключения. </w:t>
      </w:r>
      <w:proofErr w:type="gramEnd"/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r:id="rId22" w:anchor="sub_1047" w:history="1">
        <w:r w:rsidRPr="002233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47</w:t>
        </w:r>
      </w:hyperlink>
      <w:r w:rsidRPr="00223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3F46F5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оложения, утвержденного постановлением Правительства РФ от 28.01.2006 №47.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3361" w:rsidRPr="00AE7ACE" w:rsidRDefault="00DB053A" w:rsidP="00DB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7A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DB053A" w:rsidRPr="00AE7ACE" w:rsidRDefault="00DB053A" w:rsidP="0022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A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AE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D5C16" w:rsidRPr="00AE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Н.А.Гущина</w:t>
      </w:r>
    </w:p>
    <w:p w:rsidR="00491726" w:rsidRPr="00AE7ACE" w:rsidRDefault="00491726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91726" w:rsidRDefault="00491726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91726" w:rsidRDefault="00491726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91726" w:rsidRDefault="00491726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91726" w:rsidRDefault="00491726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B053A" w:rsidRPr="003F46F5" w:rsidRDefault="00AE7ACE" w:rsidP="00AE7ACE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B053A" w:rsidRPr="003F46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Приложение № </w:t>
      </w:r>
      <w:r w:rsidR="0049172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</w:t>
      </w:r>
    </w:p>
    <w:p w:rsidR="00491726" w:rsidRPr="003F46F5" w:rsidRDefault="00491726" w:rsidP="00491726">
      <w:pPr>
        <w:tabs>
          <w:tab w:val="left" w:pos="14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r:id="rId23" w:anchor="sub_0" w:history="1">
        <w:r w:rsidRPr="00223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3F46F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администрации </w:t>
      </w:r>
    </w:p>
    <w:p w:rsidR="00491726" w:rsidRPr="003F46F5" w:rsidRDefault="00491726" w:rsidP="00491726">
      <w:pPr>
        <w:tabs>
          <w:tab w:val="left" w:pos="14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BD5C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от  </w:t>
      </w:r>
      <w:r w:rsidR="00BD5C1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.07.2015г.</w:t>
      </w: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D5C1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DB053A" w:rsidRDefault="00DB053A" w:rsidP="00DB053A">
      <w:pPr>
        <w:autoSpaceDE w:val="0"/>
        <w:autoSpaceDN w:val="0"/>
        <w:adjustRightInd w:val="0"/>
        <w:spacing w:after="0" w:line="232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26" w:rsidRDefault="00491726" w:rsidP="00DB053A">
      <w:pPr>
        <w:autoSpaceDE w:val="0"/>
        <w:autoSpaceDN w:val="0"/>
        <w:adjustRightInd w:val="0"/>
        <w:spacing w:after="0" w:line="232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26" w:rsidRPr="003F46F5" w:rsidRDefault="00491726" w:rsidP="00DB053A">
      <w:pPr>
        <w:autoSpaceDE w:val="0"/>
        <w:autoSpaceDN w:val="0"/>
        <w:adjustRightInd w:val="0"/>
        <w:spacing w:after="0" w:line="232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DB053A" w:rsidRPr="003F46F5" w:rsidRDefault="00DB053A" w:rsidP="0049172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ОЦЕНКЕ И ОБСЛЕДОВАНИЮ  ПОМЕЩЕНИЯ В ЦЕЛЯХ ПРИЗНАНИЯ ЕГО ЖИЛЫМ ПОМЕЩЕНИЕМ, ЖИЛОГО ПОМЕЩЕНИЯ</w:t>
      </w:r>
      <w:bookmarkStart w:id="56" w:name="_GoBack"/>
      <w:bookmarkEnd w:id="56"/>
      <w:r w:rsidRPr="003F46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ПРИГОДНЫМ (НЕПРИГОДНЫМ) ДЛЯ ПРОЖИВАНИЯ, А ТАКЖЕ  МНОГОКВАРТИРНОГО</w:t>
      </w:r>
    </w:p>
    <w:p w:rsidR="00DB053A" w:rsidRPr="003F46F5" w:rsidRDefault="00DB053A" w:rsidP="00DB05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46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ДОМА В ЦЕЛЯХ ПРИЗНАНИЯ ЕГО АВАРИЙНЫМ И ПОДЛЕЖАЩИМ СНОСУ ИЛИ РЕКОНСТРУКЦИИ</w:t>
      </w:r>
    </w:p>
    <w:p w:rsidR="00DB053A" w:rsidRPr="003F46F5" w:rsidRDefault="00DB053A" w:rsidP="00DB05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26" w:rsidRDefault="00BD5C16" w:rsidP="00AE7ACE">
      <w:pPr>
        <w:pStyle w:val="conspluscell"/>
        <w:jc w:val="both"/>
      </w:pPr>
      <w:r>
        <w:t>Гущина Н.А.</w:t>
      </w:r>
      <w:r w:rsidR="00491726">
        <w:t>.</w:t>
      </w:r>
      <w:r w:rsidR="00491726" w:rsidRPr="00C32C90">
        <w:t xml:space="preserve"> – </w:t>
      </w:r>
      <w:r w:rsidR="00491726">
        <w:t>г</w:t>
      </w:r>
      <w:r w:rsidR="00491726" w:rsidRPr="00C32C90">
        <w:t xml:space="preserve">лава сельского поселения </w:t>
      </w:r>
      <w:proofErr w:type="spellStart"/>
      <w:r>
        <w:t>Среднематренский</w:t>
      </w:r>
      <w:proofErr w:type="spellEnd"/>
      <w:r w:rsidR="00491726">
        <w:t xml:space="preserve"> сельсовет – председатель комиссии                              </w:t>
      </w:r>
    </w:p>
    <w:p w:rsidR="00491726" w:rsidRDefault="00BD5C16" w:rsidP="00AE7ACE">
      <w:pPr>
        <w:pStyle w:val="conspluscell"/>
        <w:jc w:val="both"/>
      </w:pPr>
      <w:r>
        <w:t>Панова Л</w:t>
      </w:r>
      <w:r w:rsidR="00491726">
        <w:t xml:space="preserve">.А. –старший специалист 1 разряда </w:t>
      </w:r>
      <w:r w:rsidR="00491726" w:rsidRPr="00C32C90">
        <w:t xml:space="preserve">администрации сельского поселения </w:t>
      </w:r>
      <w:proofErr w:type="spellStart"/>
      <w:r>
        <w:t>Среднематренский</w:t>
      </w:r>
      <w:proofErr w:type="spellEnd"/>
      <w:r w:rsidR="00491726">
        <w:t xml:space="preserve"> сельсовет</w:t>
      </w:r>
      <w:r w:rsidR="00491726" w:rsidRPr="00C32C90">
        <w:t xml:space="preserve"> -  заместитель  председателя комиссии</w:t>
      </w:r>
    </w:p>
    <w:p w:rsidR="00491726" w:rsidRDefault="00C54DF4" w:rsidP="00AE7ACE">
      <w:pPr>
        <w:pStyle w:val="conspluscell"/>
        <w:jc w:val="both"/>
      </w:pPr>
      <w:r>
        <w:t>Волкова С.</w:t>
      </w:r>
      <w:r w:rsidR="00491726">
        <w:t>Н.</w:t>
      </w:r>
      <w:r w:rsidR="00491726" w:rsidRPr="00C32C90">
        <w:t xml:space="preserve"> –  специалист </w:t>
      </w:r>
      <w:r w:rsidR="00491726">
        <w:t xml:space="preserve">1 разряда </w:t>
      </w:r>
      <w:r w:rsidR="00491726" w:rsidRPr="00C32C90">
        <w:t xml:space="preserve">администрации сельского поселения </w:t>
      </w:r>
      <w:proofErr w:type="spellStart"/>
      <w:r w:rsidR="00BD5C16">
        <w:t>Среднематренский</w:t>
      </w:r>
      <w:proofErr w:type="spellEnd"/>
      <w:r w:rsidR="00491726">
        <w:t xml:space="preserve"> сельсовет – секретарь комиссии</w:t>
      </w:r>
    </w:p>
    <w:p w:rsidR="00491726" w:rsidRPr="00BD5C16" w:rsidRDefault="00491726" w:rsidP="00AE7ACE">
      <w:pPr>
        <w:pStyle w:val="conspluscell"/>
        <w:jc w:val="both"/>
        <w:rPr>
          <w:b/>
        </w:rPr>
      </w:pPr>
      <w:r w:rsidRPr="00BD5C16">
        <w:rPr>
          <w:b/>
        </w:rPr>
        <w:t>Члены комиссии:</w:t>
      </w:r>
    </w:p>
    <w:p w:rsidR="00491726" w:rsidRPr="00C32C90" w:rsidRDefault="00491726" w:rsidP="00AE7ACE">
      <w:pPr>
        <w:pStyle w:val="a5"/>
        <w:jc w:val="both"/>
      </w:pPr>
      <w:r w:rsidRPr="00C32C90">
        <w:t>Директор М</w:t>
      </w:r>
      <w:r>
        <w:t>АУК</w:t>
      </w:r>
      <w:proofErr w:type="gramStart"/>
      <w:r>
        <w:t>«</w:t>
      </w:r>
      <w:r w:rsidR="00BD5C16">
        <w:t>С</w:t>
      </w:r>
      <w:proofErr w:type="gramEnd"/>
      <w:r w:rsidR="00BD5C16">
        <w:t>РЕДНЕМАТРЕНСКИЙ</w:t>
      </w:r>
      <w:r>
        <w:t xml:space="preserve"> ПЦК» - </w:t>
      </w:r>
      <w:r w:rsidR="00AE7ACE">
        <w:t>Крылова В.И</w:t>
      </w:r>
      <w:r>
        <w:t>.</w:t>
      </w:r>
      <w:r w:rsidRPr="00C32C90">
        <w:t>(по согласованию);</w:t>
      </w:r>
    </w:p>
    <w:p w:rsidR="00491726" w:rsidRPr="00C32C90" w:rsidRDefault="00491726" w:rsidP="00AE7ACE">
      <w:pPr>
        <w:pStyle w:val="a5"/>
        <w:jc w:val="both"/>
      </w:pPr>
      <w:r>
        <w:t>Начальник отдела надзорной деятельности</w:t>
      </w:r>
      <w:r w:rsidR="00AE7ACE">
        <w:t xml:space="preserve"> </w:t>
      </w:r>
      <w:proofErr w:type="spellStart"/>
      <w:r>
        <w:t>Госпожнадзора</w:t>
      </w:r>
      <w:proofErr w:type="spellEnd"/>
      <w:r>
        <w:t xml:space="preserve"> по </w:t>
      </w:r>
      <w:proofErr w:type="spellStart"/>
      <w:r>
        <w:t>Добринскому</w:t>
      </w:r>
      <w:proofErr w:type="spellEnd"/>
      <w:r>
        <w:t xml:space="preserve"> </w:t>
      </w:r>
      <w:proofErr w:type="spellStart"/>
      <w:r>
        <w:t>району-Шеховцов</w:t>
      </w:r>
      <w:proofErr w:type="spellEnd"/>
      <w:r>
        <w:t xml:space="preserve"> Н.В.</w:t>
      </w:r>
      <w:r w:rsidRPr="00C32C90">
        <w:t xml:space="preserve"> (по согласованию);</w:t>
      </w:r>
    </w:p>
    <w:p w:rsidR="00491726" w:rsidRPr="00C32C90" w:rsidRDefault="00491726" w:rsidP="00AE7ACE">
      <w:pPr>
        <w:pStyle w:val="a5"/>
        <w:jc w:val="both"/>
      </w:pPr>
      <w:r>
        <w:t xml:space="preserve">Заведующий филиалом </w:t>
      </w:r>
      <w:proofErr w:type="spellStart"/>
      <w:r>
        <w:t>Добринское</w:t>
      </w:r>
      <w:proofErr w:type="spellEnd"/>
      <w:r>
        <w:t xml:space="preserve"> БТИ - </w:t>
      </w:r>
      <w:proofErr w:type="spellStart"/>
      <w:r>
        <w:t>Кидинов</w:t>
      </w:r>
      <w:proofErr w:type="spellEnd"/>
      <w:r>
        <w:t xml:space="preserve"> С.В.</w:t>
      </w:r>
      <w:r w:rsidRPr="00C32C90">
        <w:t xml:space="preserve"> (по согласованию);</w:t>
      </w:r>
    </w:p>
    <w:p w:rsidR="00491726" w:rsidRDefault="00491726" w:rsidP="00AE7ACE">
      <w:pPr>
        <w:pStyle w:val="a5"/>
        <w:jc w:val="both"/>
      </w:pPr>
      <w:r>
        <w:t>Директор «</w:t>
      </w:r>
      <w:proofErr w:type="spellStart"/>
      <w:r>
        <w:t>Добринкарайгаз</w:t>
      </w:r>
      <w:proofErr w:type="spellEnd"/>
      <w:r>
        <w:t xml:space="preserve">»  - </w:t>
      </w:r>
      <w:proofErr w:type="spellStart"/>
      <w:r>
        <w:t>Галанцев</w:t>
      </w:r>
      <w:proofErr w:type="spellEnd"/>
      <w:r>
        <w:t xml:space="preserve"> В.В. (по согласованию);   </w:t>
      </w:r>
    </w:p>
    <w:p w:rsidR="00491726" w:rsidRDefault="00491726" w:rsidP="00AE7ACE">
      <w:pPr>
        <w:pStyle w:val="a5"/>
        <w:jc w:val="both"/>
      </w:pPr>
      <w:r>
        <w:t xml:space="preserve">Председатель комитета ЖКХ, строительства  и дорожного хозяйства администрации Добринского района </w:t>
      </w:r>
      <w:proofErr w:type="gramStart"/>
      <w:r>
        <w:t>-Н</w:t>
      </w:r>
      <w:proofErr w:type="gramEnd"/>
      <w:r>
        <w:t xml:space="preserve">ечепуренко Н.Е. (по согласованию);   </w:t>
      </w:r>
    </w:p>
    <w:p w:rsidR="00491726" w:rsidRDefault="00491726" w:rsidP="00AE7ACE">
      <w:pPr>
        <w:pStyle w:val="a5"/>
        <w:jc w:val="both"/>
      </w:pPr>
      <w:r>
        <w:t>Зам</w:t>
      </w:r>
      <w:proofErr w:type="gramStart"/>
      <w:r>
        <w:t>.н</w:t>
      </w:r>
      <w:proofErr w:type="gramEnd"/>
      <w:r>
        <w:t xml:space="preserve">ачальника ТОУ </w:t>
      </w:r>
      <w:proofErr w:type="spellStart"/>
      <w:r>
        <w:t>Роспотребнадзора</w:t>
      </w:r>
      <w:proofErr w:type="spellEnd"/>
      <w:r>
        <w:t xml:space="preserve">-  Денисова И.И. (по согласованию);                                      </w:t>
      </w:r>
    </w:p>
    <w:p w:rsidR="00491726" w:rsidRPr="003F46F5" w:rsidRDefault="00491726" w:rsidP="00AE7A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комиссии привлекается:</w:t>
      </w:r>
    </w:p>
    <w:p w:rsidR="00491726" w:rsidRPr="003F46F5" w:rsidRDefault="00491726" w:rsidP="00AE7A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F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-собственник жилого помещения (уполномоченное им лицо) (с правом совещательного голоса).</w:t>
      </w:r>
    </w:p>
    <w:p w:rsidR="00491726" w:rsidRDefault="00491726" w:rsidP="00AE7ACE">
      <w:pPr>
        <w:pStyle w:val="a5"/>
        <w:jc w:val="both"/>
      </w:pPr>
    </w:p>
    <w:sectPr w:rsidR="00491726" w:rsidSect="004917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3F7"/>
    <w:rsid w:val="00223361"/>
    <w:rsid w:val="00232CB1"/>
    <w:rsid w:val="00254C56"/>
    <w:rsid w:val="002662ED"/>
    <w:rsid w:val="00292E4A"/>
    <w:rsid w:val="00387A54"/>
    <w:rsid w:val="003B4876"/>
    <w:rsid w:val="003C6610"/>
    <w:rsid w:val="003F46F5"/>
    <w:rsid w:val="00491726"/>
    <w:rsid w:val="008133F7"/>
    <w:rsid w:val="008937A0"/>
    <w:rsid w:val="00AC012C"/>
    <w:rsid w:val="00AE7ACE"/>
    <w:rsid w:val="00B4474D"/>
    <w:rsid w:val="00BD5C16"/>
    <w:rsid w:val="00C54DF4"/>
    <w:rsid w:val="00C87297"/>
    <w:rsid w:val="00DB053A"/>
    <w:rsid w:val="00E62AF9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49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49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4FB34FEE51DFB8E84445FE592E328EC0AA420C9F590CAA059E3DA5EAF3A9C0B152BtDZ7M" TargetMode="External"/><Relationship Id="rId13" Type="http://schemas.openxmlformats.org/officeDocument/2006/relationships/hyperlink" Target="garantf1://12044695.10442/" TargetMode="External"/><Relationship Id="rId18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7" Type="http://schemas.openxmlformats.org/officeDocument/2006/relationships/hyperlink" Target="consultantplus://offline/ref=FFC4FB34FEE51DFB8E84445FE592E328EC0AA420C9F590CAA059E3DA5EAF3A9C0B152BD79D6C63E0tAZ9M" TargetMode="External"/><Relationship Id="rId12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17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20" Type="http://schemas.openxmlformats.org/officeDocument/2006/relationships/hyperlink" Target="garantf1://12044695.105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C4FB34FEE51DFB8E84445FE592E328EC0AA420C9F590CAA059E3DA5EAF3A9C0B152BD79D6C63E0tAZ0M" TargetMode="External"/><Relationship Id="rId11" Type="http://schemas.openxmlformats.org/officeDocument/2006/relationships/hyperlink" Target="http://www.adm-mo.ru/documents/109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23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10" Type="http://schemas.openxmlformats.org/officeDocument/2006/relationships/hyperlink" Target="http://www.adm-mo.ru/documents/109.html" TargetMode="External"/><Relationship Id="rId19" Type="http://schemas.openxmlformats.org/officeDocument/2006/relationships/hyperlink" Target="garantf1://12044695.14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4FB34FEE51DFB8E84445FE592E328EA09A526C9F7CDC0A800EFD859A0658B0C5C27D69D6C60tEZ6M" TargetMode="External"/><Relationship Id="rId14" Type="http://schemas.openxmlformats.org/officeDocument/2006/relationships/hyperlink" Target="garantf1://12044695.1075/" TargetMode="External"/><Relationship Id="rId22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FB95-3613-41E9-86B5-68E754BE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2015-08-11T07:02:00Z</cp:lastPrinted>
  <dcterms:created xsi:type="dcterms:W3CDTF">2015-07-29T05:27:00Z</dcterms:created>
  <dcterms:modified xsi:type="dcterms:W3CDTF">2015-08-11T07:03:00Z</dcterms:modified>
</cp:coreProperties>
</file>