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E" w:rsidRDefault="00F476CE">
      <w:pPr>
        <w:pStyle w:val="ConsPlusNormal"/>
        <w:jc w:val="both"/>
        <w:outlineLvl w:val="0"/>
      </w:pPr>
    </w:p>
    <w:p w:rsidR="006E394C" w:rsidRPr="004A3D95" w:rsidRDefault="006E394C" w:rsidP="006E394C">
      <w:pPr>
        <w:pStyle w:val="a3"/>
        <w:tabs>
          <w:tab w:val="left" w:pos="9214"/>
        </w:tabs>
        <w:ind w:left="742" w:hanging="2160"/>
        <w:jc w:val="left"/>
      </w:pPr>
      <w:r>
        <w:t xml:space="preserve">                                         </w:t>
      </w:r>
      <w:bookmarkStart w:id="0" w:name="OLE_LINK1"/>
      <w:bookmarkStart w:id="1" w:name="OLE_LINK2"/>
    </w:p>
    <w:p w:rsidR="006E394C" w:rsidRPr="00B97574" w:rsidRDefault="006E394C" w:rsidP="006E394C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9E0BF5" w:rsidRDefault="009E0BF5" w:rsidP="009E0BF5">
      <w:pPr>
        <w:jc w:val="center"/>
        <w:rPr>
          <w:b/>
          <w:sz w:val="32"/>
          <w:szCs w:val="32"/>
        </w:rPr>
      </w:pPr>
    </w:p>
    <w:p w:rsidR="009E0BF5" w:rsidRPr="004C1505" w:rsidRDefault="00147EC5" w:rsidP="009E0B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60288">
            <v:imagedata r:id="rId5" o:title=""/>
          </v:shape>
          <o:OLEObject Type="Embed" ProgID="Photoshop.Image.6" ShapeID="_x0000_s1026" DrawAspect="Content" ObjectID="_1582266064" r:id="rId6">
            <o:FieldCodes>\s</o:FieldCodes>
          </o:OLEObject>
        </w:pict>
      </w:r>
    </w:p>
    <w:p w:rsidR="00434923" w:rsidRDefault="009E0BF5" w:rsidP="009E0BF5">
      <w:pPr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 xml:space="preserve">Администрация сельского поселения </w:t>
      </w:r>
    </w:p>
    <w:p w:rsidR="009E0BF5" w:rsidRPr="00463C29" w:rsidRDefault="00434923" w:rsidP="009E0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Среднематрен</w:t>
      </w:r>
      <w:r w:rsidR="009E0BF5" w:rsidRPr="00463C29">
        <w:rPr>
          <w:b/>
          <w:sz w:val="32"/>
          <w:szCs w:val="32"/>
        </w:rPr>
        <w:t xml:space="preserve">ский сельсовет </w:t>
      </w:r>
    </w:p>
    <w:p w:rsidR="009E0BF5" w:rsidRPr="00463C29" w:rsidRDefault="009E0BF5" w:rsidP="009E0BF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>Добринского муниципального района Липецкой области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>Российской Федерации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</w:p>
    <w:p w:rsidR="009E0BF5" w:rsidRPr="00463C29" w:rsidRDefault="009E0BF5" w:rsidP="009E0BF5">
      <w:pPr>
        <w:jc w:val="center"/>
        <w:rPr>
          <w:b/>
          <w:sz w:val="36"/>
          <w:szCs w:val="36"/>
        </w:rPr>
      </w:pPr>
      <w:r w:rsidRPr="00463C29">
        <w:rPr>
          <w:b/>
          <w:sz w:val="36"/>
          <w:szCs w:val="36"/>
        </w:rPr>
        <w:t>ПОСТАНОВЛЕНИЕ</w:t>
      </w:r>
    </w:p>
    <w:p w:rsid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0BF5" w:rsidRPr="009E0BF5" w:rsidRDefault="00434923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</w:t>
      </w:r>
      <w:r w:rsidR="008E2360">
        <w:rPr>
          <w:rFonts w:ascii="Times New Roman" w:hAnsi="Times New Roman" w:cs="Times New Roman"/>
          <w:sz w:val="28"/>
          <w:szCs w:val="28"/>
        </w:rPr>
        <w:t xml:space="preserve">2018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36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Средняя Матренка</w:t>
      </w:r>
      <w:r w:rsidR="008E2360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E0BF5" w:rsidRDefault="00F476CE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О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 Порядке предоставления единовременной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находящимся в трудной жизненной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</w:p>
    <w:p w:rsidR="009E0BF5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BF5" w:rsidRPr="009E0BF5" w:rsidRDefault="00434923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0BF5" w:rsidRPr="0099199F" w:rsidRDefault="009E0B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E394C" w:rsidRPr="009E0BF5" w:rsidRDefault="006E394C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 </w:t>
      </w:r>
      <w:r w:rsidR="009603EB">
        <w:rPr>
          <w:rFonts w:ascii="Times New Roman" w:hAnsi="Times New Roman" w:cs="Times New Roman"/>
          <w:sz w:val="28"/>
          <w:szCs w:val="28"/>
        </w:rPr>
        <w:t xml:space="preserve">     </w:t>
      </w:r>
      <w:r w:rsidRPr="009E0BF5">
        <w:rPr>
          <w:rFonts w:ascii="Times New Roman" w:hAnsi="Times New Roman" w:cs="Times New Roman"/>
          <w:sz w:val="28"/>
          <w:szCs w:val="28"/>
        </w:rPr>
        <w:t xml:space="preserve">В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5"/>
      <w:bookmarkStart w:id="3" w:name="OLE_LINK6"/>
      <w:bookmarkStart w:id="4" w:name="OLE_LINK7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2"/>
      <w:bookmarkEnd w:id="3"/>
      <w:bookmarkEnd w:id="4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района, утвержденным постановлением 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34923">
        <w:rPr>
          <w:rFonts w:ascii="Times New Roman" w:hAnsi="Times New Roman" w:cs="Times New Roman"/>
          <w:sz w:val="28"/>
          <w:szCs w:val="28"/>
        </w:rPr>
        <w:t>22.02.2018 г.</w:t>
      </w:r>
      <w:r w:rsidRPr="009E0BF5">
        <w:rPr>
          <w:rFonts w:ascii="Times New Roman" w:hAnsi="Times New Roman" w:cs="Times New Roman"/>
          <w:sz w:val="28"/>
          <w:szCs w:val="28"/>
        </w:rPr>
        <w:t xml:space="preserve"> №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</w:t>
      </w:r>
      <w:r w:rsidR="00087591">
        <w:rPr>
          <w:rFonts w:ascii="Times New Roman" w:hAnsi="Times New Roman" w:cs="Times New Roman"/>
          <w:sz w:val="28"/>
          <w:szCs w:val="28"/>
        </w:rPr>
        <w:t>9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E0BF5" w:rsidRDefault="009E0BF5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94C" w:rsidRPr="00434923" w:rsidRDefault="006E394C" w:rsidP="009E0BF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349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0BF5" w:rsidRPr="009E0BF5" w:rsidRDefault="009E0BF5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6CE" w:rsidRPr="009E0BF5" w:rsidRDefault="00F476CE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" w:name="OLE_LINK8"/>
      <w:bookmarkStart w:id="6" w:name="OLE_LINK9"/>
      <w:bookmarkStart w:id="7" w:name="OLE_LINK10"/>
      <w:r w:rsidRPr="009E0B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9E0B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bookmarkStart w:id="8" w:name="OLE_LINK11"/>
      <w:bookmarkStart w:id="9" w:name="OLE_LINK12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8"/>
      <w:bookmarkEnd w:id="9"/>
      <w:r w:rsidR="006E394C" w:rsidRPr="009E0BF5">
        <w:rPr>
          <w:rFonts w:ascii="Times New Roman" w:hAnsi="Times New Roman" w:cs="Times New Roman"/>
          <w:sz w:val="28"/>
          <w:szCs w:val="28"/>
        </w:rPr>
        <w:t>Добринского</w:t>
      </w:r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5"/>
      <w:bookmarkEnd w:id="6"/>
      <w:bookmarkEnd w:id="7"/>
      <w:r w:rsidRPr="009E0BF5">
        <w:rPr>
          <w:rFonts w:ascii="Times New Roman" w:hAnsi="Times New Roman" w:cs="Times New Roman"/>
          <w:sz w:val="28"/>
          <w:szCs w:val="28"/>
        </w:rPr>
        <w:t>(</w:t>
      </w:r>
      <w:r w:rsidR="00723383">
        <w:rPr>
          <w:rFonts w:ascii="Times New Roman" w:hAnsi="Times New Roman" w:cs="Times New Roman"/>
          <w:sz w:val="28"/>
          <w:szCs w:val="28"/>
        </w:rPr>
        <w:t>прилагается</w:t>
      </w:r>
      <w:r w:rsidRPr="009E0BF5">
        <w:rPr>
          <w:rFonts w:ascii="Times New Roman" w:hAnsi="Times New Roman" w:cs="Times New Roman"/>
          <w:sz w:val="28"/>
          <w:szCs w:val="28"/>
        </w:rPr>
        <w:t>).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обеспечить финансирование выделяемой единовременной материальной помощи из резервного фонда администрации </w:t>
      </w:r>
      <w:r w:rsidR="0099199F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протоколами комиссии.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E0BF5" w:rsidRPr="009E0BF5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поселения.</w:t>
      </w:r>
    </w:p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9F" w:rsidRPr="00723383" w:rsidRDefault="0099199F" w:rsidP="0099199F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t>Глава администрации</w:t>
      </w:r>
      <w:r w:rsidR="009E0BF5" w:rsidRPr="00723383">
        <w:rPr>
          <w:b/>
          <w:sz w:val="28"/>
          <w:szCs w:val="28"/>
        </w:rPr>
        <w:t xml:space="preserve">                                              </w:t>
      </w:r>
      <w:r w:rsidR="00723383" w:rsidRPr="00723383">
        <w:rPr>
          <w:b/>
          <w:sz w:val="28"/>
          <w:szCs w:val="28"/>
        </w:rPr>
        <w:t xml:space="preserve">          </w:t>
      </w:r>
      <w:r w:rsidR="009E0BF5" w:rsidRPr="00723383">
        <w:rPr>
          <w:b/>
          <w:sz w:val="28"/>
          <w:szCs w:val="28"/>
        </w:rPr>
        <w:t xml:space="preserve">  </w:t>
      </w:r>
      <w:r w:rsidR="00434923">
        <w:rPr>
          <w:b/>
          <w:sz w:val="28"/>
          <w:szCs w:val="28"/>
        </w:rPr>
        <w:t>Н.А.Гущина</w:t>
      </w:r>
    </w:p>
    <w:p w:rsidR="009E0BF5" w:rsidRPr="00723383" w:rsidRDefault="0099199F" w:rsidP="00723383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lastRenderedPageBreak/>
        <w:tab/>
      </w:r>
      <w:r w:rsidRPr="00723383">
        <w:rPr>
          <w:b/>
          <w:sz w:val="28"/>
          <w:szCs w:val="28"/>
        </w:rPr>
        <w:tab/>
      </w:r>
    </w:p>
    <w:p w:rsidR="009E0BF5" w:rsidRPr="006E394C" w:rsidRDefault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1F47DD" w:rsidRDefault="0072338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723383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9E0BF5" w:rsidRDefault="00F476CE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476CE" w:rsidRDefault="00F476CE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9E0BF5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9E0BF5" w:rsidRDefault="00434923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Среднематренский</w:t>
      </w:r>
      <w:r w:rsidR="009E0BF5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9E0BF5" w:rsidRPr="001F47DD" w:rsidRDefault="009E0BF5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434923">
        <w:rPr>
          <w:rFonts w:ascii="Times New Roman" w:hAnsi="Times New Roman" w:cs="Times New Roman"/>
          <w:sz w:val="27"/>
          <w:szCs w:val="27"/>
        </w:rPr>
        <w:t xml:space="preserve"> 10</w:t>
      </w:r>
      <w:r>
        <w:rPr>
          <w:rFonts w:ascii="Times New Roman" w:hAnsi="Times New Roman" w:cs="Times New Roman"/>
          <w:sz w:val="27"/>
          <w:szCs w:val="27"/>
        </w:rPr>
        <w:t xml:space="preserve"> от </w:t>
      </w:r>
      <w:r w:rsidR="00434923">
        <w:rPr>
          <w:rFonts w:ascii="Times New Roman" w:hAnsi="Times New Roman" w:cs="Times New Roman"/>
          <w:sz w:val="27"/>
          <w:szCs w:val="27"/>
        </w:rPr>
        <w:t>22.02.2018 г.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bookmarkStart w:id="10" w:name="P34"/>
    <w:bookmarkEnd w:id="10"/>
    <w:p w:rsidR="00723383" w:rsidRPr="009E0BF5" w:rsidRDefault="00147EC5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fldChar w:fldCharType="begin"/>
      </w:r>
      <w:r w:rsidR="00723383" w:rsidRPr="009E0BF5">
        <w:rPr>
          <w:b/>
          <w:sz w:val="28"/>
          <w:szCs w:val="28"/>
        </w:rPr>
        <w:instrText>HYPERLINK \l "P34"</w:instrText>
      </w:r>
      <w:r w:rsidRPr="009E0BF5">
        <w:rPr>
          <w:b/>
          <w:sz w:val="28"/>
          <w:szCs w:val="28"/>
        </w:rPr>
        <w:fldChar w:fldCharType="separate"/>
      </w:r>
      <w:r w:rsidR="00723383" w:rsidRPr="009E0BF5">
        <w:rPr>
          <w:b/>
          <w:sz w:val="28"/>
          <w:szCs w:val="28"/>
        </w:rPr>
        <w:t>Порядок</w:t>
      </w:r>
      <w:r w:rsidRPr="009E0BF5">
        <w:rPr>
          <w:b/>
          <w:sz w:val="28"/>
          <w:szCs w:val="28"/>
        </w:rPr>
        <w:fldChar w:fldCharType="end"/>
      </w:r>
      <w:r w:rsidR="00723383" w:rsidRPr="009E0BF5">
        <w:rPr>
          <w:b/>
          <w:sz w:val="28"/>
          <w:szCs w:val="28"/>
        </w:rPr>
        <w:t xml:space="preserve"> </w:t>
      </w:r>
    </w:p>
    <w:p w:rsidR="00723383" w:rsidRPr="009E0BF5" w:rsidRDefault="00723383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t xml:space="preserve">предоставления единовременной материальной помощи гражданам, находящимся в трудной жизненной ситуации, из средств резервного фонда администрации сельского поселения </w:t>
      </w:r>
      <w:r w:rsidR="00434923">
        <w:rPr>
          <w:b/>
          <w:sz w:val="28"/>
          <w:szCs w:val="28"/>
        </w:rPr>
        <w:t>Среднематренский</w:t>
      </w:r>
      <w:r w:rsidRPr="009E0BF5"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723383" w:rsidRPr="009E0BF5" w:rsidRDefault="00723383" w:rsidP="00723383">
      <w:pPr>
        <w:rPr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E0BF5">
        <w:rPr>
          <w:rFonts w:ascii="Times New Roman" w:hAnsi="Times New Roman" w:cs="Times New Roman"/>
          <w:sz w:val="28"/>
          <w:szCs w:val="28"/>
        </w:rPr>
        <w:t>Добринского муниципального района в целях предоставления единовременной материальной помощи гражданам, зарегистрированным на территории Добринского района, находящимся в трудной жизненной ситуации.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0" w:history="1">
        <w:r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</w:t>
      </w:r>
      <w:r w:rsidRP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</w:t>
      </w:r>
      <w:r w:rsidRP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434923">
        <w:rPr>
          <w:rFonts w:ascii="Times New Roman" w:hAnsi="Times New Roman" w:cs="Times New Roman"/>
          <w:sz w:val="28"/>
          <w:szCs w:val="28"/>
        </w:rPr>
        <w:t>22.02.2018г.</w:t>
      </w:r>
      <w:r w:rsidRPr="009E0BF5">
        <w:rPr>
          <w:rFonts w:ascii="Times New Roman" w:hAnsi="Times New Roman" w:cs="Times New Roman"/>
          <w:sz w:val="28"/>
          <w:szCs w:val="28"/>
        </w:rPr>
        <w:t xml:space="preserve"> № </w:t>
      </w:r>
      <w:r w:rsidR="00434923">
        <w:rPr>
          <w:rFonts w:ascii="Times New Roman" w:hAnsi="Times New Roman" w:cs="Times New Roman"/>
          <w:sz w:val="28"/>
          <w:szCs w:val="28"/>
        </w:rPr>
        <w:t>9</w:t>
      </w:r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6"/>
      <w:bookmarkEnd w:id="20"/>
      <w:r w:rsidRPr="009E0BF5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7"/>
      <w:bookmarkStart w:id="22" w:name="P49"/>
      <w:bookmarkEnd w:id="21"/>
      <w:bookmarkEnd w:id="22"/>
      <w:r w:rsidRPr="009E0BF5">
        <w:rPr>
          <w:rFonts w:ascii="Times New Roman" w:hAnsi="Times New Roman" w:cs="Times New Roman"/>
          <w:sz w:val="28"/>
          <w:szCs w:val="28"/>
        </w:rPr>
        <w:t>2) в случае возникновения трудной жизненной ситуации, объективно нарушающей его деятельность (инвалидность, болезнь, сиротство, малообеспеченность и иное), которую он не может преодолеть самостоятельно,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В исключительных случаях, если потребность в материальной помощи превышает десять тысяч рублей, то комиссия принимает решение индивидуально исходя из конкретных объективных обстоятельств</w:t>
      </w:r>
      <w:bookmarkStart w:id="23" w:name="_GoBack"/>
      <w:bookmarkEnd w:id="23"/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0"/>
      <w:bookmarkEnd w:id="24"/>
      <w:r w:rsidRPr="009E0BF5">
        <w:rPr>
          <w:rFonts w:ascii="Times New Roman" w:hAnsi="Times New Roman" w:cs="Times New Roman"/>
          <w:sz w:val="28"/>
          <w:szCs w:val="28"/>
        </w:rPr>
        <w:t xml:space="preserve">3.1. В случае поступления на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E0BF5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от физических и юридических лиц в связи с ситуациями чрезвычайного характера, произошедшими на территории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2"/>
      <w:bookmarkEnd w:id="25"/>
      <w:r w:rsidRPr="009E0BF5">
        <w:rPr>
          <w:rFonts w:ascii="Times New Roman" w:hAnsi="Times New Roman" w:cs="Times New Roman"/>
          <w:sz w:val="28"/>
          <w:szCs w:val="28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заявление в письменной форме с указанием фамилии, имени, отчества, адреса места жительства, номера телефона, с приложением копии паспорта. 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 за предоставлением единовременной материальной 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помощи в комиссию по рассмотрению заявления граждан дополнительно предоставляются: 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акт материально-бытового обследования с заключением администрации сельского поселения;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452D68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в случае обращения граждан по погашению задолженности за услуги ЖКХ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ее наличие;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9E0B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(далее - комиссия) является коллегиальным совещательным органом администрации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45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9E0BF5">
        <w:rPr>
          <w:rFonts w:ascii="Times New Roman" w:hAnsi="Times New Roman" w:cs="Times New Roman"/>
          <w:sz w:val="28"/>
          <w:szCs w:val="28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10.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11. При рассмотрении отнесенных к ее ведению вопросов комиссия вправе: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получать в установленном порядке от органов местного самоуправления Добринского муниципального района,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lastRenderedPageBreak/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12. Протокол комиссии является основанием для принятия постановления администрации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 предоставлении единовременной материальной помощи. 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13.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14.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0BF5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15. Единовременная материальная помощь перечисляется администрацией сельского поселения </w:t>
      </w:r>
      <w:r w:rsidR="0043492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в течение 10 рабочих дней со дня принятия постановления о ее предоставлении в соответствии с обращением заявителя в организации и учреждения в части оплаты: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приобретения товаров, выполнения работ и оказания услуг (договор, счет, накладная, акт выполненных работ и др.);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BF5">
        <w:rPr>
          <w:rFonts w:ascii="Times New Roman" w:hAnsi="Times New Roman" w:cs="Times New Roman"/>
          <w:sz w:val="28"/>
          <w:szCs w:val="28"/>
        </w:rPr>
        <w:t>В отдельных случаях по решении комиссии на лицевой счет гражданина в кредитной организации о перечислении.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16. Основаниями для отказа в единовременной материальной помощи являются: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установленных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>подтверждение факта нахождения заявителя в трудной жизненной ситуации.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P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Pr="001F47DD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403F88" w:rsidRPr="001F47DD" w:rsidSect="00723383">
      <w:pgSz w:w="11906" w:h="16838"/>
      <w:pgMar w:top="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6CE"/>
    <w:rsid w:val="00087591"/>
    <w:rsid w:val="000E0435"/>
    <w:rsid w:val="00147EC5"/>
    <w:rsid w:val="001A02F1"/>
    <w:rsid w:val="001E061C"/>
    <w:rsid w:val="001F47DD"/>
    <w:rsid w:val="002068E1"/>
    <w:rsid w:val="00291CEC"/>
    <w:rsid w:val="002934EE"/>
    <w:rsid w:val="002973ED"/>
    <w:rsid w:val="003F6C12"/>
    <w:rsid w:val="00403F88"/>
    <w:rsid w:val="00434923"/>
    <w:rsid w:val="004366B5"/>
    <w:rsid w:val="00452D68"/>
    <w:rsid w:val="0045400B"/>
    <w:rsid w:val="004E6DC6"/>
    <w:rsid w:val="00525937"/>
    <w:rsid w:val="005635A3"/>
    <w:rsid w:val="00643153"/>
    <w:rsid w:val="006B7702"/>
    <w:rsid w:val="006E394C"/>
    <w:rsid w:val="00723383"/>
    <w:rsid w:val="007239FB"/>
    <w:rsid w:val="007338F1"/>
    <w:rsid w:val="007414F6"/>
    <w:rsid w:val="0079467C"/>
    <w:rsid w:val="00823E8C"/>
    <w:rsid w:val="0083725C"/>
    <w:rsid w:val="008505C1"/>
    <w:rsid w:val="008E2360"/>
    <w:rsid w:val="009007D1"/>
    <w:rsid w:val="0091584C"/>
    <w:rsid w:val="00960122"/>
    <w:rsid w:val="009603EB"/>
    <w:rsid w:val="0099199F"/>
    <w:rsid w:val="009B6CD7"/>
    <w:rsid w:val="009E0BF5"/>
    <w:rsid w:val="00A21686"/>
    <w:rsid w:val="00A2214A"/>
    <w:rsid w:val="00B57C07"/>
    <w:rsid w:val="00B825F3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F7A9B"/>
    <w:rsid w:val="00E0620A"/>
    <w:rsid w:val="00E50ED8"/>
    <w:rsid w:val="00E6391A"/>
    <w:rsid w:val="00EE1BF8"/>
    <w:rsid w:val="00F039A2"/>
    <w:rsid w:val="00F327C4"/>
    <w:rsid w:val="00F476CE"/>
    <w:rsid w:val="00FA2956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6F16552C81F5F7C721082F389C31C638DEA951228AE2DC651AB825A1A16A956F7A8821DC647E01B65DD3EY4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FY4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3DC2-5E77-4D6B-9687-819E9A3A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user</cp:lastModifiedBy>
  <cp:revision>31</cp:revision>
  <cp:lastPrinted>2018-03-05T13:11:00Z</cp:lastPrinted>
  <dcterms:created xsi:type="dcterms:W3CDTF">2018-02-01T13:23:00Z</dcterms:created>
  <dcterms:modified xsi:type="dcterms:W3CDTF">2018-03-11T06:35:00Z</dcterms:modified>
</cp:coreProperties>
</file>