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7607E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>,</w:t>
            </w:r>
            <w:r w:rsidR="000D251C">
              <w:rPr>
                <w:b/>
              </w:rPr>
              <w:tab/>
            </w:r>
            <w:r w:rsidR="005142DA" w:rsidRPr="005142D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98431024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E94D2E">
              <w:rPr>
                <w:szCs w:val="28"/>
              </w:rPr>
              <w:t>Среднематренский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1C3182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1C3182">
              <w:rPr>
                <w:rFonts w:ascii="Times New Roman" w:hAnsi="Times New Roman"/>
                <w:sz w:val="24"/>
              </w:rPr>
              <w:t>17</w:t>
            </w:r>
            <w:r w:rsidR="002B2E1E">
              <w:rPr>
                <w:rFonts w:ascii="Times New Roman" w:hAnsi="Times New Roman"/>
                <w:sz w:val="24"/>
              </w:rPr>
              <w:t>.</w:t>
            </w:r>
            <w:r w:rsidR="000836DA">
              <w:rPr>
                <w:rFonts w:ascii="Times New Roman" w:hAnsi="Times New Roman"/>
                <w:sz w:val="24"/>
              </w:rPr>
              <w:t>0</w:t>
            </w:r>
            <w:r w:rsidR="001C3182">
              <w:rPr>
                <w:rFonts w:ascii="Times New Roman" w:hAnsi="Times New Roman"/>
                <w:sz w:val="24"/>
              </w:rPr>
              <w:t>9</w:t>
            </w:r>
            <w:r w:rsidR="002B2E1E">
              <w:rPr>
                <w:rFonts w:ascii="Times New Roman" w:hAnsi="Times New Roman"/>
                <w:sz w:val="24"/>
              </w:rPr>
              <w:t>.201</w:t>
            </w:r>
            <w:r w:rsidR="004D5A21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с.Средняя Матренка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1C3182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1C3182">
              <w:rPr>
                <w:rFonts w:ascii="Times New Roman" w:hAnsi="Times New Roman"/>
                <w:spacing w:val="50"/>
                <w:sz w:val="24"/>
              </w:rPr>
              <w:t>63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F9C" w:rsidRDefault="00E01783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Среднематренский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06.10.2014г.,№49 от 13.11.2014г.,№52 от 01.12.2014г.,№59 от 22.12.2014г.,№2 от 28</w:t>
      </w:r>
      <w:r w:rsidR="00335AE5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9 от 01.04.2015г.,№12 от 21.04.2015г.,№19 от 12.05.2015г.,№32 от 31.07.2015г.,№40 от 10.09.2015г.,№45 от 08.10.2015г.,№60 от 22.12.2015г.,№20 от 29,03.2016г.,№39 от 27.05.2016г.,№42 от 09.06.2016г.,№56 от 05.07.2016г.,,№71 от 22.08.2016г,№74 от 16.09.2016г.,№97 от 22.12.2016г.,№27 от 03.04.2017г.,№43 от 10.05.2017г.,№68 от 20.06.2017г.№76 от 16.08.2017г.,№82 от 21.09.2017г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>,№</w:t>
      </w:r>
      <w:r w:rsidR="002B5097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 xml:space="preserve">  от 17.11.2017г.</w:t>
      </w:r>
      <w:r w:rsidR="00A66E54">
        <w:rPr>
          <w:rFonts w:ascii="Times New Roman" w:hAnsi="Times New Roman" w:cs="Times New Roman"/>
          <w:b w:val="0"/>
          <w:sz w:val="28"/>
          <w:szCs w:val="28"/>
        </w:rPr>
        <w:t>,№95 от 29.11.2017г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 xml:space="preserve"> от 11.12.2017г</w:t>
      </w:r>
      <w:r w:rsidR="0007607E">
        <w:rPr>
          <w:rFonts w:ascii="Times New Roman" w:hAnsi="Times New Roman" w:cs="Times New Roman"/>
          <w:b w:val="0"/>
          <w:sz w:val="28"/>
          <w:szCs w:val="28"/>
        </w:rPr>
        <w:t>.,№109 от 22.12.2017г</w:t>
      </w:r>
      <w:r w:rsidR="00057324">
        <w:rPr>
          <w:rFonts w:ascii="Times New Roman" w:hAnsi="Times New Roman" w:cs="Times New Roman"/>
          <w:b w:val="0"/>
          <w:sz w:val="28"/>
          <w:szCs w:val="28"/>
        </w:rPr>
        <w:t>,.№7</w:t>
      </w:r>
      <w:r w:rsidR="00D90223">
        <w:rPr>
          <w:rFonts w:ascii="Times New Roman" w:hAnsi="Times New Roman" w:cs="Times New Roman"/>
          <w:b w:val="0"/>
          <w:sz w:val="28"/>
          <w:szCs w:val="28"/>
        </w:rPr>
        <w:t xml:space="preserve"> от 22.02.2018г.</w:t>
      </w:r>
      <w:r w:rsidR="00752924" w:rsidRPr="00752924">
        <w:rPr>
          <w:rFonts w:ascii="Times New Roman" w:hAnsi="Times New Roman"/>
          <w:sz w:val="28"/>
          <w:szCs w:val="28"/>
        </w:rPr>
        <w:t xml:space="preserve"> </w:t>
      </w:r>
      <w:r w:rsidR="00752924">
        <w:rPr>
          <w:rFonts w:ascii="Times New Roman" w:hAnsi="Times New Roman"/>
          <w:sz w:val="28"/>
          <w:szCs w:val="28"/>
        </w:rPr>
        <w:t>.</w:t>
      </w:r>
      <w:r w:rsidR="00752924">
        <w:rPr>
          <w:rFonts w:ascii="Times New Roman" w:hAnsi="Times New Roman"/>
          <w:b w:val="0"/>
          <w:sz w:val="28"/>
          <w:szCs w:val="28"/>
        </w:rPr>
        <w:t>,№13 от 03.04.2018г.,№23 от 04.05.2018г.</w:t>
      </w:r>
      <w:r w:rsidR="00CC22DB">
        <w:rPr>
          <w:rFonts w:ascii="Times New Roman" w:hAnsi="Times New Roman"/>
          <w:b w:val="0"/>
          <w:sz w:val="28"/>
          <w:szCs w:val="28"/>
        </w:rPr>
        <w:t>,№28 от 28.05.2018г.</w:t>
      </w:r>
      <w:r w:rsidR="0037713A">
        <w:rPr>
          <w:rFonts w:ascii="Times New Roman" w:hAnsi="Times New Roman"/>
          <w:b w:val="0"/>
          <w:sz w:val="28"/>
          <w:szCs w:val="28"/>
        </w:rPr>
        <w:t>,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) (прилагается)</w:t>
      </w:r>
      <w:r w:rsidR="00EE1CC9" w:rsidRPr="00EE1CC9">
        <w:rPr>
          <w:rFonts w:ascii="Times New Roman" w:hAnsi="Times New Roman"/>
          <w:sz w:val="28"/>
          <w:szCs w:val="28"/>
        </w:rPr>
        <w:t xml:space="preserve">   </w:t>
      </w:r>
    </w:p>
    <w:p w:rsidR="00AF083D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AF083D"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D4F9C" w:rsidRPr="00E01783" w:rsidRDefault="00ED4F9C" w:rsidP="00ED4F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0456" w:rsidRDefault="0071540C" w:rsidP="00A66E5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AF083D" w:rsidRPr="00A50F8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Среднематренский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r w:rsidR="00E94D2E">
        <w:rPr>
          <w:sz w:val="22"/>
        </w:rPr>
        <w:t>Среднематренский</w:t>
      </w:r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1C3182">
        <w:rPr>
          <w:sz w:val="22"/>
        </w:rPr>
        <w:t>17.09</w:t>
      </w:r>
      <w:r w:rsidR="006B24D5">
        <w:rPr>
          <w:sz w:val="22"/>
        </w:rPr>
        <w:t>.</w:t>
      </w:r>
      <w:r w:rsidR="00DA07DA">
        <w:rPr>
          <w:sz w:val="22"/>
        </w:rPr>
        <w:t>201</w:t>
      </w:r>
      <w:r w:rsidR="000836DA">
        <w:rPr>
          <w:sz w:val="22"/>
        </w:rPr>
        <w:t>8</w:t>
      </w:r>
      <w:r w:rsidR="00DA07DA">
        <w:rPr>
          <w:sz w:val="22"/>
        </w:rPr>
        <w:t>г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1C3182">
        <w:rPr>
          <w:sz w:val="22"/>
        </w:rPr>
        <w:t>63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90223" w:rsidRPr="00D90223" w:rsidRDefault="00D90223" w:rsidP="00D90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0223">
        <w:rPr>
          <w:rFonts w:ascii="Times New Roman" w:hAnsi="Times New Roman" w:cs="Times New Roman"/>
          <w:b w:val="0"/>
          <w:sz w:val="28"/>
          <w:szCs w:val="24"/>
        </w:rPr>
        <w:t>Внести в муниципальную программу</w:t>
      </w:r>
      <w:r>
        <w:rPr>
          <w:rFonts w:ascii="Times New Roman" w:hAnsi="Times New Roman" w:cs="Times New Roman"/>
          <w:b w:val="0"/>
          <w:sz w:val="28"/>
          <w:szCs w:val="24"/>
        </w:rPr>
        <w:t>,</w:t>
      </w:r>
      <w:r w:rsidRPr="00D90223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Pr="00D90223">
        <w:rPr>
          <w:rFonts w:ascii="Times New Roman" w:hAnsi="Times New Roman" w:cs="Times New Roman"/>
          <w:b w:val="0"/>
          <w:sz w:val="28"/>
          <w:szCs w:val="28"/>
        </w:rPr>
        <w:t>утв. постановлением № 78 от 14.10.2013г.</w:t>
      </w:r>
    </w:p>
    <w:p w:rsidR="006C0456" w:rsidRPr="00D90223" w:rsidRDefault="00AF083D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D90223">
        <w:rPr>
          <w:rFonts w:ascii="Times New Roman" w:hAnsi="Times New Roman" w:cs="Times New Roman"/>
          <w:b w:val="0"/>
          <w:sz w:val="28"/>
          <w:szCs w:val="28"/>
        </w:rPr>
        <w:t xml:space="preserve"> с изменениями утв. п</w:t>
      </w:r>
      <w:r w:rsidR="000C24E8" w:rsidRPr="00D90223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8B725A" w:rsidRPr="00D90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№4 от 03.02.2014г.,№13 от 08.04.2014г.,№18 от 16.05.2014г.,№22 от 05.06.2014г.,№24 от 08.07.2014г.,№37 от 15.09.2014г.,№41 от 06.10.2014г.,№</w:t>
      </w:r>
      <w:r w:rsidR="00F226DB" w:rsidRPr="00D90223">
        <w:rPr>
          <w:rFonts w:ascii="Times New Roman" w:hAnsi="Times New Roman" w:cs="Times New Roman"/>
          <w:b w:val="0"/>
          <w:sz w:val="28"/>
          <w:szCs w:val="28"/>
        </w:rPr>
        <w:t>49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13.11.2014г.,№52 от 01.12.2014г.,№59 от 22.12.2014г.,№2 от 28</w:t>
      </w:r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9 от 01.04.2015г.,№12 от 21.04.2015г.,№19 от 12.05.2015г.,№32 от 31.07.2015г.,№40 от 1</w:t>
      </w:r>
      <w:r w:rsidR="00E01783" w:rsidRPr="00D90223">
        <w:rPr>
          <w:rFonts w:ascii="Times New Roman" w:hAnsi="Times New Roman" w:cs="Times New Roman"/>
          <w:b w:val="0"/>
          <w:sz w:val="28"/>
          <w:szCs w:val="28"/>
        </w:rPr>
        <w:t>0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.09.2015г.</w:t>
      </w:r>
      <w:r w:rsidR="008F274C" w:rsidRPr="00D90223">
        <w:rPr>
          <w:rFonts w:ascii="Times New Roman" w:hAnsi="Times New Roman" w:cs="Times New Roman"/>
          <w:b w:val="0"/>
          <w:sz w:val="28"/>
          <w:szCs w:val="28"/>
        </w:rPr>
        <w:t>,№45 от 08.10.2015г.</w:t>
      </w:r>
      <w:r w:rsidR="00A501C2" w:rsidRPr="00D90223">
        <w:rPr>
          <w:rFonts w:ascii="Times New Roman" w:hAnsi="Times New Roman" w:cs="Times New Roman"/>
          <w:b w:val="0"/>
          <w:sz w:val="28"/>
          <w:szCs w:val="28"/>
        </w:rPr>
        <w:t>,№60 от 22.12.2015г.</w:t>
      </w:r>
      <w:r w:rsidR="004845BD" w:rsidRPr="00D90223">
        <w:rPr>
          <w:rFonts w:ascii="Times New Roman" w:hAnsi="Times New Roman" w:cs="Times New Roman"/>
          <w:b w:val="0"/>
          <w:sz w:val="28"/>
          <w:szCs w:val="28"/>
        </w:rPr>
        <w:t>,№20 от 29,03.2016г.</w:t>
      </w:r>
      <w:r w:rsidR="003F36B8" w:rsidRPr="00D90223">
        <w:rPr>
          <w:rFonts w:ascii="Times New Roman" w:hAnsi="Times New Roman" w:cs="Times New Roman"/>
          <w:b w:val="0"/>
          <w:sz w:val="28"/>
          <w:szCs w:val="28"/>
        </w:rPr>
        <w:t>,№39 от 27.05.2016г.</w:t>
      </w:r>
      <w:r w:rsidR="006C5900" w:rsidRPr="00D90223">
        <w:rPr>
          <w:rFonts w:ascii="Times New Roman" w:hAnsi="Times New Roman" w:cs="Times New Roman"/>
          <w:b w:val="0"/>
          <w:sz w:val="28"/>
          <w:szCs w:val="28"/>
        </w:rPr>
        <w:t>,№42 от 09.06.2016г.</w:t>
      </w:r>
      <w:r w:rsidR="0049275E" w:rsidRPr="00D90223">
        <w:rPr>
          <w:rFonts w:ascii="Times New Roman" w:hAnsi="Times New Roman" w:cs="Times New Roman"/>
          <w:b w:val="0"/>
          <w:sz w:val="28"/>
          <w:szCs w:val="28"/>
        </w:rPr>
        <w:t>,№56 от 05.07.2016г.</w:t>
      </w:r>
      <w:r w:rsidR="00E01783" w:rsidRPr="00D90223">
        <w:rPr>
          <w:rFonts w:ascii="Times New Roman" w:hAnsi="Times New Roman" w:cs="Times New Roman"/>
          <w:b w:val="0"/>
          <w:sz w:val="28"/>
          <w:szCs w:val="28"/>
        </w:rPr>
        <w:t>,</w:t>
      </w:r>
      <w:r w:rsidR="003A7EF9" w:rsidRPr="00D90223">
        <w:rPr>
          <w:rFonts w:ascii="Times New Roman" w:hAnsi="Times New Roman" w:cs="Times New Roman"/>
          <w:b w:val="0"/>
          <w:sz w:val="28"/>
          <w:szCs w:val="28"/>
        </w:rPr>
        <w:t>,№71 от 22.08.2016г</w:t>
      </w:r>
      <w:r w:rsidR="006B194F" w:rsidRPr="00D90223">
        <w:rPr>
          <w:rFonts w:ascii="Times New Roman" w:hAnsi="Times New Roman" w:cs="Times New Roman"/>
          <w:b w:val="0"/>
          <w:sz w:val="28"/>
          <w:szCs w:val="28"/>
        </w:rPr>
        <w:t>,№74 от 16.09.2016г</w:t>
      </w:r>
      <w:r w:rsidR="00E14C70" w:rsidRPr="00D90223">
        <w:rPr>
          <w:rFonts w:ascii="Times New Roman" w:hAnsi="Times New Roman" w:cs="Times New Roman"/>
          <w:b w:val="0"/>
          <w:sz w:val="28"/>
          <w:szCs w:val="28"/>
        </w:rPr>
        <w:t>.,№97 от 22.12.2016г.</w:t>
      </w:r>
      <w:r w:rsidR="00FB167D" w:rsidRPr="00D90223">
        <w:rPr>
          <w:rFonts w:ascii="Times New Roman" w:hAnsi="Times New Roman" w:cs="Times New Roman"/>
          <w:b w:val="0"/>
          <w:sz w:val="28"/>
          <w:szCs w:val="28"/>
        </w:rPr>
        <w:t>,№27 от 03.04.2017г.</w:t>
      </w:r>
      <w:r w:rsidR="005161AF" w:rsidRPr="00D90223">
        <w:rPr>
          <w:rFonts w:ascii="Times New Roman" w:hAnsi="Times New Roman" w:cs="Times New Roman"/>
          <w:b w:val="0"/>
          <w:sz w:val="28"/>
          <w:szCs w:val="28"/>
        </w:rPr>
        <w:t>,№43 от 10.05.2017г</w:t>
      </w:r>
      <w:r w:rsidR="00610D29" w:rsidRPr="00D90223">
        <w:rPr>
          <w:rFonts w:ascii="Times New Roman" w:hAnsi="Times New Roman" w:cs="Times New Roman"/>
          <w:b w:val="0"/>
          <w:sz w:val="28"/>
          <w:szCs w:val="28"/>
        </w:rPr>
        <w:t>.,№68 от 20.06.2017г.</w:t>
      </w:r>
      <w:r w:rsidR="00DA30CC" w:rsidRPr="00D90223">
        <w:rPr>
          <w:rFonts w:ascii="Times New Roman" w:hAnsi="Times New Roman" w:cs="Times New Roman"/>
          <w:b w:val="0"/>
          <w:sz w:val="28"/>
          <w:szCs w:val="28"/>
        </w:rPr>
        <w:t>№76 от 16.08.2017г.</w:t>
      </w:r>
      <w:r w:rsidR="002207D6" w:rsidRPr="00D90223">
        <w:rPr>
          <w:rFonts w:ascii="Times New Roman" w:hAnsi="Times New Roman" w:cs="Times New Roman"/>
          <w:b w:val="0"/>
          <w:sz w:val="28"/>
          <w:szCs w:val="28"/>
        </w:rPr>
        <w:t>,№82 от 21.09.2017г</w:t>
      </w:r>
      <w:r w:rsidR="0045667E" w:rsidRPr="00D90223">
        <w:rPr>
          <w:rFonts w:ascii="Times New Roman" w:hAnsi="Times New Roman" w:cs="Times New Roman"/>
          <w:b w:val="0"/>
          <w:sz w:val="28"/>
          <w:szCs w:val="28"/>
        </w:rPr>
        <w:t>)</w:t>
      </w:r>
      <w:r w:rsidR="00EE1CC9" w:rsidRPr="00D90223">
        <w:rPr>
          <w:rFonts w:ascii="Times New Roman" w:hAnsi="Times New Roman" w:cs="Times New Roman"/>
          <w:b w:val="0"/>
          <w:sz w:val="28"/>
          <w:szCs w:val="28"/>
        </w:rPr>
        <w:t xml:space="preserve">.,№ </w:t>
      </w:r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17.11.2017г.</w:t>
      </w:r>
      <w:r w:rsidR="005F27F0" w:rsidRPr="00D90223">
        <w:rPr>
          <w:rFonts w:ascii="Times New Roman" w:hAnsi="Times New Roman" w:cs="Times New Roman"/>
          <w:b w:val="0"/>
          <w:sz w:val="28"/>
          <w:szCs w:val="28"/>
        </w:rPr>
        <w:t>,№95от 29.11.</w:t>
      </w:r>
      <w:r w:rsidR="00981E41" w:rsidRPr="00D90223">
        <w:rPr>
          <w:rFonts w:ascii="Times New Roman" w:hAnsi="Times New Roman" w:cs="Times New Roman"/>
          <w:b w:val="0"/>
          <w:sz w:val="28"/>
          <w:szCs w:val="28"/>
        </w:rPr>
        <w:t>2017г.</w:t>
      </w:r>
      <w:r w:rsidR="00E11330" w:rsidRPr="00D90223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 w:rsidRPr="00D90223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11.</w:t>
      </w:r>
      <w:r w:rsidR="00E11330" w:rsidRPr="00D90223">
        <w:rPr>
          <w:rFonts w:ascii="Times New Roman" w:hAnsi="Times New Roman" w:cs="Times New Roman"/>
          <w:b w:val="0"/>
          <w:sz w:val="24"/>
          <w:szCs w:val="24"/>
        </w:rPr>
        <w:t>12.2017г</w:t>
      </w:r>
      <w:r w:rsidR="0007607E" w:rsidRPr="00D90223">
        <w:rPr>
          <w:rFonts w:ascii="Times New Roman" w:hAnsi="Times New Roman" w:cs="Times New Roman"/>
          <w:b w:val="0"/>
          <w:sz w:val="24"/>
          <w:szCs w:val="24"/>
        </w:rPr>
        <w:t>.,№109 от 22.12.2017г.</w:t>
      </w:r>
      <w:r w:rsidR="00D90223" w:rsidRPr="00D90223">
        <w:rPr>
          <w:rFonts w:ascii="Times New Roman" w:hAnsi="Times New Roman" w:cs="Times New Roman"/>
          <w:b w:val="0"/>
          <w:sz w:val="24"/>
          <w:szCs w:val="24"/>
        </w:rPr>
        <w:t>,№7 от 22.02.2018г.</w:t>
      </w:r>
      <w:r w:rsidR="00752924" w:rsidRPr="00752924">
        <w:rPr>
          <w:rFonts w:ascii="Times New Roman" w:hAnsi="Times New Roman"/>
          <w:sz w:val="28"/>
          <w:szCs w:val="28"/>
        </w:rPr>
        <w:t xml:space="preserve"> </w:t>
      </w:r>
      <w:r w:rsidR="00752924">
        <w:rPr>
          <w:rFonts w:ascii="Times New Roman" w:hAnsi="Times New Roman"/>
          <w:sz w:val="28"/>
          <w:szCs w:val="28"/>
        </w:rPr>
        <w:t>.</w:t>
      </w:r>
      <w:r w:rsidR="00752924">
        <w:rPr>
          <w:rFonts w:ascii="Times New Roman" w:hAnsi="Times New Roman"/>
          <w:b w:val="0"/>
          <w:sz w:val="28"/>
          <w:szCs w:val="28"/>
        </w:rPr>
        <w:t>,№13 от 03.04.2018г.,№23 от 04.05.2018г.</w:t>
      </w:r>
      <w:r w:rsidR="00CC22DB">
        <w:rPr>
          <w:rFonts w:ascii="Times New Roman" w:hAnsi="Times New Roman"/>
          <w:b w:val="0"/>
          <w:sz w:val="28"/>
          <w:szCs w:val="28"/>
        </w:rPr>
        <w:t>,№28 от 28.05.2018г.</w:t>
      </w:r>
      <w:r w:rsidR="0037713A">
        <w:rPr>
          <w:rFonts w:ascii="Times New Roman" w:hAnsi="Times New Roman"/>
          <w:b w:val="0"/>
          <w:sz w:val="28"/>
          <w:szCs w:val="28"/>
        </w:rPr>
        <w:t>,№56 от 22.08.2018г.</w:t>
      </w:r>
      <w:r w:rsidR="00752924">
        <w:rPr>
          <w:rFonts w:ascii="Times New Roman" w:hAnsi="Times New Roman"/>
          <w:sz w:val="28"/>
          <w:szCs w:val="28"/>
        </w:rPr>
        <w:t xml:space="preserve">) </w:t>
      </w:r>
      <w:r w:rsidRPr="00D902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 w:rsidRPr="00D90223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 w:rsidRPr="00D90223">
        <w:rPr>
          <w:rFonts w:ascii="Times New Roman" w:hAnsi="Times New Roman"/>
          <w:sz w:val="24"/>
          <w:szCs w:val="24"/>
        </w:rPr>
        <w:t xml:space="preserve">    </w:t>
      </w:r>
    </w:p>
    <w:p w:rsidR="006C0456" w:rsidRPr="00D90223" w:rsidRDefault="006C0456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6C0456" w:rsidRDefault="006C0456" w:rsidP="006C04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внести в муниципальную программу следующие изменения:</w:t>
      </w:r>
    </w:p>
    <w:p w:rsidR="006C0456" w:rsidRDefault="006C0456" w:rsidP="002207D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Среднематренский сельсовет  на 2014-2020годы».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Среднематренский сельсовет Добринского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Среднематренский сельский 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 Обеспечение  населения качественной, развитой инфраструктурой и повышение уровня благоустройства территории сельского  поселения Среднематренский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Среднематренский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Среднематренский сельсовет»</w:t>
            </w:r>
          </w:p>
          <w:p w:rsidR="006C0456" w:rsidRDefault="006C0456" w:rsidP="006C045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4.«Обеспечение реализации муниципальной политики  на территории сельского поселении Среднематренский сельсовет</w:t>
            </w:r>
          </w:p>
        </w:tc>
      </w:tr>
      <w:tr w:rsidR="006C0456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Среднематренский сельсовет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создание новых рабочих мест ед.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 темп роста инвестиций в основной капитал%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Обеспеченность населения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централизованным водоснабжением, %..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 , имеющих высшее образование , соответствующее  направлению деятельности, %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502236">
              <w:rPr>
                <w:rFonts w:ascii="Times New Roman" w:hAnsi="Times New Roman"/>
                <w:sz w:val="28"/>
                <w:szCs w:val="28"/>
              </w:rPr>
              <w:t>11</w:t>
            </w:r>
            <w:r w:rsidR="0037713A">
              <w:rPr>
                <w:rFonts w:ascii="Times New Roman" w:hAnsi="Times New Roman"/>
                <w:sz w:val="28"/>
                <w:szCs w:val="28"/>
              </w:rPr>
              <w:t>896</w:t>
            </w:r>
            <w:r w:rsidR="00502236">
              <w:rPr>
                <w:rFonts w:ascii="Times New Roman" w:hAnsi="Times New Roman"/>
                <w:sz w:val="28"/>
                <w:szCs w:val="28"/>
              </w:rPr>
              <w:t>,</w:t>
            </w:r>
            <w:r w:rsidR="0037713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1410,5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11330">
              <w:rPr>
                <w:rFonts w:ascii="Times New Roman" w:hAnsi="Times New Roman"/>
                <w:sz w:val="28"/>
                <w:szCs w:val="28"/>
              </w:rPr>
              <w:t>1781,</w:t>
            </w:r>
            <w:r w:rsidR="000153F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37713A">
              <w:rPr>
                <w:rFonts w:ascii="Times New Roman" w:hAnsi="Times New Roman"/>
                <w:sz w:val="28"/>
                <w:szCs w:val="28"/>
              </w:rPr>
              <w:t>1910,4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1026,1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980,8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темп роста среднемесячных денежных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доходов,  14 %.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- 100 % обеспечение поселения документами территориального планирования;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-темпы роста инвестиций до 2020года 10%;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C0456" w:rsidRDefault="006C0456" w:rsidP="006C0456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lastRenderedPageBreak/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6C0456" w:rsidRDefault="006C0456" w:rsidP="006C04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>
        <w:rPr>
          <w:rFonts w:ascii="Times New Roman" w:hAnsi="Times New Roman"/>
          <w:color w:val="000000"/>
          <w:sz w:val="28"/>
          <w:szCs w:val="28"/>
        </w:rPr>
        <w:t>а также средств областного бюджета и  средств внебюджетных источников.(Приложение 2)</w:t>
      </w:r>
    </w:p>
    <w:p w:rsidR="006C0456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за весь период реализации прогнозно составит </w:t>
      </w:r>
      <w:r w:rsidR="0037713A">
        <w:rPr>
          <w:rFonts w:ascii="Times New Roman" w:hAnsi="Times New Roman"/>
          <w:color w:val="000000"/>
          <w:sz w:val="28"/>
          <w:szCs w:val="28"/>
        </w:rPr>
        <w:t>11896,00</w:t>
      </w:r>
      <w:r>
        <w:rPr>
          <w:rFonts w:ascii="Times New Roman" w:hAnsi="Times New Roman"/>
          <w:color w:val="000000"/>
          <w:sz w:val="28"/>
          <w:szCs w:val="28"/>
        </w:rPr>
        <w:t>тыс. руб., в том числе: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 подпрограммы  «</w:t>
      </w:r>
      <w:r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Среднематренский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предположительно </w:t>
      </w:r>
      <w:r w:rsidR="00502236">
        <w:rPr>
          <w:rFonts w:ascii="Times New Roman" w:hAnsi="Times New Roman"/>
          <w:color w:val="000000"/>
          <w:sz w:val="28"/>
          <w:szCs w:val="28"/>
        </w:rPr>
        <w:t>3678,9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подпрограммы 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Среднематренский сельсовет»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 w:rsidR="0037713A">
        <w:rPr>
          <w:rFonts w:ascii="Times New Roman" w:hAnsi="Times New Roman"/>
          <w:color w:val="000000"/>
          <w:sz w:val="28"/>
          <w:szCs w:val="28"/>
        </w:rPr>
        <w:t>7421,6</w:t>
      </w:r>
      <w:r>
        <w:rPr>
          <w:rFonts w:ascii="Times New Roman" w:hAnsi="Times New Roman"/>
          <w:color w:val="000000"/>
          <w:sz w:val="28"/>
          <w:szCs w:val="28"/>
        </w:rPr>
        <w:t>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 подпрограммы </w:t>
      </w:r>
      <w:r>
        <w:rPr>
          <w:rFonts w:ascii="Times New Roman" w:hAnsi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Среднематренский сельсовет» </w:t>
      </w:r>
      <w:r w:rsidR="00E70611"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6C0456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подпрограммы </w:t>
      </w:r>
      <w:r>
        <w:rPr>
          <w:rFonts w:ascii="Times New Roman" w:hAnsi="Times New Roman"/>
          <w:sz w:val="28"/>
          <w:szCs w:val="28"/>
        </w:rPr>
        <w:t>.«Обеспечение реализации муниципальной политики  на территории сельского поселении Среднематренский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502236">
        <w:rPr>
          <w:rFonts w:ascii="Times New Roman" w:hAnsi="Times New Roman"/>
          <w:color w:val="000000"/>
          <w:sz w:val="28"/>
          <w:szCs w:val="28"/>
        </w:rPr>
        <w:t>79</w:t>
      </w:r>
      <w:r w:rsidR="00BC5F38">
        <w:rPr>
          <w:rFonts w:ascii="Times New Roman" w:hAnsi="Times New Roman"/>
          <w:color w:val="000000"/>
          <w:sz w:val="28"/>
          <w:szCs w:val="28"/>
        </w:rPr>
        <w:t>4,5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 представлено в Приложении 3 к Программе.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45CEC" w:rsidRDefault="00B45CEC" w:rsidP="00B45CEC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2. внести в подпрограмму 2 следующие изменения:</w:t>
      </w:r>
    </w:p>
    <w:p w:rsidR="00B45CEC" w:rsidRDefault="00B45CEC" w:rsidP="00B45CEC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B45CEC" w:rsidRDefault="00B45CEC" w:rsidP="00B45CEC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p w:rsidR="00B45CEC" w:rsidRDefault="00B45CEC" w:rsidP="00B45CEC">
      <w:pPr>
        <w:tabs>
          <w:tab w:val="left" w:pos="3225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</w:t>
      </w:r>
    </w:p>
    <w:p w:rsidR="00B45CEC" w:rsidRDefault="00B45CEC" w:rsidP="00B45CE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 xml:space="preserve">Развитие социальной сферы на территории  сельского поселения </w:t>
      </w:r>
    </w:p>
    <w:p w:rsidR="00B45CEC" w:rsidRDefault="00B45CEC" w:rsidP="00B45CEC">
      <w:pPr>
        <w:jc w:val="center"/>
      </w:pPr>
      <w:r>
        <w:rPr>
          <w:b/>
          <w:i/>
          <w:sz w:val="28"/>
          <w:szCs w:val="28"/>
          <w:u w:val="single"/>
        </w:rPr>
        <w:t>Среднематренский сельсовет»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3"/>
        <w:gridCol w:w="6970"/>
      </w:tblGrid>
      <w:tr w:rsidR="00B45CEC" w:rsidTr="00B45CEC">
        <w:trPr>
          <w:trHeight w:val="1693"/>
        </w:trPr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t>Задачи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pPr>
              <w:shd w:val="clear" w:color="auto" w:fill="FFFFFF"/>
              <w:jc w:val="both"/>
            </w:pPr>
            <w:r>
              <w:t>Основными задачами подпрограммы являются:</w:t>
            </w:r>
          </w:p>
          <w:p w:rsidR="00B45CEC" w:rsidRDefault="00B45CEC" w:rsidP="00B45CEC">
            <w:pPr>
              <w:shd w:val="clear" w:color="auto" w:fill="FFFFFF"/>
              <w:jc w:val="both"/>
            </w:pPr>
            <w:r>
              <w:t>1. Приобщение жителей поселения к регулярным занятиям физической культурой и спортом.</w:t>
            </w:r>
          </w:p>
          <w:p w:rsidR="00B45CEC" w:rsidRDefault="00B45CEC" w:rsidP="00B45CEC">
            <w:pPr>
              <w:ind w:firstLine="95"/>
              <w:jc w:val="both"/>
            </w:pPr>
            <w:r>
              <w:t>2.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Поддержка и развитие творческого потенциала сельского  поселения.</w:t>
            </w:r>
          </w:p>
          <w:p w:rsidR="00B45CEC" w:rsidRDefault="00B45CEC" w:rsidP="00B45CEC">
            <w:pPr>
              <w:ind w:firstLine="95"/>
              <w:jc w:val="both"/>
            </w:pPr>
            <w: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B45CEC" w:rsidTr="00B45CEC">
        <w:trPr>
          <w:trHeight w:val="20"/>
        </w:trPr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t>Показатели задач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CEC" w:rsidRDefault="00B45CEC" w:rsidP="00B45CEC">
            <w: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B45CEC" w:rsidRDefault="00B45CEC" w:rsidP="00B45CEC">
            <w:pPr>
              <w:jc w:val="both"/>
            </w:pPr>
            <w:r>
              <w:t>Показатель 2. Количество мероприятий, проводимых культурно-досуговыми учреждениями, ед.</w:t>
            </w:r>
          </w:p>
          <w:p w:rsidR="00B45CEC" w:rsidRDefault="00B45CEC" w:rsidP="00B45CEC">
            <w: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B45CEC" w:rsidTr="00B45CEC">
        <w:trPr>
          <w:trHeight w:val="2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CEC" w:rsidRDefault="00B45CEC" w:rsidP="00B45CEC">
            <w:r>
              <w:t>Этапы и сроки реализации подпрограммы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CEC" w:rsidRDefault="00B45CEC" w:rsidP="00B45CEC">
            <w:r>
              <w:t xml:space="preserve"> 2014 по 2020 годы.</w:t>
            </w:r>
          </w:p>
        </w:tc>
      </w:tr>
      <w:tr w:rsidR="00B45CEC" w:rsidTr="00B45CEC">
        <w:trPr>
          <w:trHeight w:val="2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t>Прогнозируемый объем финансирования из бюджета сельского поселения составит – 7421,6тыс. руб., в том числе по годам реализации: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1024,0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964,8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961,9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1163,7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8 г"/>
              </w:smartTagPr>
              <w:r>
                <w:lastRenderedPageBreak/>
                <w:t>2018 г</w:t>
              </w:r>
            </w:smartTag>
            <w:r>
              <w:t>. – 1318,9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– 1015,8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 – 972,5 тыс. руб.</w:t>
            </w:r>
          </w:p>
          <w:p w:rsidR="00B45CEC" w:rsidRDefault="00B45CEC" w:rsidP="00B45CEC">
            <w: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B45CEC" w:rsidTr="00B45CEC">
        <w:trPr>
          <w:trHeight w:val="2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t xml:space="preserve"> Реализация подпрограммы позволит обеспечить к 2020 году:</w:t>
            </w:r>
          </w:p>
          <w:p w:rsidR="00B45CEC" w:rsidRDefault="00B45CEC" w:rsidP="00B45CEC">
            <w:pPr>
              <w:jc w:val="both"/>
            </w:pPr>
            <w: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B45CEC" w:rsidRDefault="00B45CEC" w:rsidP="00B45CEC">
            <w:r>
              <w:t>- увеличение  количество посещений муниципальной библиотеки поселения  до 5950 посещений.</w:t>
            </w:r>
          </w:p>
          <w:p w:rsidR="00B45CEC" w:rsidRDefault="00B45CEC" w:rsidP="00B45CEC">
            <w:pPr>
              <w:jc w:val="both"/>
              <w:rPr>
                <w:color w:val="FF0000"/>
              </w:rPr>
            </w:pPr>
            <w:r>
              <w:t xml:space="preserve"> -увеличить количество мероприятий, проводимых культурно-досуговыми учреждениями до 365 мероприятий.</w:t>
            </w:r>
          </w:p>
        </w:tc>
      </w:tr>
    </w:tbl>
    <w:p w:rsidR="00B45CEC" w:rsidRDefault="00B45CEC" w:rsidP="00B45C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B45CEC" w:rsidRDefault="00B45CEC" w:rsidP="00B45C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B45CEC" w:rsidRDefault="00B45CEC" w:rsidP="00B45CEC">
      <w:pPr>
        <w:pStyle w:val="a5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 раздел 4 подпрограммы изложить в следующей редакции:</w:t>
      </w:r>
    </w:p>
    <w:p w:rsidR="00B45CEC" w:rsidRDefault="00B45CEC" w:rsidP="00B45CEC">
      <w:pPr>
        <w:pStyle w:val="a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2.Основным источником финансирования являются средства местного бюджета.</w:t>
      </w:r>
    </w:p>
    <w:p w:rsidR="00B45CEC" w:rsidRDefault="00B45CEC" w:rsidP="00B45CE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объем бюджетного финансирования  составит 7421,6 тыс. руб., в т.ч по годам;</w:t>
      </w:r>
    </w:p>
    <w:p w:rsidR="00B45CEC" w:rsidRDefault="00B45CEC" w:rsidP="00B45CEC"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1024,0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5 г"/>
        </w:smartTagPr>
        <w:r>
          <w:t>-</w:t>
        </w:r>
        <w:smartTag w:uri="urn:schemas-microsoft-com:office:smarttags" w:element="metricconverter">
          <w:smartTagPr>
            <w:attr w:name="ProductID" w:val="2015 г"/>
          </w:smartTagPr>
          <w:r>
            <w:t>2015 г</w:t>
          </w:r>
        </w:smartTag>
      </w:smartTag>
      <w:r>
        <w:t>. – 964,8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6 г"/>
        </w:smartTagPr>
        <w:r>
          <w:t>-</w:t>
        </w:r>
        <w:smartTag w:uri="urn:schemas-microsoft-com:office:smarttags" w:element="metricconverter">
          <w:smartTagPr>
            <w:attr w:name="ProductID" w:val="2016 г"/>
          </w:smartTagPr>
          <w:r>
            <w:t>2016 г</w:t>
          </w:r>
        </w:smartTag>
      </w:smartTag>
      <w:r>
        <w:t>. – 961,9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7 г"/>
        </w:smartTagPr>
        <w:r>
          <w:t>-</w:t>
        </w:r>
        <w:smartTag w:uri="urn:schemas-microsoft-com:office:smarttags" w:element="metricconverter">
          <w:smartTagPr>
            <w:attr w:name="ProductID" w:val="2017 г"/>
          </w:smartTagPr>
          <w:r>
            <w:t>2017 г</w:t>
          </w:r>
        </w:smartTag>
      </w:smartTag>
      <w:r>
        <w:t>. – 1163,7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8 г"/>
        </w:smartTagPr>
        <w:r>
          <w:t>-</w:t>
        </w:r>
        <w:smartTag w:uri="urn:schemas-microsoft-com:office:smarttags" w:element="metricconverter">
          <w:smartTagPr>
            <w:attr w:name="ProductID" w:val="2018 г"/>
          </w:smartTagPr>
          <w:r>
            <w:t>2018 г</w:t>
          </w:r>
        </w:smartTag>
      </w:smartTag>
      <w:r>
        <w:t>. – 1318,9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9 г"/>
        </w:smartTagPr>
        <w:r>
          <w:t>-</w:t>
        </w:r>
        <w:smartTag w:uri="urn:schemas-microsoft-com:office:smarttags" w:element="metricconverter">
          <w:smartTagPr>
            <w:attr w:name="ProductID" w:val="2019 г"/>
          </w:smartTagPr>
          <w:r>
            <w:t>2019 г</w:t>
          </w:r>
        </w:smartTag>
      </w:smartTag>
      <w:r>
        <w:t>. – 1015,8 тыс. руб.,</w:t>
      </w:r>
    </w:p>
    <w:p w:rsidR="00B45CEC" w:rsidRDefault="00B45CEC" w:rsidP="00B45CEC">
      <w:pPr>
        <w:rPr>
          <w:szCs w:val="28"/>
        </w:rPr>
      </w:pPr>
      <w:smartTag w:uri="urn:schemas-microsoft-com:office:smarttags" w:element="metricconverter">
        <w:smartTagPr>
          <w:attr w:name="ProductID" w:val="-2020 г"/>
        </w:smartTagPr>
        <w:r>
          <w:t>-</w:t>
        </w:r>
        <w:smartTag w:uri="urn:schemas-microsoft-com:office:smarttags" w:element="metricconverter">
          <w:smartTagPr>
            <w:attr w:name="ProductID" w:val="2020 г"/>
          </w:smartTagPr>
          <w:r>
            <w:t>2020 г</w:t>
          </w:r>
        </w:smartTag>
      </w:smartTag>
      <w:r>
        <w:t>. – 972,5 тыс. руб.</w:t>
      </w:r>
      <w:r>
        <w:rPr>
          <w:szCs w:val="28"/>
        </w:rPr>
        <w:t>.</w:t>
      </w:r>
    </w:p>
    <w:p w:rsidR="00B45CEC" w:rsidRDefault="00B45CEC" w:rsidP="00B45CE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B45CEC" w:rsidRDefault="00B45CEC" w:rsidP="00B45CE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B45CEC" w:rsidRDefault="00B45CEC" w:rsidP="00B45CEC">
      <w:pPr>
        <w:pStyle w:val="a5"/>
      </w:pPr>
      <w:r>
        <w:rPr>
          <w:rFonts w:ascii="Times New Roman" w:hAnsi="Times New Roman"/>
          <w:b/>
          <w:szCs w:val="24"/>
        </w:rPr>
        <w:t>5. Характеристика основных мероприятий по реализации подпрограммы</w:t>
      </w:r>
    </w:p>
    <w:tbl>
      <w:tblPr>
        <w:tblW w:w="119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850"/>
        <w:gridCol w:w="1133"/>
        <w:gridCol w:w="1133"/>
        <w:gridCol w:w="992"/>
        <w:gridCol w:w="1133"/>
        <w:gridCol w:w="991"/>
        <w:gridCol w:w="850"/>
        <w:gridCol w:w="2448"/>
      </w:tblGrid>
      <w:tr w:rsidR="00B45CEC" w:rsidTr="00B45CE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  <w:p w:rsidR="00B45CEC" w:rsidRDefault="00B45CEC" w:rsidP="00B45CEC">
            <w:pPr>
              <w:spacing w:line="360" w:lineRule="auto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8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 xml:space="preserve">Финансирование по годам </w:t>
            </w:r>
          </w:p>
          <w:p w:rsidR="00B45CEC" w:rsidRDefault="00B45CEC" w:rsidP="00B45CEC">
            <w:pPr>
              <w:spacing w:line="360" w:lineRule="auto"/>
              <w:jc w:val="center"/>
            </w:pPr>
            <w:r>
              <w:t>(тыс. руб.)</w:t>
            </w:r>
          </w:p>
        </w:tc>
      </w:tr>
      <w:tr w:rsidR="00B45CEC" w:rsidTr="00B45CEC">
        <w:trPr>
          <w:trHeight w:val="6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B45CEC" w:rsidRDefault="00B45CEC" w:rsidP="00B45CEC">
            <w:pPr>
              <w:spacing w:line="360" w:lineRule="auto"/>
              <w:jc w:val="center"/>
            </w:pPr>
          </w:p>
        </w:tc>
      </w:tr>
      <w:tr w:rsidR="00B45CEC" w:rsidTr="00B45CEC">
        <w:trPr>
          <w:trHeight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Дом культуры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8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color w:val="000000"/>
                <w:szCs w:val="28"/>
              </w:rPr>
              <w:t>Развитие со-циальной сферы на территории сельского поселения Сред-нематренский сельсовет</w:t>
            </w:r>
            <w:r>
              <w:rPr>
                <w:b/>
                <w:szCs w:val="24"/>
              </w:rPr>
              <w:t xml:space="preserve"> </w:t>
            </w:r>
          </w:p>
          <w:p w:rsidR="00B45CEC" w:rsidRDefault="00B45CEC" w:rsidP="00B45CE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972,5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Основное меро-приятие1 подпро-граммы 2.</w:t>
            </w:r>
          </w:p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«Создание усло-вий и проведение мероприятий , на-правленных на развитие культу-ры сельского по-селения»</w:t>
            </w:r>
          </w:p>
          <w:p w:rsidR="00B45CEC" w:rsidRDefault="00B45CEC" w:rsidP="00B45C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  <w:r>
              <w:t>1163,7</w:t>
            </w:r>
          </w:p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972,5</w:t>
            </w:r>
          </w:p>
        </w:tc>
      </w:tr>
      <w:tr w:rsidR="00B45CEC" w:rsidTr="00B45CEC">
        <w:trPr>
          <w:trHeight w:val="16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 xml:space="preserve">Расходы на оплату труда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560,6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560,6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169,3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169,3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161,2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rPr>
                <w:color w:val="000000"/>
              </w:rPr>
              <w:t>Расходы на содер-жание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124,7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81,4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</w:rPr>
            </w:pPr>
            <w:r>
              <w:rPr>
                <w:rFonts w:cs="Arial"/>
              </w:rPr>
              <w:t xml:space="preserve">Осуществление подписки на периодические </w:t>
            </w:r>
            <w:r>
              <w:rPr>
                <w:rFonts w:cs="Arial"/>
              </w:rPr>
              <w:lastRenderedPageBreak/>
              <w:t>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lastRenderedPageBreak/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  <w:i/>
              </w:rPr>
            </w:pPr>
            <w:r>
              <w:rPr>
                <w:rFonts w:cs="Arial"/>
              </w:rPr>
              <w:t>Расходы на оплату труда персоналу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</w:rPr>
            </w:pPr>
            <w:r>
              <w:rPr>
                <w:b/>
                <w:i/>
              </w:rPr>
              <w:t>Всего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2.</w:t>
            </w:r>
          </w:p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«Создание условий и проведение ме-роприятий , напра-вленных на разви-тие физической культуры и массо-вого спорта в сель-ском поселении» </w:t>
            </w:r>
          </w:p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B45CEC" w:rsidRDefault="00B45CEC" w:rsidP="00B45CEC">
            <w:pPr>
              <w:rPr>
                <w:rFonts w:cs="Arial"/>
              </w:rPr>
            </w:pPr>
            <w:r>
              <w:rPr>
                <w:sz w:val="20"/>
                <w:szCs w:val="24"/>
              </w:rPr>
              <w:t>1.1. Расходы на при-обретение спорти-вного инвентаря и проведения спор-тивных мероприй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</w:rPr>
            </w:pPr>
            <w:r>
              <w:rPr>
                <w:b/>
                <w:i/>
              </w:rPr>
              <w:t>Всего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rPr>
                <w:b/>
              </w:rPr>
            </w:pPr>
            <w:r>
              <w:rPr>
                <w:b/>
              </w:rPr>
              <w:t>972,5</w:t>
            </w:r>
          </w:p>
        </w:tc>
      </w:tr>
    </w:tbl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AB093C">
      <w:pPr>
        <w:rPr>
          <w:sz w:val="28"/>
          <w:szCs w:val="28"/>
        </w:rPr>
      </w:pPr>
    </w:p>
    <w:p w:rsidR="00701CA9" w:rsidRDefault="00DA30CC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согласно  Приложения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DA30CC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согласно  Приложения 2 к изменениям;  </w:t>
      </w:r>
      <w:r>
        <w:rPr>
          <w:sz w:val="28"/>
          <w:szCs w:val="28"/>
        </w:rPr>
        <w:t>7</w:t>
      </w:r>
      <w:r w:rsidR="00896444">
        <w:rPr>
          <w:sz w:val="28"/>
          <w:szCs w:val="28"/>
        </w:rPr>
        <w:t>. Приложение 3 изложить в новой редакции согласно  Приложения 3 к изменениям;</w:t>
      </w:r>
      <w:r w:rsidR="00896444"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r>
        <w:rPr>
          <w:rFonts w:ascii="Times New Roman" w:hAnsi="Times New Roman"/>
          <w:sz w:val="20"/>
          <w:szCs w:val="24"/>
        </w:rPr>
        <w:t>Среднематренский</w:t>
      </w:r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: Сбалансированное, комплексное развитие сельского поселения Среднематренский  сельсовет 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1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2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Темп роста налоговых поступлений, %;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3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4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 , развитой инфраструктурой и повышение уровня благоустройства  территории сельского поселения Среднематренский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1.подпрограммы 1.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1 подпрограммы1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 и ремонт автомобильных дорог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1. 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 (отремонтированных )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 xml:space="preserve">Основное мероприятие 2 подпрограммы1 </w:t>
            </w:r>
          </w:p>
          <w:p w:rsidR="00BC0234" w:rsidRDefault="004B029C" w:rsidP="004B029C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«Текущие расходы на устройство, ремонт, капитальный ре-монт, содержание и реконструкцию водопроводных сетей , арт.скважин,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4 подпрограммы 1.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029C">
              <w:rPr>
                <w:sz w:val="20"/>
              </w:rPr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03061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E10940">
              <w:rPr>
                <w:sz w:val="20"/>
                <w:szCs w:val="24"/>
              </w:rPr>
              <w:t>Основное мероприятие 5 подпрограммы 1.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«Прочие мероприятия по 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03061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C57065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Основное мероприятие 6 </w:t>
            </w:r>
            <w:r w:rsidRPr="003C60A1">
              <w:rPr>
                <w:sz w:val="20"/>
                <w:szCs w:val="20"/>
              </w:rPr>
              <w:t>подпрограммы 1</w:t>
            </w:r>
            <w:r w:rsidRPr="003C60A1">
              <w:rPr>
                <w:color w:val="000000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0D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10,</w:t>
            </w:r>
            <w:r w:rsidR="00512B62">
              <w:rPr>
                <w:sz w:val="20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3 подпрограммы 1.  </w:t>
            </w:r>
          </w:p>
          <w:p w:rsidR="00C57065" w:rsidRPr="002114C9" w:rsidRDefault="00C57065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10940">
              <w:rPr>
                <w:sz w:val="20"/>
              </w:rPr>
              <w:t>Основное мероприятие 3 подпрограммы 1</w:t>
            </w:r>
          </w:p>
          <w:p w:rsidR="00C57065" w:rsidRDefault="00C57065" w:rsidP="00E10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«Организация строительства и содержание муниципального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 . Создание условий для развития человеческого потенциала.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муниципальной программы .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AE18F9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2. Развитие социальной сферы  на территории сельского поселения Среднематренский 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 Подпрограммы 2 </w:t>
            </w:r>
          </w:p>
          <w:p w:rsidR="00C57065" w:rsidRPr="002114C9" w:rsidRDefault="00C57065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</w:tr>
      <w:tr w:rsidR="00C57065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2</w:t>
            </w:r>
          </w:p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2 подпрограммы 2.</w:t>
            </w:r>
          </w:p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2 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Поддержка и развитие творческого потенциала  сельского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1 задачи 2 подпрограммы 2 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Количество мероприятий, проводимых культурно-досуговыми учреждениями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мероприятие1 подпрограммы 2.</w:t>
            </w:r>
          </w:p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A26F7A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B45CEC" w:rsidP="002345B6">
            <w:pPr>
              <w:rPr>
                <w:szCs w:val="24"/>
              </w:rPr>
            </w:pPr>
            <w:r>
              <w:rPr>
                <w:szCs w:val="24"/>
              </w:rPr>
              <w:t>1318,9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972,5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Среднематренский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Задача 1 Подпрограммы 3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3</w:t>
            </w:r>
          </w:p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подпрограммы 3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Снижение ущерба от чрезвычайных ситуаций и пожаров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 1 подпрограммы 3.</w:t>
            </w:r>
          </w:p>
          <w:p w:rsidR="00C57065" w:rsidRPr="002114C9" w:rsidRDefault="00C57065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1 задачи 4 муниципальной программы .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2 задачи 4 муниципальной программы .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Численность  муниципальных служащих , прошедших курсы повышения квалификации,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 задачи 4 муниципальной программы</w:t>
            </w:r>
          </w:p>
          <w:p w:rsidR="00C57065" w:rsidRPr="002114C9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1 Подпрограммы 4 </w:t>
            </w:r>
          </w:p>
          <w:p w:rsidR="00C57065" w:rsidRPr="0092515D" w:rsidRDefault="00C57065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Улучшение  эффективности деятельности органов местного самоуправления сельского поселения;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1 подпрограммы 4.</w:t>
            </w:r>
          </w:p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 Удельный вес муниципальных служащих , имеющих высшее образование , соответствующее  направлению деятельности, %</w:t>
            </w:r>
          </w:p>
          <w:p w:rsidR="00C57065" w:rsidRPr="0092515D" w:rsidRDefault="00C57065" w:rsidP="00BC02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2 задачи 1 подпрограммы 4. Численность  муниципальных служащих ,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1 подпрограммы 4</w:t>
            </w:r>
          </w:p>
          <w:p w:rsidR="00C57065" w:rsidRPr="0092515D" w:rsidRDefault="00C5706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«Мероприятия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3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2 подпрограммы 4 «Приобретение услуг по сопровождению сетевого программного обеспечения  по электронному ведению похозяйственного учета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4B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B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мероприятие4 программы 4 </w:t>
            </w:r>
          </w:p>
          <w:p w:rsidR="00C57065" w:rsidRPr="0092515D" w:rsidRDefault="00C57065" w:rsidP="003A51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5 подпрограммы 4</w:t>
            </w:r>
          </w:p>
          <w:p w:rsidR="00C57065" w:rsidRPr="0092515D" w:rsidRDefault="00C5706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6 подпрограммы 4 </w:t>
            </w:r>
          </w:p>
          <w:p w:rsidR="00C57065" w:rsidRPr="0092515D" w:rsidRDefault="00C5706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Выполнение работ по подготовке сведений об инвентариза</w:t>
            </w:r>
            <w:r>
              <w:rPr>
                <w:sz w:val="20"/>
                <w:szCs w:val="20"/>
              </w:rPr>
              <w:t>-</w:t>
            </w:r>
            <w:r w:rsidRPr="0092515D">
              <w:rPr>
                <w:sz w:val="20"/>
                <w:szCs w:val="20"/>
              </w:rPr>
              <w:t>ционной стоимости зданий, поме-щений, сооружений и када</w:t>
            </w:r>
            <w:r>
              <w:rPr>
                <w:sz w:val="20"/>
                <w:szCs w:val="20"/>
              </w:rPr>
              <w:t>-</w:t>
            </w:r>
            <w:r w:rsidRPr="0092515D">
              <w:rPr>
                <w:sz w:val="20"/>
                <w:szCs w:val="20"/>
              </w:rPr>
              <w:t>стровой стоимости земельных участков, принадлежащих гражданам на праве собственности, находящихся на террито-рии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C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C57065" w:rsidRPr="0092515D" w:rsidRDefault="00C57065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C58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C57065" w:rsidRPr="0092515D" w:rsidRDefault="00C57065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7 подпрограммы 4</w:t>
            </w:r>
          </w:p>
          <w:p w:rsidR="00C57065" w:rsidRPr="004B029C" w:rsidRDefault="00C57065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C57065" w:rsidRPr="007D4A32" w:rsidRDefault="00C57065" w:rsidP="00FF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29C">
              <w:rPr>
                <w:sz w:val="20"/>
                <w:szCs w:val="24"/>
              </w:rPr>
              <w:t>Утверждение генерального плана поселения, правил землепользования и застройки Среднематренский сельсовет</w:t>
            </w:r>
            <w:r w:rsidR="00746530">
              <w:rPr>
                <w:sz w:val="20"/>
                <w:szCs w:val="24"/>
              </w:rPr>
              <w:t>,</w:t>
            </w:r>
            <w:r w:rsidRPr="007D4A32">
              <w:rPr>
                <w:rFonts w:ascii="Times New Roman" w:hAnsi="Times New Roman"/>
              </w:rPr>
              <w:t xml:space="preserve"> </w:t>
            </w:r>
          </w:p>
          <w:p w:rsidR="00C57065" w:rsidRPr="007D4A32" w:rsidRDefault="00C57065" w:rsidP="007D4A32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D4A32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правила землепользования и застройки </w:t>
            </w:r>
          </w:p>
          <w:p w:rsidR="00C57065" w:rsidRPr="004B029C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  <w:p w:rsidR="00C57065" w:rsidRDefault="00C57065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4B029C" w:rsidRDefault="006E3BC2" w:rsidP="006E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9 подпрограммы 4 </w:t>
            </w:r>
            <w:r>
              <w:rPr>
                <w:szCs w:val="24"/>
              </w:rPr>
              <w:br/>
              <w:t>Проведение экспертизы достоверности определения сметной стоимости зданий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6E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303061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3BC2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3 Подпрограммы 4 </w:t>
            </w:r>
          </w:p>
          <w:p w:rsidR="006E3BC2" w:rsidRDefault="006E3BC2" w:rsidP="004B029C">
            <w:pPr>
              <w:spacing w:after="0"/>
              <w:jc w:val="both"/>
              <w:rPr>
                <w:sz w:val="24"/>
                <w:szCs w:val="24"/>
              </w:rPr>
            </w:pPr>
            <w:r w:rsidRPr="0092515D">
              <w:rPr>
                <w:sz w:val="20"/>
                <w:szCs w:val="20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3 подпрограммы 4.</w:t>
            </w:r>
          </w:p>
          <w:p w:rsidR="006E3BC2" w:rsidRPr="0092515D" w:rsidRDefault="006E3BC2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Обеспеченность жителей поселения услугами Интернет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8 подпрограммы 4</w:t>
            </w:r>
          </w:p>
          <w:p w:rsidR="006E3BC2" w:rsidRPr="0092515D" w:rsidRDefault="006E3BC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6E3BC2" w:rsidRPr="0092515D" w:rsidRDefault="006E3BC2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6E3BC2" w:rsidRPr="0092515D" w:rsidRDefault="006E3BC2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задачи 2 программы 4 </w:t>
            </w:r>
          </w:p>
          <w:p w:rsidR="006E3BC2" w:rsidRPr="0092515D" w:rsidRDefault="006E3BC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Изготовление технической документации , постановка на кадастровый учет объектов недвижимости, составляющих муниципальную казну</w:t>
            </w:r>
          </w:p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2114C9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114C9">
              <w:rPr>
                <w:sz w:val="20"/>
                <w:szCs w:val="20"/>
              </w:rPr>
              <w:t>«Устойчивое развитие терри</w:t>
            </w:r>
            <w:r w:rsidR="002114C9">
              <w:rPr>
                <w:sz w:val="20"/>
                <w:szCs w:val="20"/>
              </w:rPr>
              <w:t>-</w:t>
            </w:r>
            <w:r w:rsidRPr="002114C9">
              <w:rPr>
                <w:sz w:val="20"/>
                <w:szCs w:val="20"/>
              </w:rPr>
              <w:t xml:space="preserve">тории сельского поселения </w:t>
            </w:r>
            <w:r w:rsidR="00E94D2E" w:rsidRPr="002114C9">
              <w:rPr>
                <w:sz w:val="20"/>
                <w:szCs w:val="20"/>
              </w:rPr>
              <w:t>Среднематренский</w:t>
            </w:r>
            <w:r w:rsidRPr="002114C9">
              <w:rPr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45CEC" w:rsidP="0051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11896,00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3A5139" w:rsidP="00CD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1781,</w:t>
            </w:r>
            <w:r w:rsidR="00CD55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45CEC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1910,4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2114C9" w:rsidRDefault="007369FF" w:rsidP="007369FF">
            <w:pPr>
              <w:spacing w:after="0" w:line="240" w:lineRule="auto"/>
              <w:ind w:firstLine="39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r w:rsidRPr="002114C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2114C9">
              <w:rPr>
                <w:color w:val="000000"/>
                <w:sz w:val="20"/>
                <w:szCs w:val="20"/>
              </w:rPr>
              <w:t xml:space="preserve"> Обеспечение населения качественной, раз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витой инфраструктурой и повы</w:t>
            </w:r>
            <w:r w:rsidR="00A51424" w:rsidRP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lastRenderedPageBreak/>
              <w:t>шение уровня благоустройства территории сельского поселе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 xml:space="preserve">ния </w:t>
            </w:r>
            <w:r w:rsidR="00E94D2E" w:rsidRPr="002114C9">
              <w:rPr>
                <w:color w:val="000000"/>
                <w:sz w:val="20"/>
                <w:szCs w:val="20"/>
              </w:rPr>
              <w:t>Среднематренский</w:t>
            </w:r>
            <w:r w:rsidRPr="002114C9">
              <w:rPr>
                <w:color w:val="000000"/>
                <w:sz w:val="20"/>
                <w:szCs w:val="20"/>
              </w:rPr>
              <w:t xml:space="preserve"> сельсо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3030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3678,9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3A513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522,2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30306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246,5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подпрограммы1</w:t>
            </w:r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1314,1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устройст-во, ремонт, капитальный ре-монт, содержание и реконст-рукцию водопроводных сетей ,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303061" w:rsidP="00303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3A513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303061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3F1FEB" w:rsidRDefault="003F1FEB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S6150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30306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331,5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150,1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3A513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153,1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303061" w:rsidRDefault="00303061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3030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303061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несанкционирован-ных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памятника ВОВ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благоустройству(окашивание, опиливание, обследование дна,анализы водоема,услуги по завозу песка на пляж,межевой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022F6F">
              <w:rPr>
                <w:sz w:val="20"/>
                <w:szCs w:val="20"/>
              </w:rPr>
              <w:t xml:space="preserve">приобретение автобусной остановки, благоустройство перехода в д.Александровка, </w:t>
            </w:r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>, приобретение б</w:t>
            </w:r>
            <w:r w:rsidR="00AE2C23">
              <w:rPr>
                <w:sz w:val="20"/>
                <w:szCs w:val="20"/>
              </w:rPr>
              <w:t>ензотример,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</w:t>
            </w:r>
            <w:r w:rsidR="00D95513">
              <w:rPr>
                <w:sz w:val="20"/>
                <w:szCs w:val="20"/>
              </w:rPr>
              <w:t>,укладка тротуаров, покраска ограждение и площадок для отдыха</w:t>
            </w:r>
            <w:r w:rsidR="006507FF">
              <w:rPr>
                <w:sz w:val="20"/>
                <w:szCs w:val="20"/>
              </w:rPr>
              <w:t>,приобретение бытовки</w:t>
            </w:r>
            <w:r w:rsidR="000F1F8D">
              <w:rPr>
                <w:sz w:val="20"/>
                <w:szCs w:val="20"/>
              </w:rPr>
              <w:t xml:space="preserve">, кирпича  и </w:t>
            </w:r>
            <w:r w:rsidR="00AE2C23">
              <w:rPr>
                <w:sz w:val="20"/>
                <w:szCs w:val="20"/>
              </w:rPr>
              <w:t>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303061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6507FF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30306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60A1" w:rsidRPr="00ED4D3F" w:rsidTr="0024686E">
        <w:trPr>
          <w:trHeight w:val="2971"/>
        </w:trPr>
        <w:tc>
          <w:tcPr>
            <w:tcW w:w="534" w:type="dxa"/>
          </w:tcPr>
          <w:p w:rsidR="003C60A1" w:rsidRDefault="003C60A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3C60A1" w:rsidRDefault="003C60A1" w:rsidP="003C60A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6 </w:t>
            </w:r>
            <w:r w:rsidRPr="003C60A1">
              <w:rPr>
                <w:sz w:val="20"/>
                <w:szCs w:val="20"/>
              </w:rPr>
              <w:t>подпрограммы 1</w:t>
            </w:r>
            <w:r w:rsidRPr="003C60A1">
              <w:rPr>
                <w:color w:val="000000"/>
                <w:sz w:val="20"/>
                <w:szCs w:val="20"/>
              </w:rPr>
              <w:t>«</w:t>
            </w:r>
            <w:r w:rsidR="00BC19BB">
              <w:rPr>
                <w:color w:val="000000"/>
                <w:sz w:val="20"/>
                <w:szCs w:val="20"/>
              </w:rPr>
              <w:t>Расходы  по благоустройству</w:t>
            </w:r>
            <w:r w:rsidRPr="003C60A1">
              <w:rPr>
                <w:color w:val="000000"/>
                <w:sz w:val="20"/>
                <w:szCs w:val="20"/>
              </w:rPr>
              <w:t xml:space="preserve"> территории сельского поселения»</w:t>
            </w:r>
          </w:p>
          <w:p w:rsidR="003C60A1" w:rsidRPr="003C60A1" w:rsidRDefault="003C60A1" w:rsidP="003C60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C60A1">
              <w:rPr>
                <w:color w:val="000000"/>
                <w:sz w:val="20"/>
                <w:szCs w:val="20"/>
              </w:rPr>
              <w:t>.1. 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709" w:type="dxa"/>
            <w:shd w:val="clear" w:color="auto" w:fill="auto"/>
          </w:tcPr>
          <w:p w:rsidR="003C60A1" w:rsidRPr="003C60A1" w:rsidRDefault="003C60A1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3C60A1" w:rsidRP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3C60A1" w:rsidRPr="003C60A1" w:rsidRDefault="003C60A1" w:rsidP="003C6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01106</w:t>
            </w:r>
            <w:r w:rsidRPr="003C60A1">
              <w:rPr>
                <w:sz w:val="24"/>
                <w:szCs w:val="24"/>
                <w:lang w:val="en-US"/>
              </w:rPr>
              <w:t>S</w:t>
            </w:r>
            <w:r w:rsidRPr="003C60A1">
              <w:rPr>
                <w:sz w:val="24"/>
                <w:szCs w:val="24"/>
              </w:rPr>
              <w:t>6140</w:t>
            </w:r>
          </w:p>
        </w:tc>
        <w:tc>
          <w:tcPr>
            <w:tcW w:w="992" w:type="dxa"/>
            <w:shd w:val="clear" w:color="auto" w:fill="auto"/>
          </w:tcPr>
          <w:p w:rsidR="003C60A1" w:rsidRDefault="00512B62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10,4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  <w:r w:rsidR="00512B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512B62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2B4393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512B6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654C3D" w:rsidRPr="002114C9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114C9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>Развитие социальной сферы на территории сельского поселе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ния Среднематренский сельсо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вет</w:t>
            </w:r>
            <w:r w:rsidRPr="002114C9">
              <w:rPr>
                <w:sz w:val="20"/>
                <w:szCs w:val="20"/>
              </w:rPr>
              <w:t xml:space="preserve"> 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0D2B81" w:rsidP="0090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7404,9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0D2B81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1302,2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972,5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512B62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>
              <w:rPr>
                <w:b/>
                <w:szCs w:val="24"/>
              </w:rPr>
              <w:t>1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654C3D" w:rsidRPr="00487663" w:rsidRDefault="000410E2" w:rsidP="004B3E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B45CEC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7405,00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1318,9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7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5420,1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1F4B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2572,0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1F4B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9529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1F4B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848,1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45CEC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1F4B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316,5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B45CEC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1163,7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1318,9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1F4B3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F67FB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1F4B3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1F4B3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972,5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>Обеспечение безопасности че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ловека и природной среды на территории сельского поселе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ния Среднематренский сельсо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6B194F" w:rsidRPr="00687896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3.</w:t>
            </w:r>
          </w:p>
          <w:p w:rsidR="006B194F" w:rsidRPr="00687896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  <w:p w:rsidR="006B194F" w:rsidRPr="00687896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>1.1. Проведение мероприятий по обеспечению пожарной без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опасности в сельском поселе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 xml:space="preserve">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654C3D" w:rsidRPr="00687896" w:rsidRDefault="00654C3D" w:rsidP="0088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>Обеспечение реализации му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ниципальной политики на тер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 xml:space="preserve">ритории сельского поселения </w:t>
            </w:r>
            <w:r w:rsidRPr="00687896">
              <w:rPr>
                <w:color w:val="000000"/>
                <w:sz w:val="20"/>
                <w:szCs w:val="20"/>
              </w:rPr>
              <w:lastRenderedPageBreak/>
              <w:t>Среднематренский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303061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0F1F8D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75678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303061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0F1F8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B4114F" w:rsidRPr="00ED4D3F" w:rsidTr="009C42C6">
        <w:trPr>
          <w:trHeight w:val="480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4</w:t>
            </w:r>
          </w:p>
          <w:p w:rsidR="00B4114F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«Мероприятия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P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4B3E2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22,9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4B3E2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008B5">
        <w:trPr>
          <w:trHeight w:val="48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25089A" w:rsidRDefault="0025089A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92CFD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25089A" w:rsidRDefault="0025089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4114F" w:rsidRPr="00ED4D3F" w:rsidTr="009C42C6">
        <w:trPr>
          <w:trHeight w:val="3406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2 подпрограммы 4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«Приобретение услуг по сопро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 xml:space="preserve">вождению сетевого </w:t>
            </w:r>
            <w:r w:rsidR="00687896">
              <w:rPr>
                <w:b/>
                <w:sz w:val="20"/>
                <w:szCs w:val="20"/>
              </w:rPr>
              <w:t>программ-</w:t>
            </w:r>
            <w:r w:rsidRPr="00687896">
              <w:rPr>
                <w:b/>
                <w:sz w:val="20"/>
                <w:szCs w:val="20"/>
              </w:rPr>
              <w:t>много обеспечения  по элект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роному ведению похозяйст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венного учета в сельском посе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лении</w:t>
            </w:r>
          </w:p>
          <w:p w:rsidR="00687896" w:rsidRPr="00687896" w:rsidRDefault="00687896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2.1 Расходы на приобретение программного обеспечения</w:t>
            </w: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D0012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43,5</w:t>
            </w: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4F706D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2D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413890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41389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D00125">
              <w:rPr>
                <w:b/>
                <w:sz w:val="24"/>
                <w:szCs w:val="24"/>
              </w:rPr>
              <w:t>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8,0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5,0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B4114F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B4114F" w:rsidRPr="00ED4D3F" w:rsidTr="00023C4E">
        <w:trPr>
          <w:trHeight w:val="33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242418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114F">
              <w:rPr>
                <w:b/>
                <w:sz w:val="24"/>
                <w:szCs w:val="24"/>
              </w:rPr>
              <w:t>,</w:t>
            </w:r>
            <w:r w:rsidR="007567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418" w:rsidRPr="00ED4D3F" w:rsidTr="00023C4E">
        <w:trPr>
          <w:trHeight w:val="330"/>
        </w:trPr>
        <w:tc>
          <w:tcPr>
            <w:tcW w:w="534" w:type="dxa"/>
          </w:tcPr>
          <w:p w:rsidR="00242418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42418" w:rsidRPr="004D035A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Default="00242418" w:rsidP="003C6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</w:t>
            </w:r>
            <w:r w:rsidR="00BB21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B21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4114F" w:rsidRPr="00ED4D3F" w:rsidTr="009C42C6">
        <w:trPr>
          <w:trHeight w:val="2485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763B2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3 подпрограммы 4.«Ежегодные членские взносы в Ассоциа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цию «Совета муниципальных  образований»</w:t>
            </w:r>
          </w:p>
          <w:p w:rsidR="0092515D" w:rsidRPr="00687896" w:rsidRDefault="0092515D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114F" w:rsidRPr="004D035A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7896">
              <w:rPr>
                <w:sz w:val="20"/>
                <w:szCs w:val="20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13,8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7055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1E3C3D">
        <w:trPr>
          <w:trHeight w:val="355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D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B4114F" w:rsidRPr="00ED4D3F" w:rsidTr="0088539D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4114F" w:rsidRPr="00E763B2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763B2">
              <w:rPr>
                <w:b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4114F" w:rsidRDefault="00B4114F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4.1Мероприятие по материаль</w:t>
            </w:r>
            <w:r w:rsidR="0064059E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ному поощрению работников к </w:t>
            </w:r>
            <w:r w:rsidR="0064059E">
              <w:rPr>
                <w:sz w:val="20"/>
                <w:szCs w:val="24"/>
              </w:rPr>
              <w:t xml:space="preserve">празднования 71,72 годовщины Победы в ВОВ, </w:t>
            </w:r>
            <w:r>
              <w:rPr>
                <w:sz w:val="20"/>
                <w:szCs w:val="24"/>
              </w:rPr>
              <w:t>празднику «День Добринки»</w:t>
            </w:r>
            <w:r w:rsidR="005A511D">
              <w:rPr>
                <w:sz w:val="20"/>
                <w:szCs w:val="24"/>
              </w:rPr>
              <w:t>,</w:t>
            </w:r>
            <w:r w:rsidR="001E2C60">
              <w:rPr>
                <w:sz w:val="20"/>
                <w:szCs w:val="24"/>
              </w:rPr>
              <w:t>за проведе-ние выборов президента РФ</w:t>
            </w:r>
          </w:p>
          <w:p w:rsidR="00B4114F" w:rsidRDefault="00B4114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4.2Покраска водонапроных башень</w:t>
            </w:r>
          </w:p>
          <w:p w:rsidR="005C6E5F" w:rsidRDefault="005C6E5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4.3Изготовление уличного стенда </w:t>
            </w:r>
          </w:p>
          <w:p w:rsidR="00D00125" w:rsidRPr="00FC77E2" w:rsidRDefault="00746530" w:rsidP="007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4.4 Приобретение материал</w:t>
            </w:r>
            <w:r w:rsidR="00D00125">
              <w:rPr>
                <w:sz w:val="20"/>
                <w:szCs w:val="24"/>
              </w:rPr>
              <w:t>ь</w:t>
            </w:r>
            <w:r>
              <w:rPr>
                <w:sz w:val="20"/>
                <w:szCs w:val="24"/>
              </w:rPr>
              <w:t>-</w:t>
            </w:r>
            <w:r w:rsidR="00D00125">
              <w:rPr>
                <w:sz w:val="20"/>
                <w:szCs w:val="24"/>
              </w:rPr>
              <w:t>ных запасов для ремонта зд</w:t>
            </w:r>
            <w:r>
              <w:rPr>
                <w:sz w:val="20"/>
                <w:szCs w:val="24"/>
              </w:rPr>
              <w:t>а-</w:t>
            </w:r>
            <w:r w:rsidR="00D00125">
              <w:rPr>
                <w:sz w:val="20"/>
                <w:szCs w:val="24"/>
              </w:rPr>
              <w:t>ния пожарного поста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5C6E5F" w:rsidRDefault="005C6E5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497,0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5C6E5F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E763B2">
              <w:rPr>
                <w:b/>
                <w:sz w:val="24"/>
                <w:szCs w:val="24"/>
              </w:rPr>
              <w:t>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276,4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5 подпрограммы 4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земель-ных участков, выполнение кадастровых работ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5.1 Расходы  по оформление технической документации, кадастровых паспортов, про-ведение оценки имущества и земельных участков, </w:t>
            </w:r>
            <w:r w:rsidRPr="00687896">
              <w:rPr>
                <w:sz w:val="20"/>
                <w:szCs w:val="20"/>
              </w:rPr>
              <w:lastRenderedPageBreak/>
              <w:t>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6 подпрограммы 4 </w:t>
            </w:r>
            <w:r w:rsidRPr="00687896">
              <w:rPr>
                <w:sz w:val="20"/>
                <w:szCs w:val="20"/>
              </w:rPr>
              <w:t>Выполнение работ по подготовке сведений об инвентаризационной стои</w:t>
            </w:r>
            <w:r w:rsidR="00687896">
              <w:rPr>
                <w:sz w:val="20"/>
                <w:szCs w:val="20"/>
              </w:rPr>
              <w:t>-</w:t>
            </w:r>
            <w:r w:rsidRPr="00687896">
              <w:rPr>
                <w:sz w:val="20"/>
                <w:szCs w:val="20"/>
              </w:rPr>
              <w:t xml:space="preserve">мости зданий, помещений, сооружений и </w:t>
            </w:r>
            <w:r w:rsidR="00687896">
              <w:rPr>
                <w:sz w:val="20"/>
                <w:szCs w:val="20"/>
              </w:rPr>
              <w:t>ка</w:t>
            </w:r>
            <w:r w:rsidRPr="00687896">
              <w:rPr>
                <w:sz w:val="20"/>
                <w:szCs w:val="20"/>
              </w:rPr>
              <w:t>дастровой стоимости земельных участков, принадлежащих гражданам на праве собственности, находя</w:t>
            </w:r>
            <w:r w:rsidR="00687896">
              <w:rPr>
                <w:sz w:val="20"/>
                <w:szCs w:val="20"/>
              </w:rPr>
              <w:t>-</w:t>
            </w:r>
            <w:r w:rsidRPr="00687896">
              <w:rPr>
                <w:sz w:val="20"/>
                <w:szCs w:val="20"/>
              </w:rPr>
              <w:t>щихся на территории сельского поселения</w:t>
            </w:r>
          </w:p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6.1 Расходы на  подготовку сведений об инвентаризацион-ной стоимости зданий, поме-щений, сооружений и кадаст-ровой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0234">
        <w:trPr>
          <w:trHeight w:val="705"/>
        </w:trPr>
        <w:tc>
          <w:tcPr>
            <w:tcW w:w="534" w:type="dxa"/>
            <w:vMerge w:val="restart"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BC19BB" w:rsidRPr="004D035A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F82171">
              <w:rPr>
                <w:sz w:val="20"/>
                <w:szCs w:val="24"/>
              </w:rPr>
              <w:t>«Утверждение генерального плана поселения, правил зем-лепользования и застройки Среднематренский сельсовет»</w:t>
            </w:r>
          </w:p>
          <w:p w:rsidR="00BC19BB" w:rsidRPr="00FC77E2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подготов-ке генеральных планов, правил землепользования и застройки территории сельского поселе-ния </w:t>
            </w:r>
          </w:p>
          <w:p w:rsidR="00BC19BB" w:rsidRPr="00F82171" w:rsidRDefault="00BC19BB" w:rsidP="00F82171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F82171">
              <w:t>7.2</w:t>
            </w:r>
            <w:r w:rsidRPr="00F82171">
              <w:rPr>
                <w:rFonts w:ascii="Times New Roman" w:hAnsi="Times New Roman" w:cs="Times New Roman"/>
              </w:rPr>
              <w:t xml:space="preserve"> Внесение изменений в правила землепользования и застройки </w:t>
            </w:r>
          </w:p>
          <w:p w:rsidR="00BC19BB" w:rsidRPr="00FC77E2" w:rsidRDefault="00BC19BB" w:rsidP="00BC02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Pr="004F706D" w:rsidRDefault="00BC19BB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19BB">
        <w:trPr>
          <w:trHeight w:val="972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Pr="004F706D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19BB">
        <w:trPr>
          <w:trHeight w:val="1384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0234">
        <w:trPr>
          <w:trHeight w:val="804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114F" w:rsidRPr="00ED4D3F" w:rsidTr="00DE2325">
        <w:trPr>
          <w:trHeight w:val="705"/>
        </w:trPr>
        <w:tc>
          <w:tcPr>
            <w:tcW w:w="534" w:type="dxa"/>
          </w:tcPr>
          <w:p w:rsidR="00B4114F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8 подпрограммы 4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8.1</w:t>
            </w:r>
            <w:r w:rsidRPr="00687896">
              <w:rPr>
                <w:color w:val="000000"/>
                <w:sz w:val="20"/>
                <w:szCs w:val="20"/>
              </w:rPr>
              <w:t xml:space="preserve"> Организация доступа в сеть интернет</w:t>
            </w:r>
          </w:p>
          <w:p w:rsidR="00B4114F" w:rsidRPr="00687896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  <w:tr w:rsidR="00D748C2" w:rsidRPr="00ED4D3F" w:rsidTr="00D748C2">
        <w:trPr>
          <w:trHeight w:val="1515"/>
        </w:trPr>
        <w:tc>
          <w:tcPr>
            <w:tcW w:w="534" w:type="dxa"/>
            <w:vMerge w:val="restart"/>
          </w:tcPr>
          <w:p w:rsidR="00D748C2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748C2" w:rsidRPr="00687896" w:rsidRDefault="00D748C2" w:rsidP="007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</w:t>
            </w:r>
            <w:r>
              <w:rPr>
                <w:b/>
                <w:sz w:val="20"/>
                <w:szCs w:val="20"/>
              </w:rPr>
              <w:t xml:space="preserve">ятие 9 </w:t>
            </w:r>
            <w:r w:rsidRPr="00687896">
              <w:rPr>
                <w:b/>
                <w:sz w:val="20"/>
                <w:szCs w:val="20"/>
              </w:rPr>
              <w:t>подпрограммы 4</w:t>
            </w:r>
          </w:p>
          <w:p w:rsidR="00D748C2" w:rsidRDefault="00D748C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экспертизы достоверности определения сметной стоимости зданий</w:t>
            </w:r>
          </w:p>
          <w:p w:rsidR="00D748C2" w:rsidRDefault="00D748C2" w:rsidP="00D7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F6E6A">
              <w:rPr>
                <w:sz w:val="20"/>
                <w:szCs w:val="20"/>
              </w:rPr>
              <w:t>1 Реализация направления расходов основного мероприя-тия на проведение экспертизы достоверности определение сметной стоимости зданий</w:t>
            </w:r>
          </w:p>
          <w:p w:rsidR="00D748C2" w:rsidRPr="00746530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48C2" w:rsidRDefault="00303061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48C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8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8C2" w:rsidRPr="00ED4D3F" w:rsidTr="00DE2325">
        <w:trPr>
          <w:trHeight w:val="1152"/>
        </w:trPr>
        <w:tc>
          <w:tcPr>
            <w:tcW w:w="534" w:type="dxa"/>
            <w:vMerge/>
          </w:tcPr>
          <w:p w:rsidR="00D748C2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748C2" w:rsidRPr="00687896" w:rsidRDefault="00D748C2" w:rsidP="007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0140999999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48C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8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C60A1" w:rsidRDefault="003C60A1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Среднематренский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Среднематренский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F4B3A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18222,7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6507FF" w:rsidP="0065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2628,</w:t>
            </w:r>
            <w:r w:rsidR="006258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1F4B3A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3617,1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</w:t>
            </w:r>
            <w:r w:rsidR="005B09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3704,9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6258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F4B3A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11896,0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6507F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1781,7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1F4B3A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1910,4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</w:t>
            </w:r>
            <w:r w:rsidR="005B0961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color w:val="000000"/>
                <w:sz w:val="24"/>
                <w:szCs w:val="28"/>
              </w:rPr>
              <w:lastRenderedPageBreak/>
              <w:t>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96DEC" w:rsidP="0051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8647,7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1351,8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6E3BC2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1860,5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E3BC2" w:rsidP="001E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2347,0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6E3BC2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96DEC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507FF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296DE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246,5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средства внебюджетных </w:t>
            </w:r>
            <w:r w:rsidRPr="00ED4D3F">
              <w:rPr>
                <w:sz w:val="24"/>
                <w:szCs w:val="24"/>
              </w:rPr>
              <w:lastRenderedPageBreak/>
              <w:t>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F4B3A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7505,8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4844C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1F4B3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1318,9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4F" w:rsidRPr="00ED4D3F" w:rsidTr="00DD2A53">
        <w:trPr>
          <w:trHeight w:val="391"/>
        </w:trPr>
        <w:tc>
          <w:tcPr>
            <w:tcW w:w="670" w:type="dxa"/>
            <w:vMerge/>
          </w:tcPr>
          <w:p w:rsidR="00B4114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14F" w:rsidRPr="00C962A3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4114F" w:rsidRPr="00CB41C4" w:rsidRDefault="001F4B3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7421,6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4114F" w:rsidRPr="00ED4D3F" w:rsidRDefault="004844C4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4114F" w:rsidRPr="00ED4D3F" w:rsidRDefault="001F4B3A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1318,9</w:t>
            </w:r>
          </w:p>
        </w:tc>
        <w:tc>
          <w:tcPr>
            <w:tcW w:w="1134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D4469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D4469" w:rsidP="00FF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1273,7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296DEC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535D42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296DE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35D4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D4469" w:rsidRPr="001C339A" w:rsidRDefault="009D4469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D4469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D1" w:rsidRDefault="00AE74D1" w:rsidP="009744EF">
      <w:pPr>
        <w:spacing w:after="0" w:line="240" w:lineRule="auto"/>
      </w:pPr>
      <w:r>
        <w:separator/>
      </w:r>
    </w:p>
  </w:endnote>
  <w:endnote w:type="continuationSeparator" w:id="1">
    <w:p w:rsidR="00AE74D1" w:rsidRDefault="00AE74D1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D1" w:rsidRDefault="00AE74D1" w:rsidP="009744EF">
      <w:pPr>
        <w:spacing w:after="0" w:line="240" w:lineRule="auto"/>
      </w:pPr>
      <w:r>
        <w:separator/>
      </w:r>
    </w:p>
  </w:footnote>
  <w:footnote w:type="continuationSeparator" w:id="1">
    <w:p w:rsidR="00AE74D1" w:rsidRDefault="00AE74D1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153F5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082C"/>
    <w:rsid w:val="00055D16"/>
    <w:rsid w:val="00056D04"/>
    <w:rsid w:val="00057324"/>
    <w:rsid w:val="0006278B"/>
    <w:rsid w:val="0006539B"/>
    <w:rsid w:val="000718B0"/>
    <w:rsid w:val="00075EE6"/>
    <w:rsid w:val="0007607E"/>
    <w:rsid w:val="00076430"/>
    <w:rsid w:val="00077ED9"/>
    <w:rsid w:val="00080DFD"/>
    <w:rsid w:val="00081C72"/>
    <w:rsid w:val="000823D1"/>
    <w:rsid w:val="000836DA"/>
    <w:rsid w:val="000873ED"/>
    <w:rsid w:val="00090221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B81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0F1F8D"/>
    <w:rsid w:val="0010039E"/>
    <w:rsid w:val="00101A8A"/>
    <w:rsid w:val="001032E4"/>
    <w:rsid w:val="00111C65"/>
    <w:rsid w:val="00113DDA"/>
    <w:rsid w:val="001172D6"/>
    <w:rsid w:val="00125E2C"/>
    <w:rsid w:val="00136484"/>
    <w:rsid w:val="001422AE"/>
    <w:rsid w:val="00142A3A"/>
    <w:rsid w:val="001444F8"/>
    <w:rsid w:val="001466BC"/>
    <w:rsid w:val="00147658"/>
    <w:rsid w:val="00150291"/>
    <w:rsid w:val="00156C13"/>
    <w:rsid w:val="00160E96"/>
    <w:rsid w:val="00170E2C"/>
    <w:rsid w:val="00171FEC"/>
    <w:rsid w:val="001729CE"/>
    <w:rsid w:val="0017390C"/>
    <w:rsid w:val="00177E9A"/>
    <w:rsid w:val="00181465"/>
    <w:rsid w:val="00183C5C"/>
    <w:rsid w:val="00183E52"/>
    <w:rsid w:val="00185C69"/>
    <w:rsid w:val="00190CED"/>
    <w:rsid w:val="00193DB6"/>
    <w:rsid w:val="00194606"/>
    <w:rsid w:val="001A0182"/>
    <w:rsid w:val="001A0EB2"/>
    <w:rsid w:val="001A18C9"/>
    <w:rsid w:val="001A70C1"/>
    <w:rsid w:val="001B1944"/>
    <w:rsid w:val="001C3182"/>
    <w:rsid w:val="001C339A"/>
    <w:rsid w:val="001C3EB5"/>
    <w:rsid w:val="001D0F61"/>
    <w:rsid w:val="001D4922"/>
    <w:rsid w:val="001D50C8"/>
    <w:rsid w:val="001D7715"/>
    <w:rsid w:val="001D775C"/>
    <w:rsid w:val="001E0FDB"/>
    <w:rsid w:val="001E2C60"/>
    <w:rsid w:val="001E3C3D"/>
    <w:rsid w:val="001E7850"/>
    <w:rsid w:val="001F4B3A"/>
    <w:rsid w:val="001F632C"/>
    <w:rsid w:val="0020563F"/>
    <w:rsid w:val="00205A1F"/>
    <w:rsid w:val="00206D94"/>
    <w:rsid w:val="002114C9"/>
    <w:rsid w:val="00211F42"/>
    <w:rsid w:val="0021214E"/>
    <w:rsid w:val="002125BD"/>
    <w:rsid w:val="00212BF0"/>
    <w:rsid w:val="00216DF4"/>
    <w:rsid w:val="00220365"/>
    <w:rsid w:val="002207D6"/>
    <w:rsid w:val="00225C78"/>
    <w:rsid w:val="00225F32"/>
    <w:rsid w:val="0022686A"/>
    <w:rsid w:val="0023411F"/>
    <w:rsid w:val="002345B6"/>
    <w:rsid w:val="002351D0"/>
    <w:rsid w:val="002355A3"/>
    <w:rsid w:val="00235C31"/>
    <w:rsid w:val="0023623F"/>
    <w:rsid w:val="00237F58"/>
    <w:rsid w:val="002403A4"/>
    <w:rsid w:val="00242418"/>
    <w:rsid w:val="002434D0"/>
    <w:rsid w:val="0024381F"/>
    <w:rsid w:val="00243B9F"/>
    <w:rsid w:val="00243F16"/>
    <w:rsid w:val="0024686E"/>
    <w:rsid w:val="00246DBC"/>
    <w:rsid w:val="0025089A"/>
    <w:rsid w:val="00250D13"/>
    <w:rsid w:val="00254A2F"/>
    <w:rsid w:val="002569A1"/>
    <w:rsid w:val="0026125F"/>
    <w:rsid w:val="00262E22"/>
    <w:rsid w:val="00265E55"/>
    <w:rsid w:val="00267462"/>
    <w:rsid w:val="002702A3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87A3B"/>
    <w:rsid w:val="00296DEC"/>
    <w:rsid w:val="002A27D9"/>
    <w:rsid w:val="002A40BE"/>
    <w:rsid w:val="002B07A0"/>
    <w:rsid w:val="002B08DA"/>
    <w:rsid w:val="002B2E1E"/>
    <w:rsid w:val="002B4393"/>
    <w:rsid w:val="002B5097"/>
    <w:rsid w:val="002B6175"/>
    <w:rsid w:val="002B7076"/>
    <w:rsid w:val="002B782C"/>
    <w:rsid w:val="002C18E2"/>
    <w:rsid w:val="002C3385"/>
    <w:rsid w:val="002C52D0"/>
    <w:rsid w:val="002C650F"/>
    <w:rsid w:val="002C6CBE"/>
    <w:rsid w:val="002D3ED0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3061"/>
    <w:rsid w:val="00306049"/>
    <w:rsid w:val="00310D20"/>
    <w:rsid w:val="00313029"/>
    <w:rsid w:val="00313334"/>
    <w:rsid w:val="0031369D"/>
    <w:rsid w:val="00314D67"/>
    <w:rsid w:val="00327DF0"/>
    <w:rsid w:val="003324E7"/>
    <w:rsid w:val="00334124"/>
    <w:rsid w:val="00334608"/>
    <w:rsid w:val="00335366"/>
    <w:rsid w:val="00335AE5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F04"/>
    <w:rsid w:val="0037713A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58C1"/>
    <w:rsid w:val="00396879"/>
    <w:rsid w:val="0039723E"/>
    <w:rsid w:val="003979E8"/>
    <w:rsid w:val="003A0C98"/>
    <w:rsid w:val="003A5139"/>
    <w:rsid w:val="003A52FF"/>
    <w:rsid w:val="003A750B"/>
    <w:rsid w:val="003A7EF9"/>
    <w:rsid w:val="003B3626"/>
    <w:rsid w:val="003B5F37"/>
    <w:rsid w:val="003B71C8"/>
    <w:rsid w:val="003C06D6"/>
    <w:rsid w:val="003C0775"/>
    <w:rsid w:val="003C1BD5"/>
    <w:rsid w:val="003C60A1"/>
    <w:rsid w:val="003D2E4A"/>
    <w:rsid w:val="003D570F"/>
    <w:rsid w:val="003D5E07"/>
    <w:rsid w:val="003D723C"/>
    <w:rsid w:val="003E4152"/>
    <w:rsid w:val="003F1FEB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3890"/>
    <w:rsid w:val="00413DD7"/>
    <w:rsid w:val="00414DAF"/>
    <w:rsid w:val="00420E3A"/>
    <w:rsid w:val="00421ACA"/>
    <w:rsid w:val="00426878"/>
    <w:rsid w:val="004328F8"/>
    <w:rsid w:val="004415A9"/>
    <w:rsid w:val="00442597"/>
    <w:rsid w:val="00442F52"/>
    <w:rsid w:val="00443851"/>
    <w:rsid w:val="00444A30"/>
    <w:rsid w:val="00446A97"/>
    <w:rsid w:val="00451AB7"/>
    <w:rsid w:val="00452230"/>
    <w:rsid w:val="00454959"/>
    <w:rsid w:val="00455780"/>
    <w:rsid w:val="0045667E"/>
    <w:rsid w:val="00460907"/>
    <w:rsid w:val="004649A8"/>
    <w:rsid w:val="00464EC6"/>
    <w:rsid w:val="00471380"/>
    <w:rsid w:val="00471C3B"/>
    <w:rsid w:val="00472621"/>
    <w:rsid w:val="004832E0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029C"/>
    <w:rsid w:val="004B210B"/>
    <w:rsid w:val="004B39F8"/>
    <w:rsid w:val="004B3E25"/>
    <w:rsid w:val="004B4E31"/>
    <w:rsid w:val="004C0F04"/>
    <w:rsid w:val="004C3266"/>
    <w:rsid w:val="004D0C4E"/>
    <w:rsid w:val="004D5A21"/>
    <w:rsid w:val="004D5F7B"/>
    <w:rsid w:val="004E1992"/>
    <w:rsid w:val="004E399D"/>
    <w:rsid w:val="004F0EC7"/>
    <w:rsid w:val="004F3FB4"/>
    <w:rsid w:val="004F4378"/>
    <w:rsid w:val="004F706D"/>
    <w:rsid w:val="004F75B8"/>
    <w:rsid w:val="00502236"/>
    <w:rsid w:val="0050403B"/>
    <w:rsid w:val="005053B4"/>
    <w:rsid w:val="00505BA5"/>
    <w:rsid w:val="00510886"/>
    <w:rsid w:val="00510F97"/>
    <w:rsid w:val="00512B62"/>
    <w:rsid w:val="005142DA"/>
    <w:rsid w:val="0051430D"/>
    <w:rsid w:val="00515761"/>
    <w:rsid w:val="005161AF"/>
    <w:rsid w:val="0052196E"/>
    <w:rsid w:val="00523AFB"/>
    <w:rsid w:val="00524C4A"/>
    <w:rsid w:val="005309B9"/>
    <w:rsid w:val="00530CCA"/>
    <w:rsid w:val="00533417"/>
    <w:rsid w:val="00534072"/>
    <w:rsid w:val="00534439"/>
    <w:rsid w:val="005357F7"/>
    <w:rsid w:val="00535D42"/>
    <w:rsid w:val="0054198B"/>
    <w:rsid w:val="00544231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118"/>
    <w:rsid w:val="005958EE"/>
    <w:rsid w:val="00595B40"/>
    <w:rsid w:val="005972D6"/>
    <w:rsid w:val="005A07F1"/>
    <w:rsid w:val="005A2EB4"/>
    <w:rsid w:val="005A3D4A"/>
    <w:rsid w:val="005A511D"/>
    <w:rsid w:val="005A6348"/>
    <w:rsid w:val="005A7D83"/>
    <w:rsid w:val="005B0961"/>
    <w:rsid w:val="005B3D8B"/>
    <w:rsid w:val="005B4903"/>
    <w:rsid w:val="005B66D3"/>
    <w:rsid w:val="005B67FB"/>
    <w:rsid w:val="005B6B40"/>
    <w:rsid w:val="005B7CFC"/>
    <w:rsid w:val="005C6ABC"/>
    <w:rsid w:val="005C6E5F"/>
    <w:rsid w:val="005D3781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27F0"/>
    <w:rsid w:val="005F740C"/>
    <w:rsid w:val="005F7F18"/>
    <w:rsid w:val="006018BE"/>
    <w:rsid w:val="00610C5D"/>
    <w:rsid w:val="00610D29"/>
    <w:rsid w:val="00613218"/>
    <w:rsid w:val="0062193F"/>
    <w:rsid w:val="00621F83"/>
    <w:rsid w:val="00623A04"/>
    <w:rsid w:val="006246A7"/>
    <w:rsid w:val="006258F5"/>
    <w:rsid w:val="006266C4"/>
    <w:rsid w:val="00626715"/>
    <w:rsid w:val="00626EAC"/>
    <w:rsid w:val="00630343"/>
    <w:rsid w:val="006327CE"/>
    <w:rsid w:val="00634ED2"/>
    <w:rsid w:val="0064059E"/>
    <w:rsid w:val="006507FF"/>
    <w:rsid w:val="00650D4F"/>
    <w:rsid w:val="00654C3D"/>
    <w:rsid w:val="00655A0D"/>
    <w:rsid w:val="00655F59"/>
    <w:rsid w:val="006732B2"/>
    <w:rsid w:val="00674844"/>
    <w:rsid w:val="00680389"/>
    <w:rsid w:val="00682507"/>
    <w:rsid w:val="00683040"/>
    <w:rsid w:val="0068312B"/>
    <w:rsid w:val="0068349E"/>
    <w:rsid w:val="006872EA"/>
    <w:rsid w:val="00687896"/>
    <w:rsid w:val="006919F7"/>
    <w:rsid w:val="00691B27"/>
    <w:rsid w:val="006929FF"/>
    <w:rsid w:val="0069415B"/>
    <w:rsid w:val="006961DE"/>
    <w:rsid w:val="00697619"/>
    <w:rsid w:val="006A0108"/>
    <w:rsid w:val="006A1F33"/>
    <w:rsid w:val="006A7590"/>
    <w:rsid w:val="006B0BE6"/>
    <w:rsid w:val="006B194F"/>
    <w:rsid w:val="006B24D5"/>
    <w:rsid w:val="006B2AFA"/>
    <w:rsid w:val="006B57F9"/>
    <w:rsid w:val="006B7329"/>
    <w:rsid w:val="006C0456"/>
    <w:rsid w:val="006C0569"/>
    <w:rsid w:val="006C0989"/>
    <w:rsid w:val="006C2E74"/>
    <w:rsid w:val="006C5900"/>
    <w:rsid w:val="006C7066"/>
    <w:rsid w:val="006C78E8"/>
    <w:rsid w:val="006D0C26"/>
    <w:rsid w:val="006D4697"/>
    <w:rsid w:val="006E35F1"/>
    <w:rsid w:val="006E38E4"/>
    <w:rsid w:val="006E396D"/>
    <w:rsid w:val="006E3BC2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2AF4"/>
    <w:rsid w:val="0071540C"/>
    <w:rsid w:val="00715A20"/>
    <w:rsid w:val="007175E3"/>
    <w:rsid w:val="007220A6"/>
    <w:rsid w:val="00723271"/>
    <w:rsid w:val="007252FC"/>
    <w:rsid w:val="00730A6A"/>
    <w:rsid w:val="00734530"/>
    <w:rsid w:val="007369FF"/>
    <w:rsid w:val="00737E84"/>
    <w:rsid w:val="00740B8E"/>
    <w:rsid w:val="00742052"/>
    <w:rsid w:val="00742CFD"/>
    <w:rsid w:val="00743F65"/>
    <w:rsid w:val="007440E5"/>
    <w:rsid w:val="00746530"/>
    <w:rsid w:val="00746C70"/>
    <w:rsid w:val="00746DEF"/>
    <w:rsid w:val="00751123"/>
    <w:rsid w:val="0075198F"/>
    <w:rsid w:val="00752924"/>
    <w:rsid w:val="00753942"/>
    <w:rsid w:val="007552E7"/>
    <w:rsid w:val="00756780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1053"/>
    <w:rsid w:val="00792F35"/>
    <w:rsid w:val="0079322D"/>
    <w:rsid w:val="0079348C"/>
    <w:rsid w:val="007951AE"/>
    <w:rsid w:val="00795872"/>
    <w:rsid w:val="00796158"/>
    <w:rsid w:val="007976DA"/>
    <w:rsid w:val="007A3783"/>
    <w:rsid w:val="007A3B13"/>
    <w:rsid w:val="007B0BE5"/>
    <w:rsid w:val="007B2359"/>
    <w:rsid w:val="007C0FFB"/>
    <w:rsid w:val="007C51FB"/>
    <w:rsid w:val="007D4A32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6F5C"/>
    <w:rsid w:val="007F7F48"/>
    <w:rsid w:val="00803D9B"/>
    <w:rsid w:val="00804C87"/>
    <w:rsid w:val="00805CE0"/>
    <w:rsid w:val="00807BC2"/>
    <w:rsid w:val="00813C92"/>
    <w:rsid w:val="008177BC"/>
    <w:rsid w:val="00826E95"/>
    <w:rsid w:val="008306FC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5153"/>
    <w:rsid w:val="008659DC"/>
    <w:rsid w:val="00872A61"/>
    <w:rsid w:val="00880A67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35D7"/>
    <w:rsid w:val="008A408E"/>
    <w:rsid w:val="008B08BA"/>
    <w:rsid w:val="008B3780"/>
    <w:rsid w:val="008B394B"/>
    <w:rsid w:val="008B4AA0"/>
    <w:rsid w:val="008B5E9D"/>
    <w:rsid w:val="008B5F92"/>
    <w:rsid w:val="008B7124"/>
    <w:rsid w:val="008B725A"/>
    <w:rsid w:val="008C5067"/>
    <w:rsid w:val="008C7755"/>
    <w:rsid w:val="008D0944"/>
    <w:rsid w:val="008D0E3C"/>
    <w:rsid w:val="008D132B"/>
    <w:rsid w:val="008D24E3"/>
    <w:rsid w:val="008D7AC1"/>
    <w:rsid w:val="008E4EE4"/>
    <w:rsid w:val="008E5096"/>
    <w:rsid w:val="008E5400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17D9E"/>
    <w:rsid w:val="009200E6"/>
    <w:rsid w:val="0092152C"/>
    <w:rsid w:val="0092515D"/>
    <w:rsid w:val="0092559A"/>
    <w:rsid w:val="0092666C"/>
    <w:rsid w:val="009309C2"/>
    <w:rsid w:val="00931634"/>
    <w:rsid w:val="0093279E"/>
    <w:rsid w:val="00932A6E"/>
    <w:rsid w:val="009336BC"/>
    <w:rsid w:val="0093378A"/>
    <w:rsid w:val="009350F4"/>
    <w:rsid w:val="00935408"/>
    <w:rsid w:val="009374CD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1E41"/>
    <w:rsid w:val="0098455C"/>
    <w:rsid w:val="00985A47"/>
    <w:rsid w:val="00986F43"/>
    <w:rsid w:val="00991072"/>
    <w:rsid w:val="009935ED"/>
    <w:rsid w:val="00993F0F"/>
    <w:rsid w:val="00997D8E"/>
    <w:rsid w:val="009A0894"/>
    <w:rsid w:val="009A1CF1"/>
    <w:rsid w:val="009A3661"/>
    <w:rsid w:val="009B1519"/>
    <w:rsid w:val="009C1FFA"/>
    <w:rsid w:val="009C42C6"/>
    <w:rsid w:val="009D049F"/>
    <w:rsid w:val="009D0EFD"/>
    <w:rsid w:val="009D29FA"/>
    <w:rsid w:val="009D4469"/>
    <w:rsid w:val="009E02B4"/>
    <w:rsid w:val="009E066B"/>
    <w:rsid w:val="009E2ED1"/>
    <w:rsid w:val="009E575F"/>
    <w:rsid w:val="009E6107"/>
    <w:rsid w:val="009F1D0E"/>
    <w:rsid w:val="009F637E"/>
    <w:rsid w:val="009F6CB8"/>
    <w:rsid w:val="00A01FB7"/>
    <w:rsid w:val="00A023E1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26DE"/>
    <w:rsid w:val="00A34CE9"/>
    <w:rsid w:val="00A36D47"/>
    <w:rsid w:val="00A4101A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6E54"/>
    <w:rsid w:val="00A67D3D"/>
    <w:rsid w:val="00A70E81"/>
    <w:rsid w:val="00A7300F"/>
    <w:rsid w:val="00A73355"/>
    <w:rsid w:val="00A77853"/>
    <w:rsid w:val="00A8654A"/>
    <w:rsid w:val="00A8687C"/>
    <w:rsid w:val="00A91B04"/>
    <w:rsid w:val="00A946F3"/>
    <w:rsid w:val="00A9555C"/>
    <w:rsid w:val="00A9632C"/>
    <w:rsid w:val="00A96710"/>
    <w:rsid w:val="00AA0D00"/>
    <w:rsid w:val="00AA380F"/>
    <w:rsid w:val="00AB093C"/>
    <w:rsid w:val="00AB5CB5"/>
    <w:rsid w:val="00AC2A80"/>
    <w:rsid w:val="00AC560B"/>
    <w:rsid w:val="00AC618F"/>
    <w:rsid w:val="00AC6F55"/>
    <w:rsid w:val="00AD0F3B"/>
    <w:rsid w:val="00AD426A"/>
    <w:rsid w:val="00AD4352"/>
    <w:rsid w:val="00AD5485"/>
    <w:rsid w:val="00AE18F9"/>
    <w:rsid w:val="00AE2088"/>
    <w:rsid w:val="00AE2C23"/>
    <w:rsid w:val="00AE61B1"/>
    <w:rsid w:val="00AE74D1"/>
    <w:rsid w:val="00AE7672"/>
    <w:rsid w:val="00AE768F"/>
    <w:rsid w:val="00AE7BF6"/>
    <w:rsid w:val="00AF0071"/>
    <w:rsid w:val="00AF083D"/>
    <w:rsid w:val="00AF2D6A"/>
    <w:rsid w:val="00AF3FE6"/>
    <w:rsid w:val="00AF49F9"/>
    <w:rsid w:val="00AF6E6A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116"/>
    <w:rsid w:val="00B30DF1"/>
    <w:rsid w:val="00B32135"/>
    <w:rsid w:val="00B34649"/>
    <w:rsid w:val="00B35DE2"/>
    <w:rsid w:val="00B35DF6"/>
    <w:rsid w:val="00B35F79"/>
    <w:rsid w:val="00B40468"/>
    <w:rsid w:val="00B4114F"/>
    <w:rsid w:val="00B45CEC"/>
    <w:rsid w:val="00B53029"/>
    <w:rsid w:val="00B565BB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11E0"/>
    <w:rsid w:val="00B92956"/>
    <w:rsid w:val="00B95039"/>
    <w:rsid w:val="00BA39DD"/>
    <w:rsid w:val="00BA453F"/>
    <w:rsid w:val="00BA47DD"/>
    <w:rsid w:val="00BA7FE3"/>
    <w:rsid w:val="00BB11DF"/>
    <w:rsid w:val="00BB11F7"/>
    <w:rsid w:val="00BB1655"/>
    <w:rsid w:val="00BB21DF"/>
    <w:rsid w:val="00BB463A"/>
    <w:rsid w:val="00BB4DB1"/>
    <w:rsid w:val="00BB4F2D"/>
    <w:rsid w:val="00BB65F0"/>
    <w:rsid w:val="00BC0234"/>
    <w:rsid w:val="00BC0367"/>
    <w:rsid w:val="00BC19BB"/>
    <w:rsid w:val="00BC353F"/>
    <w:rsid w:val="00BC5F38"/>
    <w:rsid w:val="00BD3BAC"/>
    <w:rsid w:val="00BD623E"/>
    <w:rsid w:val="00BE382C"/>
    <w:rsid w:val="00BF1F64"/>
    <w:rsid w:val="00BF4589"/>
    <w:rsid w:val="00BF632E"/>
    <w:rsid w:val="00BF773D"/>
    <w:rsid w:val="00BF7B85"/>
    <w:rsid w:val="00C0459C"/>
    <w:rsid w:val="00C04DC6"/>
    <w:rsid w:val="00C05823"/>
    <w:rsid w:val="00C05D6A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2A1"/>
    <w:rsid w:val="00C53C9E"/>
    <w:rsid w:val="00C566CF"/>
    <w:rsid w:val="00C57065"/>
    <w:rsid w:val="00C659F7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22DB"/>
    <w:rsid w:val="00CC5826"/>
    <w:rsid w:val="00CC59D9"/>
    <w:rsid w:val="00CC6D91"/>
    <w:rsid w:val="00CD0E0B"/>
    <w:rsid w:val="00CD1C09"/>
    <w:rsid w:val="00CD471F"/>
    <w:rsid w:val="00CD55A8"/>
    <w:rsid w:val="00CE0A2E"/>
    <w:rsid w:val="00CF19FC"/>
    <w:rsid w:val="00D00125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376E5"/>
    <w:rsid w:val="00D42B1F"/>
    <w:rsid w:val="00D43278"/>
    <w:rsid w:val="00D43559"/>
    <w:rsid w:val="00D441A8"/>
    <w:rsid w:val="00D44C91"/>
    <w:rsid w:val="00D57276"/>
    <w:rsid w:val="00D6536B"/>
    <w:rsid w:val="00D6550B"/>
    <w:rsid w:val="00D67451"/>
    <w:rsid w:val="00D72177"/>
    <w:rsid w:val="00D727CD"/>
    <w:rsid w:val="00D73827"/>
    <w:rsid w:val="00D748C2"/>
    <w:rsid w:val="00D751E2"/>
    <w:rsid w:val="00D76626"/>
    <w:rsid w:val="00D90223"/>
    <w:rsid w:val="00D92A62"/>
    <w:rsid w:val="00D95513"/>
    <w:rsid w:val="00DA01F9"/>
    <w:rsid w:val="00DA07DA"/>
    <w:rsid w:val="00DA30CC"/>
    <w:rsid w:val="00DA4379"/>
    <w:rsid w:val="00DA6DF7"/>
    <w:rsid w:val="00DA794C"/>
    <w:rsid w:val="00DB4E13"/>
    <w:rsid w:val="00DB51AA"/>
    <w:rsid w:val="00DB56EC"/>
    <w:rsid w:val="00DB5F37"/>
    <w:rsid w:val="00DB69DD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2EF8"/>
    <w:rsid w:val="00DF3BB9"/>
    <w:rsid w:val="00DF5305"/>
    <w:rsid w:val="00E0133B"/>
    <w:rsid w:val="00E01783"/>
    <w:rsid w:val="00E04486"/>
    <w:rsid w:val="00E048F5"/>
    <w:rsid w:val="00E0618C"/>
    <w:rsid w:val="00E10940"/>
    <w:rsid w:val="00E11330"/>
    <w:rsid w:val="00E11C0D"/>
    <w:rsid w:val="00E14C70"/>
    <w:rsid w:val="00E15A5B"/>
    <w:rsid w:val="00E240BC"/>
    <w:rsid w:val="00E279CB"/>
    <w:rsid w:val="00E27CF0"/>
    <w:rsid w:val="00E31575"/>
    <w:rsid w:val="00E31E1C"/>
    <w:rsid w:val="00E33DAA"/>
    <w:rsid w:val="00E33F1D"/>
    <w:rsid w:val="00E34222"/>
    <w:rsid w:val="00E4790B"/>
    <w:rsid w:val="00E503F3"/>
    <w:rsid w:val="00E51236"/>
    <w:rsid w:val="00E537A8"/>
    <w:rsid w:val="00E61368"/>
    <w:rsid w:val="00E6730F"/>
    <w:rsid w:val="00E70611"/>
    <w:rsid w:val="00E737D9"/>
    <w:rsid w:val="00E763B2"/>
    <w:rsid w:val="00E769D1"/>
    <w:rsid w:val="00E779C2"/>
    <w:rsid w:val="00E80170"/>
    <w:rsid w:val="00E80E4E"/>
    <w:rsid w:val="00E814F5"/>
    <w:rsid w:val="00E818BA"/>
    <w:rsid w:val="00E8565D"/>
    <w:rsid w:val="00E910DF"/>
    <w:rsid w:val="00E92A49"/>
    <w:rsid w:val="00E94D2E"/>
    <w:rsid w:val="00E95814"/>
    <w:rsid w:val="00E95828"/>
    <w:rsid w:val="00EA1977"/>
    <w:rsid w:val="00EA5D57"/>
    <w:rsid w:val="00EA7403"/>
    <w:rsid w:val="00EA7F97"/>
    <w:rsid w:val="00EB034D"/>
    <w:rsid w:val="00EB11CE"/>
    <w:rsid w:val="00EB329B"/>
    <w:rsid w:val="00EB3572"/>
    <w:rsid w:val="00EB4382"/>
    <w:rsid w:val="00EB739D"/>
    <w:rsid w:val="00EC1FC1"/>
    <w:rsid w:val="00EC23B2"/>
    <w:rsid w:val="00EC393C"/>
    <w:rsid w:val="00EC7484"/>
    <w:rsid w:val="00ED4F9C"/>
    <w:rsid w:val="00EE1CC9"/>
    <w:rsid w:val="00EE2894"/>
    <w:rsid w:val="00EE5EB9"/>
    <w:rsid w:val="00EE5FD1"/>
    <w:rsid w:val="00EF48E5"/>
    <w:rsid w:val="00F05DFA"/>
    <w:rsid w:val="00F069E4"/>
    <w:rsid w:val="00F06EAA"/>
    <w:rsid w:val="00F07AC1"/>
    <w:rsid w:val="00F11045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1C18"/>
    <w:rsid w:val="00F370D1"/>
    <w:rsid w:val="00F37CAA"/>
    <w:rsid w:val="00F45267"/>
    <w:rsid w:val="00F45408"/>
    <w:rsid w:val="00F458B7"/>
    <w:rsid w:val="00F50297"/>
    <w:rsid w:val="00F52DC4"/>
    <w:rsid w:val="00F53746"/>
    <w:rsid w:val="00F53984"/>
    <w:rsid w:val="00F53CEC"/>
    <w:rsid w:val="00F57CE6"/>
    <w:rsid w:val="00F62240"/>
    <w:rsid w:val="00F62F39"/>
    <w:rsid w:val="00F63C94"/>
    <w:rsid w:val="00F64CC5"/>
    <w:rsid w:val="00F66191"/>
    <w:rsid w:val="00F67A34"/>
    <w:rsid w:val="00F67FB4"/>
    <w:rsid w:val="00F70746"/>
    <w:rsid w:val="00F73EE1"/>
    <w:rsid w:val="00F76703"/>
    <w:rsid w:val="00F80FA7"/>
    <w:rsid w:val="00F82171"/>
    <w:rsid w:val="00F8243A"/>
    <w:rsid w:val="00F82E3B"/>
    <w:rsid w:val="00F83E4D"/>
    <w:rsid w:val="00F9284B"/>
    <w:rsid w:val="00F93592"/>
    <w:rsid w:val="00F93AA2"/>
    <w:rsid w:val="00F97B35"/>
    <w:rsid w:val="00FA09DB"/>
    <w:rsid w:val="00FA6A31"/>
    <w:rsid w:val="00FA7756"/>
    <w:rsid w:val="00FB105D"/>
    <w:rsid w:val="00FB167D"/>
    <w:rsid w:val="00FB17D7"/>
    <w:rsid w:val="00FB3A3E"/>
    <w:rsid w:val="00FB43CC"/>
    <w:rsid w:val="00FB7987"/>
    <w:rsid w:val="00FC390D"/>
    <w:rsid w:val="00FC3F91"/>
    <w:rsid w:val="00FC59BB"/>
    <w:rsid w:val="00FC77E2"/>
    <w:rsid w:val="00FC7BF5"/>
    <w:rsid w:val="00FD0C64"/>
    <w:rsid w:val="00FD5063"/>
    <w:rsid w:val="00FD5DFB"/>
    <w:rsid w:val="00FE4883"/>
    <w:rsid w:val="00FF19E8"/>
    <w:rsid w:val="00FF36DD"/>
    <w:rsid w:val="00FF3C47"/>
    <w:rsid w:val="00FF4E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09D2-E1BA-48DB-BC8E-BB1A8DB7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26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232</cp:revision>
  <cp:lastPrinted>2018-09-14T07:51:00Z</cp:lastPrinted>
  <dcterms:created xsi:type="dcterms:W3CDTF">2015-09-17T07:53:00Z</dcterms:created>
  <dcterms:modified xsi:type="dcterms:W3CDTF">2018-09-14T07:51:00Z</dcterms:modified>
</cp:coreProperties>
</file>