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10" w:rsidRPr="00920010" w:rsidRDefault="00920010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15C50" w:rsidRPr="00915C50" w:rsidRDefault="004F344D" w:rsidP="004F344D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50" w:rsidRPr="00915C50" w:rsidRDefault="004F344D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915C50" w:rsidRPr="0091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915C50" w:rsidRPr="00915C50" w:rsidRDefault="00915C50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C50" w:rsidRPr="00915C50" w:rsidRDefault="00915C50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915C50" w:rsidRPr="00915C50" w:rsidRDefault="004F344D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</w:t>
      </w:r>
      <w:r w:rsidR="00915C50" w:rsidRPr="0091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</w:t>
      </w:r>
    </w:p>
    <w:p w:rsidR="00915C50" w:rsidRPr="00915C50" w:rsidRDefault="00915C50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15C50" w:rsidRPr="00915C50" w:rsidRDefault="00915C50" w:rsidP="00915C5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C50" w:rsidRPr="00915C50" w:rsidRDefault="00915C50" w:rsidP="00915C50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                                с</w:t>
      </w:r>
      <w:proofErr w:type="gramStart"/>
      <w:r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9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 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920010" w:rsidRPr="00920010" w:rsidRDefault="00920010" w:rsidP="00915C50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010" w:rsidRPr="004F344D" w:rsidRDefault="00920010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0010" w:rsidRPr="004F344D" w:rsidRDefault="00920010" w:rsidP="0091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разработки</w:t>
      </w:r>
    </w:p>
    <w:p w:rsidR="00920010" w:rsidRPr="004F344D" w:rsidRDefault="00920010" w:rsidP="0091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утверждения административных регламентов</w:t>
      </w:r>
    </w:p>
    <w:p w:rsidR="00920010" w:rsidRPr="004F344D" w:rsidRDefault="00920010" w:rsidP="0091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C50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№210-ФЗ от 27.07.2010 «Об организации предоставления государственных и муниципальных услуг»,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 в некоторые акты Правительства Российской Федерации»</w:t>
      </w:r>
      <w:r w:rsidR="00915C50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протеста прокуратуры Добринского</w:t>
      </w:r>
      <w:proofErr w:type="gramEnd"/>
      <w:r w:rsidR="00915C50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22.10.2019 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5C50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90-2019 на Положение «</w:t>
      </w:r>
      <w:r w:rsidR="00915C50" w:rsidRPr="004F344D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(предоставления муниципальных услуг) населению сельского поселения </w:t>
      </w:r>
      <w:proofErr w:type="spellStart"/>
      <w:r w:rsidR="004F344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15C50" w:rsidRPr="004F34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15C50" w:rsidRPr="004F344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15C50" w:rsidRPr="004F344D">
        <w:rPr>
          <w:rFonts w:ascii="Times New Roman" w:hAnsi="Times New Roman" w:cs="Times New Roman"/>
          <w:sz w:val="28"/>
          <w:szCs w:val="28"/>
        </w:rPr>
        <w:t xml:space="preserve">   муниципального района, утвержденное постановлением администрации сельского поселения </w:t>
      </w:r>
      <w:proofErr w:type="spellStart"/>
      <w:r w:rsidR="004F344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15C50" w:rsidRPr="004F344D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4F344D">
        <w:rPr>
          <w:rFonts w:ascii="Times New Roman" w:hAnsi="Times New Roman" w:cs="Times New Roman"/>
          <w:sz w:val="28"/>
          <w:szCs w:val="28"/>
        </w:rPr>
        <w:t>05</w:t>
      </w:r>
      <w:r w:rsidR="00915C50" w:rsidRPr="004F344D">
        <w:rPr>
          <w:rFonts w:ascii="Times New Roman" w:hAnsi="Times New Roman" w:cs="Times New Roman"/>
          <w:sz w:val="28"/>
          <w:szCs w:val="28"/>
        </w:rPr>
        <w:t>.02.2013 №</w:t>
      </w:r>
      <w:r w:rsidR="004F344D">
        <w:rPr>
          <w:rFonts w:ascii="Times New Roman" w:hAnsi="Times New Roman" w:cs="Times New Roman"/>
          <w:sz w:val="28"/>
          <w:szCs w:val="28"/>
        </w:rPr>
        <w:t xml:space="preserve"> 3</w:t>
      </w:r>
      <w:r w:rsidR="00915C50" w:rsidRPr="004F344D">
        <w:rPr>
          <w:rFonts w:ascii="Times New Roman" w:hAnsi="Times New Roman" w:cs="Times New Roman"/>
          <w:sz w:val="28"/>
          <w:szCs w:val="28"/>
        </w:rPr>
        <w:t>»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hyperlink r:id="rId6" w:tgtFrame="_blank" w:history="1">
        <w:r w:rsidRPr="004F3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4E60C3" w:rsidRPr="004F3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сельского поселения </w:t>
        </w:r>
        <w:proofErr w:type="spellStart"/>
        <w:r w:rsidR="004F3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Среднематренский</w:t>
        </w:r>
        <w:proofErr w:type="spellEnd"/>
        <w:r w:rsidR="004E60C3" w:rsidRPr="004F3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E60C3" w:rsidRPr="004F344D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E60C3" w:rsidRPr="004F344D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 Утвердить Положение о порядке разработки и утверждения административных регламентов предоставления муниципальных услуг (приложение).</w:t>
      </w:r>
    </w:p>
    <w:p w:rsidR="00920010" w:rsidRPr="004F344D" w:rsidRDefault="00920010" w:rsidP="004E60C3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2. Признать утратившим силу постановление администрации </w:t>
      </w:r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 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60C3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 и утвержденияадминистративных регламентов исполнения муниципальных функций (предоставления муниципальных услуг)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1FAA" w:rsidRPr="004F344D" w:rsidRDefault="00691FAA" w:rsidP="00691F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3.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4F344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Pr="004F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 </w:t>
      </w:r>
    </w:p>
    <w:p w:rsidR="00691FAA" w:rsidRPr="004F344D" w:rsidRDefault="004F344D" w:rsidP="00691F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91FAA" w:rsidRPr="004F344D" w:rsidRDefault="00691FAA" w:rsidP="00691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691FAA">
      <w:pPr>
        <w:shd w:val="clear" w:color="auto" w:fill="FFFFFF"/>
        <w:spacing w:line="252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FAA" w:rsidRPr="004F344D" w:rsidRDefault="00691FAA" w:rsidP="00691FAA">
      <w:pPr>
        <w:rPr>
          <w:rFonts w:ascii="Times New Roman" w:eastAsia="Calibri" w:hAnsi="Times New Roman" w:cs="Times New Roman"/>
          <w:sz w:val="28"/>
          <w:szCs w:val="28"/>
        </w:rPr>
      </w:pPr>
      <w:r w:rsidRPr="004F344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сельского поселения                                                                                            </w:t>
      </w:r>
      <w:proofErr w:type="spellStart"/>
      <w:r w:rsidR="004F344D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Pr="004F344D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</w:t>
      </w:r>
      <w:r w:rsidR="004F344D">
        <w:rPr>
          <w:rFonts w:ascii="Times New Roman" w:eastAsia="Calibri" w:hAnsi="Times New Roman" w:cs="Times New Roman"/>
          <w:sz w:val="28"/>
          <w:szCs w:val="28"/>
        </w:rPr>
        <w:t>Н.А.Гущина</w:t>
      </w:r>
    </w:p>
    <w:p w:rsidR="00920010" w:rsidRPr="004F344D" w:rsidRDefault="00920010" w:rsidP="004E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4F344D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44D" w:rsidRPr="004F344D" w:rsidRDefault="00920010" w:rsidP="004F344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4F344D"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691FAA" w:rsidRPr="004F344D">
        <w:rPr>
          <w:rFonts w:ascii="Times New Roman" w:hAnsi="Times New Roman" w:cs="Times New Roman"/>
          <w:lang w:eastAsia="ru-RU"/>
        </w:rPr>
        <w:t xml:space="preserve">          </w:t>
      </w:r>
    </w:p>
    <w:p w:rsidR="004F344D" w:rsidRPr="004F344D" w:rsidRDefault="00691FAA" w:rsidP="004F344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4F344D">
        <w:rPr>
          <w:rFonts w:ascii="Times New Roman" w:hAnsi="Times New Roman" w:cs="Times New Roman"/>
          <w:lang w:eastAsia="ru-RU"/>
        </w:rPr>
        <w:t xml:space="preserve">   к п</w:t>
      </w:r>
      <w:r w:rsidR="00920010" w:rsidRPr="004F344D">
        <w:rPr>
          <w:rFonts w:ascii="Times New Roman" w:hAnsi="Times New Roman" w:cs="Times New Roman"/>
          <w:lang w:eastAsia="ru-RU"/>
        </w:rPr>
        <w:t>остановлению</w:t>
      </w:r>
      <w:r w:rsidRPr="004F344D">
        <w:rPr>
          <w:rFonts w:ascii="Times New Roman" w:hAnsi="Times New Roman" w:cs="Times New Roman"/>
          <w:lang w:eastAsia="ru-RU"/>
        </w:rPr>
        <w:t xml:space="preserve"> администрации  </w:t>
      </w:r>
    </w:p>
    <w:p w:rsidR="004F344D" w:rsidRDefault="00691FAA" w:rsidP="004F344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4F344D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сельского поселения                                                                                       </w:t>
      </w:r>
      <w:proofErr w:type="spellStart"/>
      <w:r w:rsidR="004F344D" w:rsidRPr="004F344D">
        <w:rPr>
          <w:rFonts w:ascii="Times New Roman" w:hAnsi="Times New Roman" w:cs="Times New Roman"/>
          <w:lang w:eastAsia="ru-RU"/>
        </w:rPr>
        <w:t>Среднематренский</w:t>
      </w:r>
      <w:proofErr w:type="spellEnd"/>
      <w:r w:rsidRPr="004F344D">
        <w:rPr>
          <w:rFonts w:ascii="Times New Roman" w:hAnsi="Times New Roman" w:cs="Times New Roman"/>
          <w:lang w:eastAsia="ru-RU"/>
        </w:rPr>
        <w:t xml:space="preserve"> сельсовет                                                                                        </w:t>
      </w:r>
    </w:p>
    <w:p w:rsidR="00920010" w:rsidRPr="004F344D" w:rsidRDefault="00691FAA" w:rsidP="004F344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4F344D">
        <w:rPr>
          <w:rFonts w:ascii="Times New Roman" w:hAnsi="Times New Roman" w:cs="Times New Roman"/>
          <w:lang w:eastAsia="ru-RU"/>
        </w:rPr>
        <w:t xml:space="preserve"> от 01.11.2019г. №</w:t>
      </w:r>
      <w:r w:rsidR="004F344D">
        <w:rPr>
          <w:rFonts w:ascii="Times New Roman" w:hAnsi="Times New Roman" w:cs="Times New Roman"/>
          <w:lang w:eastAsia="ru-RU"/>
        </w:rPr>
        <w:t>55</w:t>
      </w:r>
    </w:p>
    <w:p w:rsidR="00691FAA" w:rsidRPr="004F344D" w:rsidRDefault="00691FAA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6" w:rsidRPr="004F344D" w:rsidRDefault="001C40C6" w:rsidP="001C4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РАЗРАБОТКИ И УТВЕРЖДЕНИЯ </w:t>
      </w:r>
      <w:proofErr w:type="gramStart"/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proofErr w:type="gramEnd"/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РЕГЛАМЕНТОВ ПРЕДОСТАВЛЕНИЯ МУНИЦИПАЛЬНЫХ УСЛУГ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91FAA" w:rsidRPr="004F344D" w:rsidRDefault="00691FAA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1.1. Настоящее Положение устанавливает порядок разработки и утверждения администрацией муниципального образования 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1.2.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муниципального образования,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Административный регламент предоставления муниципальной услуги также устанавливает порядок взаимодействия администрации муниципального образования 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1.3. При разработке административных регламентов администрация муниципального образования предусматривает оптимизацию (повышение качества) предоставления государственных услуг, в том числе: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 услуги. Администрация муниципального образованияможет установить в регламенте 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 администрации за несоблюдение ими требований регламентов при выполнении административных процедур (действий);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и административных регламентов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 требуется.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1.6. Проекты административных регламентов предоставления муниципальных услуг размещаются в информационно-телекоммуникационной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Интернет на официальном сайте администрации 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1.7. Изменения в административные регламенты предоставления муниципальных услуг вносятся в случае изменения законодательства Российской Федерации, в том числе законодательства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регулирующего предоставление муниципальной услуги, а также по результатам анализа практики применения административных регламентов предоставления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административным регламентам предоставления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2.1. Наименование административного регламента определяется администрацией муниципального образования 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2.2. В административный регламент предоставления муниципальной услуги включаются следующие разделы: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формы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административные регламенты не включается настоящий раздел в следующих случаях: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2.3. Раздел, касающийся общих положений, состоит из следующих подразделов: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административного регламента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порядке предоставления муниципальной услуги, в том числе: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 </w:t>
      </w:r>
      <w:r w:rsidR="003A4C89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3A4C89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сети Интернет, о чем указывается в тексте административного регламента.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Стандарт предоставления муниципальной услуги содержит следующие подразделы: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отдела администрации, непосредственно предоставляющего муниципальную услугу. Если в предоставлении муниципальной услуги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срок выдачи (направления) документов, являющихся результатом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нормативные правовые акты, регулирующие предоставление муниципальной услуги.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иныхдокументов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сельского поселения,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указание на запрет требовать от заявителя: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691FAA"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находятся в распоряжении 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недостающих документов и информации, необходимой для получения услуги, если заявителю первоначально не указали на отсутствие и недостоверность документов;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порядок, размер и основания взимания государственной пошлины или иной платы за предоставление муниципальной услуги.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подразделе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</w:t>
      </w:r>
      <w:proofErr w:type="gramEnd"/>
      <w:r w:rsid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особенностей предоставления государственной или муниципальной услуги в электронной форме указывается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 обращении за получением государственных и муниципальных услуг".</w:t>
      </w:r>
      <w:proofErr w:type="gramEnd"/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которыеявляются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в том числе: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процедуры.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Описание каждой административной процедуры предусматривает: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решений;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Раздел, касающийся форм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включает в себя следующие подразделы: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власти, должностные лица, которым может быть направлена жалоба;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20010" w:rsidRPr="004F344D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sectPr w:rsidR="00920010" w:rsidRPr="004F344D" w:rsidSect="001C40C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BF"/>
    <w:rsid w:val="001C287B"/>
    <w:rsid w:val="001C40C6"/>
    <w:rsid w:val="003A4C89"/>
    <w:rsid w:val="004E60C3"/>
    <w:rsid w:val="004F344D"/>
    <w:rsid w:val="00691FAA"/>
    <w:rsid w:val="00915C50"/>
    <w:rsid w:val="00920010"/>
    <w:rsid w:val="009B7B4A"/>
    <w:rsid w:val="00B512BF"/>
    <w:rsid w:val="00D6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  <w:style w:type="paragraph" w:styleId="a7">
    <w:name w:val="No Spacing"/>
    <w:uiPriority w:val="1"/>
    <w:qFormat/>
    <w:rsid w:val="004F3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D4302B91-C5E7-4998-B5FB-5A8B4D5CFB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6E26-143F-4923-84D6-C8CEF416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2019-10-24T10:12:00Z</dcterms:created>
  <dcterms:modified xsi:type="dcterms:W3CDTF">2019-11-05T09:05:00Z</dcterms:modified>
</cp:coreProperties>
</file>