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8A2BE" w14:textId="77777777" w:rsidR="004B3F3B" w:rsidRPr="002F7BBE" w:rsidRDefault="005C0C84" w:rsidP="004B3F3B">
      <w:pPr>
        <w:spacing w:after="0" w:line="240" w:lineRule="auto"/>
        <w:rPr>
          <w:rFonts w:ascii="Times New Roman" w:hAnsi="Times New Roman" w:cs="Times New Roman"/>
          <w:b/>
          <w:sz w:val="28"/>
          <w:szCs w:val="28"/>
        </w:rPr>
      </w:pPr>
      <w:r>
        <w:rPr>
          <w:rFonts w:ascii="Times New Roman" w:hAnsi="Times New Roman" w:cs="Times New Roman"/>
          <w:b/>
          <w:noProof/>
          <w:sz w:val="28"/>
          <w:szCs w:val="28"/>
        </w:rPr>
        <w:object w:dxaOrig="1440" w:dyaOrig="1440" w14:anchorId="2955F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4.05pt;margin-top:-5.8pt;width:53.1pt;height:63.05pt;z-index:251658240">
            <v:imagedata r:id="rId8" o:title=""/>
          </v:shape>
          <o:OLEObject Type="Embed" ProgID="Photoshop.Image.6" ShapeID="_x0000_s1027" DrawAspect="Content" ObjectID="_1727015895" r:id="rId9">
            <o:FieldCodes>\s</o:FieldCodes>
          </o:OLEObject>
        </w:object>
      </w:r>
    </w:p>
    <w:p w14:paraId="63C81BDA" w14:textId="77777777" w:rsidR="004B3F3B" w:rsidRPr="002F7BBE" w:rsidRDefault="004B3F3B" w:rsidP="004B3F3B">
      <w:pPr>
        <w:spacing w:after="0" w:line="240" w:lineRule="auto"/>
        <w:jc w:val="center"/>
        <w:rPr>
          <w:rFonts w:ascii="Times New Roman" w:hAnsi="Times New Roman" w:cs="Times New Roman"/>
          <w:b/>
          <w:sz w:val="28"/>
          <w:szCs w:val="28"/>
        </w:rPr>
      </w:pPr>
      <w:bookmarkStart w:id="0" w:name="OLE_LINK6"/>
      <w:bookmarkStart w:id="1" w:name="OLE_LINK12"/>
      <w:bookmarkStart w:id="2" w:name="OLE_LINK18"/>
    </w:p>
    <w:p w14:paraId="0EE16951" w14:textId="77777777" w:rsidR="006E258E" w:rsidRPr="002F7BBE" w:rsidRDefault="006E258E" w:rsidP="004B3F3B">
      <w:pPr>
        <w:spacing w:after="0" w:line="240" w:lineRule="auto"/>
        <w:jc w:val="center"/>
        <w:rPr>
          <w:rFonts w:ascii="Times New Roman" w:hAnsi="Times New Roman" w:cs="Times New Roman"/>
          <w:b/>
          <w:sz w:val="28"/>
          <w:szCs w:val="28"/>
        </w:rPr>
      </w:pPr>
    </w:p>
    <w:p w14:paraId="78920A36" w14:textId="77777777" w:rsidR="006E258E" w:rsidRPr="002F7BBE" w:rsidRDefault="006E258E" w:rsidP="004B3F3B">
      <w:pPr>
        <w:spacing w:after="0" w:line="240" w:lineRule="auto"/>
        <w:jc w:val="center"/>
        <w:rPr>
          <w:rFonts w:ascii="Times New Roman" w:hAnsi="Times New Roman" w:cs="Times New Roman"/>
          <w:b/>
          <w:sz w:val="28"/>
          <w:szCs w:val="28"/>
        </w:rPr>
      </w:pPr>
    </w:p>
    <w:p w14:paraId="159EA5E4" w14:textId="6A5B502E"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 xml:space="preserve">Администрация сельского поселения </w:t>
      </w:r>
      <w:r w:rsidR="00B60595">
        <w:rPr>
          <w:rFonts w:ascii="Times New Roman" w:hAnsi="Times New Roman" w:cs="Times New Roman"/>
          <w:b/>
          <w:sz w:val="28"/>
          <w:szCs w:val="28"/>
        </w:rPr>
        <w:t>Среднематренский</w:t>
      </w:r>
      <w:r w:rsidRPr="002F7BBE">
        <w:rPr>
          <w:rFonts w:ascii="Times New Roman" w:hAnsi="Times New Roman" w:cs="Times New Roman"/>
          <w:b/>
          <w:sz w:val="28"/>
          <w:szCs w:val="28"/>
        </w:rPr>
        <w:t xml:space="preserve"> сельсовет </w:t>
      </w:r>
    </w:p>
    <w:p w14:paraId="024EE171" w14:textId="77777777" w:rsidR="004B3F3B" w:rsidRPr="002F7BBE" w:rsidRDefault="004B3F3B" w:rsidP="004B3F3B">
      <w:pPr>
        <w:tabs>
          <w:tab w:val="left" w:pos="2660"/>
          <w:tab w:val="left" w:pos="3350"/>
          <w:tab w:val="left" w:pos="3870"/>
        </w:tabs>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Добринского муниципального района Липецкой области</w:t>
      </w:r>
    </w:p>
    <w:p w14:paraId="272B55B6" w14:textId="77777777"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Российской Федерации</w:t>
      </w:r>
    </w:p>
    <w:bookmarkEnd w:id="0"/>
    <w:bookmarkEnd w:id="1"/>
    <w:bookmarkEnd w:id="2"/>
    <w:p w14:paraId="448400A9" w14:textId="77777777" w:rsidR="004B3F3B" w:rsidRPr="002F7BBE" w:rsidRDefault="004B3F3B" w:rsidP="004B3F3B">
      <w:pPr>
        <w:spacing w:after="0" w:line="240" w:lineRule="auto"/>
        <w:jc w:val="center"/>
        <w:rPr>
          <w:rFonts w:ascii="Times New Roman" w:hAnsi="Times New Roman" w:cs="Times New Roman"/>
          <w:b/>
          <w:sz w:val="28"/>
          <w:szCs w:val="28"/>
        </w:rPr>
      </w:pPr>
    </w:p>
    <w:p w14:paraId="171A2033" w14:textId="77777777" w:rsidR="004B3F3B" w:rsidRPr="002F7BBE" w:rsidRDefault="004B3F3B" w:rsidP="004B3F3B">
      <w:pPr>
        <w:spacing w:after="0" w:line="240" w:lineRule="auto"/>
        <w:jc w:val="center"/>
        <w:rPr>
          <w:rFonts w:ascii="Times New Roman" w:hAnsi="Times New Roman" w:cs="Times New Roman"/>
          <w:b/>
          <w:sz w:val="28"/>
          <w:szCs w:val="28"/>
        </w:rPr>
      </w:pPr>
      <w:r w:rsidRPr="002F7BBE">
        <w:rPr>
          <w:rFonts w:ascii="Times New Roman" w:hAnsi="Times New Roman" w:cs="Times New Roman"/>
          <w:b/>
          <w:sz w:val="28"/>
          <w:szCs w:val="28"/>
        </w:rPr>
        <w:t>ПОСТАНОВЛЕНИЕ</w:t>
      </w:r>
    </w:p>
    <w:p w14:paraId="6051FEF8" w14:textId="77777777" w:rsidR="004B3F3B" w:rsidRPr="002F7BBE" w:rsidRDefault="004B3F3B" w:rsidP="004B3F3B">
      <w:pPr>
        <w:spacing w:after="0" w:line="240" w:lineRule="auto"/>
        <w:jc w:val="center"/>
        <w:rPr>
          <w:rFonts w:ascii="Times New Roman" w:hAnsi="Times New Roman" w:cs="Times New Roman"/>
          <w:b/>
          <w:sz w:val="28"/>
          <w:szCs w:val="28"/>
        </w:rPr>
      </w:pPr>
    </w:p>
    <w:p w14:paraId="44AF6402" w14:textId="738992C9" w:rsidR="004B3F3B" w:rsidRPr="00B60595" w:rsidRDefault="00B60595" w:rsidP="004B3F3B">
      <w:pPr>
        <w:spacing w:after="0" w:line="240" w:lineRule="auto"/>
        <w:jc w:val="center"/>
        <w:rPr>
          <w:rFonts w:ascii="Times New Roman" w:hAnsi="Times New Roman" w:cs="Times New Roman"/>
          <w:bCs/>
          <w:sz w:val="28"/>
          <w:szCs w:val="28"/>
        </w:rPr>
      </w:pPr>
      <w:r w:rsidRPr="00B60595">
        <w:rPr>
          <w:rFonts w:ascii="Times New Roman" w:hAnsi="Times New Roman" w:cs="Times New Roman"/>
          <w:bCs/>
          <w:sz w:val="28"/>
          <w:szCs w:val="28"/>
        </w:rPr>
        <w:t>11</w:t>
      </w:r>
      <w:r w:rsidR="003C57D6" w:rsidRPr="00B60595">
        <w:rPr>
          <w:rFonts w:ascii="Times New Roman" w:hAnsi="Times New Roman" w:cs="Times New Roman"/>
          <w:bCs/>
          <w:sz w:val="28"/>
          <w:szCs w:val="28"/>
        </w:rPr>
        <w:t xml:space="preserve">.10.2022        </w:t>
      </w:r>
      <w:r w:rsidRPr="00B60595">
        <w:rPr>
          <w:rFonts w:ascii="Times New Roman" w:hAnsi="Times New Roman" w:cs="Times New Roman"/>
          <w:bCs/>
          <w:sz w:val="28"/>
          <w:szCs w:val="28"/>
        </w:rPr>
        <w:t xml:space="preserve">    </w:t>
      </w:r>
      <w:r w:rsidR="003C57D6" w:rsidRPr="00B60595">
        <w:rPr>
          <w:rFonts w:ascii="Times New Roman" w:hAnsi="Times New Roman" w:cs="Times New Roman"/>
          <w:bCs/>
          <w:sz w:val="28"/>
          <w:szCs w:val="28"/>
        </w:rPr>
        <w:t xml:space="preserve">  </w:t>
      </w:r>
      <w:r w:rsidR="004B3F3B" w:rsidRPr="00B60595">
        <w:rPr>
          <w:rFonts w:ascii="Times New Roman" w:hAnsi="Times New Roman" w:cs="Times New Roman"/>
          <w:bCs/>
          <w:sz w:val="28"/>
          <w:szCs w:val="28"/>
        </w:rPr>
        <w:t xml:space="preserve"> с. </w:t>
      </w:r>
      <w:r w:rsidRPr="00B60595">
        <w:rPr>
          <w:rFonts w:ascii="Times New Roman" w:hAnsi="Times New Roman" w:cs="Times New Roman"/>
          <w:bCs/>
          <w:sz w:val="28"/>
          <w:szCs w:val="28"/>
        </w:rPr>
        <w:t>Средняя Матренка</w:t>
      </w:r>
      <w:r w:rsidR="004B3F3B" w:rsidRPr="00B60595">
        <w:rPr>
          <w:rFonts w:ascii="Times New Roman" w:hAnsi="Times New Roman" w:cs="Times New Roman"/>
          <w:bCs/>
          <w:sz w:val="28"/>
          <w:szCs w:val="28"/>
        </w:rPr>
        <w:t xml:space="preserve">                                 №</w:t>
      </w:r>
      <w:r w:rsidRPr="00B60595">
        <w:rPr>
          <w:rFonts w:ascii="Times New Roman" w:hAnsi="Times New Roman" w:cs="Times New Roman"/>
          <w:bCs/>
          <w:sz w:val="28"/>
          <w:szCs w:val="28"/>
        </w:rPr>
        <w:t>5</w:t>
      </w:r>
      <w:r w:rsidR="00D8782B" w:rsidRPr="00B60595">
        <w:rPr>
          <w:rFonts w:ascii="Times New Roman" w:hAnsi="Times New Roman" w:cs="Times New Roman"/>
          <w:bCs/>
          <w:sz w:val="28"/>
          <w:szCs w:val="28"/>
        </w:rPr>
        <w:t>1</w:t>
      </w:r>
    </w:p>
    <w:p w14:paraId="179C7A7E" w14:textId="77777777" w:rsidR="003C57D6" w:rsidRPr="00B60595" w:rsidRDefault="003C57D6" w:rsidP="006E258E">
      <w:pPr>
        <w:spacing w:after="0" w:line="240" w:lineRule="auto"/>
        <w:ind w:right="3400"/>
        <w:jc w:val="both"/>
        <w:rPr>
          <w:rFonts w:ascii="Times New Roman" w:hAnsi="Times New Roman" w:cs="Times New Roman"/>
          <w:bCs/>
          <w:sz w:val="28"/>
          <w:szCs w:val="28"/>
        </w:rPr>
      </w:pPr>
    </w:p>
    <w:p w14:paraId="6913FE7A" w14:textId="77777777" w:rsidR="003C57D6" w:rsidRPr="00B60595" w:rsidRDefault="006E695D"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Об утверждении а</w:t>
      </w:r>
      <w:r w:rsidR="00E96030" w:rsidRPr="00B60595">
        <w:rPr>
          <w:rFonts w:ascii="Times New Roman" w:hAnsi="Times New Roman" w:cs="Times New Roman"/>
          <w:b/>
          <w:sz w:val="28"/>
          <w:szCs w:val="28"/>
        </w:rPr>
        <w:t>дминистративного</w:t>
      </w:r>
    </w:p>
    <w:p w14:paraId="3F166BD5" w14:textId="77777777" w:rsidR="003C57D6" w:rsidRPr="00B60595" w:rsidRDefault="004B3F3B"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 xml:space="preserve"> р</w:t>
      </w:r>
      <w:r w:rsidR="00E96030" w:rsidRPr="00B60595">
        <w:rPr>
          <w:rFonts w:ascii="Times New Roman" w:hAnsi="Times New Roman" w:cs="Times New Roman"/>
          <w:b/>
          <w:sz w:val="28"/>
          <w:szCs w:val="28"/>
        </w:rPr>
        <w:t>егламента по предоставлению</w:t>
      </w:r>
    </w:p>
    <w:p w14:paraId="5A33983A" w14:textId="77777777" w:rsidR="003C57D6" w:rsidRPr="00B60595" w:rsidRDefault="00E96030"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муниципальной</w:t>
      </w:r>
      <w:r w:rsidR="003C57D6" w:rsidRPr="00B60595">
        <w:rPr>
          <w:rFonts w:ascii="Times New Roman" w:hAnsi="Times New Roman" w:cs="Times New Roman"/>
          <w:b/>
          <w:sz w:val="28"/>
          <w:szCs w:val="28"/>
        </w:rPr>
        <w:t xml:space="preserve"> </w:t>
      </w:r>
      <w:r w:rsidRPr="00B60595">
        <w:rPr>
          <w:rFonts w:ascii="Times New Roman" w:hAnsi="Times New Roman" w:cs="Times New Roman"/>
          <w:b/>
          <w:sz w:val="28"/>
          <w:szCs w:val="28"/>
        </w:rPr>
        <w:t>услуги «</w:t>
      </w:r>
      <w:r w:rsidR="00214DBD" w:rsidRPr="00B60595">
        <w:rPr>
          <w:rFonts w:ascii="Times New Roman" w:hAnsi="Times New Roman" w:cs="Times New Roman"/>
          <w:b/>
          <w:sz w:val="28"/>
          <w:szCs w:val="28"/>
        </w:rPr>
        <w:t>Предоставление</w:t>
      </w:r>
    </w:p>
    <w:p w14:paraId="0863DEB6" w14:textId="77777777" w:rsidR="003C57D6" w:rsidRPr="00B60595" w:rsidRDefault="00214DBD"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 xml:space="preserve"> земельного участка, находящегося </w:t>
      </w:r>
    </w:p>
    <w:p w14:paraId="7A63A655" w14:textId="77777777" w:rsidR="003C57D6" w:rsidRPr="00B60595" w:rsidRDefault="00214DBD"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в муниципальной собственности,</w:t>
      </w:r>
      <w:r w:rsidR="003C57D6" w:rsidRPr="00B60595">
        <w:rPr>
          <w:rFonts w:ascii="Times New Roman" w:hAnsi="Times New Roman" w:cs="Times New Roman"/>
          <w:b/>
          <w:sz w:val="28"/>
          <w:szCs w:val="28"/>
        </w:rPr>
        <w:t xml:space="preserve"> </w:t>
      </w:r>
      <w:r w:rsidRPr="00B60595">
        <w:rPr>
          <w:rFonts w:ascii="Times New Roman" w:hAnsi="Times New Roman" w:cs="Times New Roman"/>
          <w:b/>
          <w:sz w:val="28"/>
          <w:szCs w:val="28"/>
        </w:rPr>
        <w:t>для</w:t>
      </w:r>
    </w:p>
    <w:p w14:paraId="5BF11040" w14:textId="77777777" w:rsidR="003C57D6" w:rsidRPr="00B60595" w:rsidRDefault="00214DBD"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 xml:space="preserve"> индивидуального жилищного строительства,</w:t>
      </w:r>
    </w:p>
    <w:p w14:paraId="4A094D61" w14:textId="77777777" w:rsidR="003C57D6" w:rsidRPr="00B60595" w:rsidRDefault="00214DBD"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 xml:space="preserve"> ведения личного</w:t>
      </w:r>
      <w:r w:rsidR="00F15709" w:rsidRPr="00B60595">
        <w:rPr>
          <w:rFonts w:ascii="Times New Roman" w:hAnsi="Times New Roman" w:cs="Times New Roman"/>
          <w:b/>
          <w:sz w:val="28"/>
          <w:szCs w:val="28"/>
        </w:rPr>
        <w:t xml:space="preserve"> </w:t>
      </w:r>
      <w:r w:rsidRPr="00B60595">
        <w:rPr>
          <w:rFonts w:ascii="Times New Roman" w:hAnsi="Times New Roman" w:cs="Times New Roman"/>
          <w:b/>
          <w:sz w:val="28"/>
          <w:szCs w:val="28"/>
        </w:rPr>
        <w:t xml:space="preserve">подсобного хозяйства </w:t>
      </w:r>
    </w:p>
    <w:p w14:paraId="61EA4BD1" w14:textId="77777777" w:rsidR="003C57D6" w:rsidRPr="00B60595" w:rsidRDefault="00214DBD"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в границах</w:t>
      </w:r>
      <w:r w:rsidR="003C57D6" w:rsidRPr="00B60595">
        <w:rPr>
          <w:rFonts w:ascii="Times New Roman" w:hAnsi="Times New Roman" w:cs="Times New Roman"/>
          <w:b/>
          <w:sz w:val="28"/>
          <w:szCs w:val="28"/>
        </w:rPr>
        <w:t xml:space="preserve"> </w:t>
      </w:r>
      <w:r w:rsidRPr="00B60595">
        <w:rPr>
          <w:rFonts w:ascii="Times New Roman" w:hAnsi="Times New Roman" w:cs="Times New Roman"/>
          <w:b/>
          <w:sz w:val="28"/>
          <w:szCs w:val="28"/>
        </w:rPr>
        <w:t>населенного пункта, садоводства,</w:t>
      </w:r>
    </w:p>
    <w:p w14:paraId="746B7900" w14:textId="77777777" w:rsidR="003C57D6" w:rsidRPr="00B60595" w:rsidRDefault="00214DBD"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 xml:space="preserve"> осуществления крестьянским (фермерским)</w:t>
      </w:r>
    </w:p>
    <w:p w14:paraId="5A0DDA4D" w14:textId="77777777" w:rsidR="004E78CF" w:rsidRPr="00B60595" w:rsidRDefault="00214DBD" w:rsidP="003C57D6">
      <w:pPr>
        <w:spacing w:after="0" w:line="240" w:lineRule="auto"/>
        <w:ind w:right="-2"/>
        <w:jc w:val="both"/>
        <w:rPr>
          <w:rFonts w:ascii="Times New Roman" w:hAnsi="Times New Roman" w:cs="Times New Roman"/>
          <w:b/>
          <w:sz w:val="28"/>
          <w:szCs w:val="28"/>
        </w:rPr>
      </w:pPr>
      <w:r w:rsidRPr="00B60595">
        <w:rPr>
          <w:rFonts w:ascii="Times New Roman" w:hAnsi="Times New Roman" w:cs="Times New Roman"/>
          <w:b/>
          <w:sz w:val="28"/>
          <w:szCs w:val="28"/>
        </w:rPr>
        <w:t>хозяйством деятельности без проведения торгов</w:t>
      </w:r>
      <w:r w:rsidR="00E96030" w:rsidRPr="00B60595">
        <w:rPr>
          <w:rFonts w:ascii="Times New Roman" w:hAnsi="Times New Roman" w:cs="Times New Roman"/>
          <w:b/>
          <w:sz w:val="28"/>
          <w:szCs w:val="28"/>
        </w:rPr>
        <w:t>»</w:t>
      </w:r>
    </w:p>
    <w:p w14:paraId="607CABFD" w14:textId="77777777" w:rsidR="00214DBD" w:rsidRPr="002F7BBE" w:rsidRDefault="00214DBD" w:rsidP="004B3F3B">
      <w:pPr>
        <w:spacing w:after="0" w:line="240" w:lineRule="auto"/>
        <w:jc w:val="both"/>
        <w:rPr>
          <w:rFonts w:ascii="Times New Roman" w:hAnsi="Times New Roman" w:cs="Times New Roman"/>
          <w:sz w:val="28"/>
          <w:szCs w:val="28"/>
        </w:rPr>
      </w:pPr>
    </w:p>
    <w:p w14:paraId="29DEF7F5" w14:textId="3D2195A7" w:rsidR="00E96030" w:rsidRPr="002F7BBE" w:rsidRDefault="00E96030" w:rsidP="006E258E">
      <w:pPr>
        <w:spacing w:after="0" w:line="240" w:lineRule="auto"/>
        <w:ind w:firstLine="708"/>
        <w:jc w:val="both"/>
        <w:rPr>
          <w:rFonts w:ascii="Times New Roman" w:hAnsi="Times New Roman" w:cs="Times New Roman"/>
          <w:sz w:val="28"/>
          <w:szCs w:val="28"/>
        </w:rPr>
      </w:pPr>
      <w:r w:rsidRPr="002F7BBE">
        <w:rPr>
          <w:rFonts w:ascii="Times New Roman" w:hAnsi="Times New Roman" w:cs="Times New Roman"/>
          <w:sz w:val="28"/>
          <w:szCs w:val="28"/>
        </w:rPr>
        <w:t xml:space="preserve">В целях приведения в соответствие с действующим законодательством нормативных правовых актов, руководствуясь Федеральным законом от 27.07.2010 </w:t>
      </w:r>
      <w:r w:rsidR="006E258E" w:rsidRPr="002F7BBE">
        <w:rPr>
          <w:rFonts w:ascii="Times New Roman" w:hAnsi="Times New Roman" w:cs="Times New Roman"/>
          <w:sz w:val="28"/>
          <w:szCs w:val="28"/>
        </w:rPr>
        <w:t xml:space="preserve">г. </w:t>
      </w:r>
      <w:r w:rsidRPr="002F7BBE">
        <w:rPr>
          <w:rFonts w:ascii="Times New Roman" w:hAnsi="Times New Roman" w:cs="Times New Roman"/>
          <w:sz w:val="28"/>
          <w:szCs w:val="28"/>
        </w:rPr>
        <w:t>№ 210-ФЗ «Об организации предоставления государственных и муниц</w:t>
      </w:r>
      <w:r w:rsidR="004B3F3B" w:rsidRPr="002F7BBE">
        <w:rPr>
          <w:rFonts w:ascii="Times New Roman" w:hAnsi="Times New Roman" w:cs="Times New Roman"/>
          <w:sz w:val="28"/>
          <w:szCs w:val="28"/>
        </w:rPr>
        <w:t>ипальных услуг»</w:t>
      </w:r>
      <w:r w:rsidR="006E258E" w:rsidRPr="002F7BBE">
        <w:rPr>
          <w:rFonts w:ascii="Times New Roman" w:hAnsi="Times New Roman" w:cs="Times New Roman"/>
          <w:sz w:val="28"/>
          <w:szCs w:val="28"/>
        </w:rPr>
        <w:t xml:space="preserve">, </w:t>
      </w:r>
      <w:r w:rsidR="004B3F3B" w:rsidRPr="002F7BBE">
        <w:rPr>
          <w:rFonts w:ascii="Times New Roman" w:hAnsi="Times New Roman" w:cs="Times New Roman"/>
          <w:sz w:val="28"/>
          <w:szCs w:val="28"/>
        </w:rPr>
        <w:t>У</w:t>
      </w:r>
      <w:r w:rsidRPr="002F7BBE">
        <w:rPr>
          <w:rFonts w:ascii="Times New Roman" w:hAnsi="Times New Roman" w:cs="Times New Roman"/>
          <w:sz w:val="28"/>
          <w:szCs w:val="28"/>
        </w:rPr>
        <w:t xml:space="preserve">ставом </w:t>
      </w:r>
      <w:r w:rsidR="004B3F3B" w:rsidRPr="002F7BBE">
        <w:rPr>
          <w:rFonts w:ascii="Times New Roman" w:hAnsi="Times New Roman" w:cs="Times New Roman"/>
          <w:sz w:val="28"/>
          <w:szCs w:val="28"/>
        </w:rPr>
        <w:t xml:space="preserve">сельского поселения </w:t>
      </w:r>
      <w:r w:rsidR="00B60595">
        <w:rPr>
          <w:rFonts w:ascii="Times New Roman" w:hAnsi="Times New Roman" w:cs="Times New Roman"/>
          <w:sz w:val="28"/>
          <w:szCs w:val="28"/>
        </w:rPr>
        <w:t>Среднематренский</w:t>
      </w:r>
      <w:r w:rsidR="004B3F3B" w:rsidRPr="002F7BBE">
        <w:rPr>
          <w:rFonts w:ascii="Times New Roman" w:hAnsi="Times New Roman" w:cs="Times New Roman"/>
          <w:sz w:val="28"/>
          <w:szCs w:val="28"/>
        </w:rPr>
        <w:t xml:space="preserve"> сельсовет</w:t>
      </w:r>
      <w:r w:rsidRPr="002F7BBE">
        <w:rPr>
          <w:rFonts w:ascii="Times New Roman" w:hAnsi="Times New Roman" w:cs="Times New Roman"/>
          <w:sz w:val="28"/>
          <w:szCs w:val="28"/>
        </w:rPr>
        <w:t xml:space="preserve">, администрация </w:t>
      </w:r>
      <w:r w:rsidR="004B3F3B" w:rsidRPr="002F7BBE">
        <w:rPr>
          <w:rFonts w:ascii="Times New Roman" w:hAnsi="Times New Roman" w:cs="Times New Roman"/>
          <w:sz w:val="28"/>
          <w:szCs w:val="28"/>
        </w:rPr>
        <w:t xml:space="preserve">сельского поселения </w:t>
      </w:r>
      <w:r w:rsidR="00B60595">
        <w:rPr>
          <w:rFonts w:ascii="Times New Roman" w:hAnsi="Times New Roman" w:cs="Times New Roman"/>
          <w:sz w:val="28"/>
          <w:szCs w:val="28"/>
        </w:rPr>
        <w:t>Среднематренский</w:t>
      </w:r>
      <w:r w:rsidR="004B3F3B" w:rsidRPr="002F7BBE">
        <w:rPr>
          <w:rFonts w:ascii="Times New Roman" w:hAnsi="Times New Roman" w:cs="Times New Roman"/>
          <w:sz w:val="28"/>
          <w:szCs w:val="28"/>
        </w:rPr>
        <w:t xml:space="preserve"> сельсовет</w:t>
      </w:r>
    </w:p>
    <w:p w14:paraId="69DB2CD2" w14:textId="77777777" w:rsidR="004B3F3B" w:rsidRPr="002F7BBE" w:rsidRDefault="004B3F3B" w:rsidP="004B3F3B">
      <w:pPr>
        <w:spacing w:after="0" w:line="240" w:lineRule="auto"/>
        <w:jc w:val="both"/>
        <w:rPr>
          <w:rFonts w:ascii="Times New Roman" w:hAnsi="Times New Roman" w:cs="Times New Roman"/>
          <w:sz w:val="28"/>
          <w:szCs w:val="28"/>
        </w:rPr>
      </w:pPr>
    </w:p>
    <w:p w14:paraId="185364AF" w14:textId="77777777" w:rsidR="00E96030" w:rsidRPr="002F7BBE" w:rsidRDefault="00E96030" w:rsidP="004B3F3B">
      <w:pPr>
        <w:spacing w:after="0" w:line="240" w:lineRule="auto"/>
        <w:rPr>
          <w:rFonts w:ascii="Times New Roman" w:hAnsi="Times New Roman" w:cs="Times New Roman"/>
          <w:sz w:val="28"/>
          <w:szCs w:val="28"/>
        </w:rPr>
      </w:pPr>
      <w:r w:rsidRPr="002F7BBE">
        <w:rPr>
          <w:rFonts w:ascii="Times New Roman" w:hAnsi="Times New Roman" w:cs="Times New Roman"/>
          <w:sz w:val="28"/>
          <w:szCs w:val="28"/>
        </w:rPr>
        <w:t>ПОСТАНОВЛ</w:t>
      </w:r>
      <w:r w:rsidR="006B411F">
        <w:rPr>
          <w:rFonts w:ascii="Times New Roman" w:hAnsi="Times New Roman" w:cs="Times New Roman"/>
          <w:sz w:val="28"/>
          <w:szCs w:val="28"/>
        </w:rPr>
        <w:t>Я</w:t>
      </w:r>
      <w:r w:rsidRPr="002F7BBE">
        <w:rPr>
          <w:rFonts w:ascii="Times New Roman" w:hAnsi="Times New Roman" w:cs="Times New Roman"/>
          <w:sz w:val="28"/>
          <w:szCs w:val="28"/>
        </w:rPr>
        <w:t>ЕТ:</w:t>
      </w:r>
    </w:p>
    <w:p w14:paraId="524A52BB" w14:textId="77777777" w:rsidR="004B3F3B" w:rsidRPr="002F7BBE" w:rsidRDefault="004B3F3B" w:rsidP="004B3F3B">
      <w:pPr>
        <w:spacing w:after="0" w:line="240" w:lineRule="auto"/>
        <w:rPr>
          <w:rFonts w:ascii="Times New Roman" w:hAnsi="Times New Roman" w:cs="Times New Roman"/>
          <w:sz w:val="28"/>
          <w:szCs w:val="28"/>
        </w:rPr>
      </w:pPr>
    </w:p>
    <w:p w14:paraId="0854C2E1" w14:textId="77777777" w:rsidR="00E96030" w:rsidRPr="002F7BBE" w:rsidRDefault="000E264B" w:rsidP="00496537">
      <w:pPr>
        <w:spacing w:after="0" w:line="240" w:lineRule="auto"/>
        <w:jc w:val="both"/>
        <w:rPr>
          <w:rFonts w:ascii="Times New Roman" w:hAnsi="Times New Roman" w:cs="Times New Roman"/>
          <w:sz w:val="28"/>
          <w:szCs w:val="28"/>
        </w:rPr>
      </w:pPr>
      <w:r w:rsidRPr="002F7BBE">
        <w:rPr>
          <w:rFonts w:ascii="Times New Roman" w:hAnsi="Times New Roman" w:cs="Times New Roman"/>
          <w:sz w:val="28"/>
          <w:szCs w:val="28"/>
        </w:rPr>
        <w:t xml:space="preserve">   1. </w:t>
      </w:r>
      <w:r w:rsidR="00E96030" w:rsidRPr="002F7BBE">
        <w:rPr>
          <w:rFonts w:ascii="Times New Roman" w:hAnsi="Times New Roman" w:cs="Times New Roman"/>
          <w:sz w:val="28"/>
          <w:szCs w:val="28"/>
        </w:rPr>
        <w:t xml:space="preserve">Утвердить прилагаемый административный регламент по предоставлению муниципальной услуги </w:t>
      </w:r>
      <w:r w:rsidR="00611B5D" w:rsidRPr="002F7BBE">
        <w:rPr>
          <w:rFonts w:ascii="Times New Roman" w:hAnsi="Times New Roman" w:cs="Times New Roman"/>
          <w:sz w:val="28"/>
          <w:szCs w:val="28"/>
        </w:rPr>
        <w:t>«</w:t>
      </w:r>
      <w:r w:rsidR="00214DBD" w:rsidRPr="002F7BBE">
        <w:rPr>
          <w:rFonts w:ascii="Times New Roman" w:hAnsi="Times New Roman" w:cs="Times New Roman"/>
          <w:sz w:val="28"/>
          <w:szCs w:val="28"/>
        </w:rPr>
        <w:t>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r w:rsidR="00611B5D" w:rsidRPr="002F7BBE">
        <w:rPr>
          <w:rFonts w:ascii="Times New Roman" w:hAnsi="Times New Roman" w:cs="Times New Roman"/>
          <w:sz w:val="28"/>
          <w:szCs w:val="28"/>
        </w:rPr>
        <w:t>»</w:t>
      </w:r>
      <w:r w:rsidR="00496537" w:rsidRPr="002F7BBE">
        <w:rPr>
          <w:rFonts w:ascii="Times New Roman" w:hAnsi="Times New Roman" w:cs="Times New Roman"/>
          <w:sz w:val="28"/>
          <w:szCs w:val="28"/>
        </w:rPr>
        <w:t xml:space="preserve"> (прилагается)</w:t>
      </w:r>
      <w:r w:rsidR="00E96030" w:rsidRPr="002F7BBE">
        <w:rPr>
          <w:rFonts w:ascii="Times New Roman" w:hAnsi="Times New Roman" w:cs="Times New Roman"/>
          <w:sz w:val="28"/>
          <w:szCs w:val="28"/>
        </w:rPr>
        <w:t>.</w:t>
      </w:r>
    </w:p>
    <w:p w14:paraId="36C4D747" w14:textId="77777777" w:rsidR="004B3F3B" w:rsidRPr="002F7BBE" w:rsidRDefault="00E96030" w:rsidP="00496537">
      <w:pPr>
        <w:pStyle w:val="Standard"/>
        <w:jc w:val="both"/>
      </w:pPr>
      <w:r w:rsidRPr="002F7BBE">
        <w:rPr>
          <w:sz w:val="28"/>
          <w:szCs w:val="28"/>
        </w:rPr>
        <w:t xml:space="preserve">2.  </w:t>
      </w:r>
      <w:r w:rsidR="004B3F3B" w:rsidRPr="002F7BBE">
        <w:rPr>
          <w:sz w:val="28"/>
          <w:szCs w:val="28"/>
        </w:rPr>
        <w:t xml:space="preserve">Настоящее постановление вступает в силу с момента его официального </w:t>
      </w:r>
      <w:r w:rsidR="004B3F3B" w:rsidRPr="002F7BBE">
        <w:rPr>
          <w:sz w:val="28"/>
          <w:szCs w:val="20"/>
        </w:rPr>
        <w:t xml:space="preserve"> обнародования.</w:t>
      </w:r>
    </w:p>
    <w:p w14:paraId="388398B5" w14:textId="0C5C4B95" w:rsidR="003C57D6" w:rsidRPr="002F7BBE" w:rsidRDefault="000E264B" w:rsidP="004B3F3B">
      <w:pPr>
        <w:spacing w:after="0" w:line="240" w:lineRule="auto"/>
        <w:jc w:val="both"/>
        <w:rPr>
          <w:rFonts w:ascii="Times New Roman" w:hAnsi="Times New Roman" w:cs="Times New Roman"/>
          <w:sz w:val="28"/>
          <w:szCs w:val="28"/>
        </w:rPr>
      </w:pPr>
      <w:r w:rsidRPr="002F7BBE">
        <w:rPr>
          <w:rFonts w:ascii="Times New Roman" w:hAnsi="Times New Roman" w:cs="Times New Roman"/>
          <w:sz w:val="28"/>
          <w:szCs w:val="28"/>
        </w:rPr>
        <w:t>3.</w:t>
      </w:r>
      <w:r w:rsidR="00E96030" w:rsidRPr="002F7BBE">
        <w:rPr>
          <w:rFonts w:ascii="Times New Roman" w:hAnsi="Times New Roman" w:cs="Times New Roman"/>
          <w:sz w:val="28"/>
          <w:szCs w:val="28"/>
        </w:rPr>
        <w:t xml:space="preserve"> Контроль за исполнением данного постановления возложить </w:t>
      </w:r>
      <w:r w:rsidR="004B3F3B" w:rsidRPr="002F7BBE">
        <w:rPr>
          <w:rFonts w:ascii="Times New Roman" w:hAnsi="Times New Roman" w:cs="Times New Roman"/>
          <w:sz w:val="28"/>
          <w:szCs w:val="28"/>
        </w:rPr>
        <w:t xml:space="preserve">главу администрации сельского поселения </w:t>
      </w:r>
      <w:r w:rsidR="00B60595">
        <w:rPr>
          <w:rFonts w:ascii="Times New Roman" w:hAnsi="Times New Roman" w:cs="Times New Roman"/>
          <w:sz w:val="28"/>
          <w:szCs w:val="28"/>
        </w:rPr>
        <w:t>Среднематренский</w:t>
      </w:r>
      <w:r w:rsidR="004B3F3B" w:rsidRPr="002F7BBE">
        <w:rPr>
          <w:rFonts w:ascii="Times New Roman" w:hAnsi="Times New Roman" w:cs="Times New Roman"/>
          <w:sz w:val="28"/>
          <w:szCs w:val="28"/>
        </w:rPr>
        <w:t xml:space="preserve"> сельсовет.</w:t>
      </w:r>
    </w:p>
    <w:p w14:paraId="2B863065" w14:textId="77777777" w:rsidR="003C57D6" w:rsidRPr="002F7BBE" w:rsidRDefault="003C57D6" w:rsidP="004B3F3B">
      <w:pPr>
        <w:spacing w:after="0" w:line="240" w:lineRule="auto"/>
        <w:jc w:val="both"/>
        <w:rPr>
          <w:rFonts w:ascii="Times New Roman" w:hAnsi="Times New Roman" w:cs="Times New Roman"/>
          <w:b/>
          <w:sz w:val="28"/>
          <w:szCs w:val="28"/>
        </w:rPr>
      </w:pPr>
    </w:p>
    <w:p w14:paraId="55FB67F5" w14:textId="35417654" w:rsidR="0076763D" w:rsidRPr="002F7BBE" w:rsidRDefault="00E96030" w:rsidP="004B3F3B">
      <w:pPr>
        <w:spacing w:after="0" w:line="240" w:lineRule="auto"/>
        <w:jc w:val="both"/>
        <w:rPr>
          <w:rFonts w:ascii="Times New Roman" w:hAnsi="Times New Roman" w:cs="Times New Roman"/>
          <w:b/>
          <w:sz w:val="28"/>
          <w:szCs w:val="28"/>
        </w:rPr>
      </w:pPr>
      <w:r w:rsidRPr="002F7BBE">
        <w:rPr>
          <w:rFonts w:ascii="Times New Roman" w:hAnsi="Times New Roman" w:cs="Times New Roman"/>
          <w:b/>
          <w:sz w:val="28"/>
          <w:szCs w:val="28"/>
        </w:rPr>
        <w:t>Глава администрации</w:t>
      </w:r>
      <w:r w:rsidR="003C57D6" w:rsidRPr="002F7BBE">
        <w:rPr>
          <w:rFonts w:ascii="Times New Roman" w:hAnsi="Times New Roman" w:cs="Times New Roman"/>
          <w:b/>
          <w:sz w:val="28"/>
          <w:szCs w:val="28"/>
        </w:rPr>
        <w:t xml:space="preserve">                                                   </w:t>
      </w:r>
      <w:r w:rsidRPr="002F7BBE">
        <w:rPr>
          <w:rFonts w:ascii="Times New Roman" w:hAnsi="Times New Roman" w:cs="Times New Roman"/>
          <w:b/>
          <w:sz w:val="28"/>
          <w:szCs w:val="28"/>
        </w:rPr>
        <w:t xml:space="preserve"> </w:t>
      </w:r>
      <w:r w:rsidR="00B60595">
        <w:rPr>
          <w:rFonts w:ascii="Times New Roman" w:hAnsi="Times New Roman" w:cs="Times New Roman"/>
          <w:b/>
          <w:sz w:val="28"/>
          <w:szCs w:val="28"/>
        </w:rPr>
        <w:t>Н.А.Гущина</w:t>
      </w:r>
    </w:p>
    <w:p w14:paraId="28D016F8" w14:textId="77777777" w:rsidR="003C57D6" w:rsidRPr="002F7BBE" w:rsidRDefault="003C57D6" w:rsidP="00496537">
      <w:pPr>
        <w:spacing w:after="0" w:line="240" w:lineRule="auto"/>
        <w:jc w:val="right"/>
        <w:rPr>
          <w:rFonts w:ascii="Times New Roman" w:hAnsi="Times New Roman" w:cs="Times New Roman"/>
          <w:b/>
          <w:sz w:val="28"/>
          <w:szCs w:val="28"/>
        </w:rPr>
      </w:pPr>
    </w:p>
    <w:p w14:paraId="520DF053" w14:textId="77777777" w:rsidR="003C57D6" w:rsidRPr="002F7BBE" w:rsidRDefault="003C57D6" w:rsidP="00496537">
      <w:pPr>
        <w:spacing w:after="0" w:line="240" w:lineRule="auto"/>
        <w:jc w:val="right"/>
        <w:rPr>
          <w:rFonts w:ascii="Times New Roman" w:hAnsi="Times New Roman" w:cs="Times New Roman"/>
          <w:sz w:val="28"/>
          <w:szCs w:val="28"/>
        </w:rPr>
      </w:pPr>
    </w:p>
    <w:p w14:paraId="7BC97DE2" w14:textId="77777777" w:rsidR="003C57D6" w:rsidRPr="002F7BBE" w:rsidRDefault="003C57D6" w:rsidP="00496537">
      <w:pPr>
        <w:spacing w:after="0" w:line="240" w:lineRule="auto"/>
        <w:jc w:val="right"/>
        <w:rPr>
          <w:rFonts w:ascii="Times New Roman" w:hAnsi="Times New Roman" w:cs="Times New Roman"/>
          <w:sz w:val="28"/>
          <w:szCs w:val="28"/>
        </w:rPr>
      </w:pPr>
    </w:p>
    <w:p w14:paraId="7BEF5038" w14:textId="77777777" w:rsidR="003C57D6" w:rsidRPr="002F7BBE" w:rsidRDefault="003C57D6" w:rsidP="00496537">
      <w:pPr>
        <w:spacing w:after="0" w:line="240" w:lineRule="auto"/>
        <w:jc w:val="right"/>
        <w:rPr>
          <w:rFonts w:ascii="Times New Roman" w:hAnsi="Times New Roman" w:cs="Times New Roman"/>
          <w:sz w:val="28"/>
          <w:szCs w:val="28"/>
        </w:rPr>
      </w:pPr>
    </w:p>
    <w:p w14:paraId="26E55DC5" w14:textId="77777777" w:rsidR="003C57D6" w:rsidRPr="002F7BBE" w:rsidRDefault="003C57D6" w:rsidP="00496537">
      <w:pPr>
        <w:spacing w:after="0" w:line="240" w:lineRule="auto"/>
        <w:jc w:val="right"/>
        <w:rPr>
          <w:rFonts w:ascii="Times New Roman" w:hAnsi="Times New Roman" w:cs="Times New Roman"/>
          <w:sz w:val="28"/>
          <w:szCs w:val="28"/>
        </w:rPr>
      </w:pPr>
    </w:p>
    <w:p w14:paraId="484B17EC" w14:textId="77777777" w:rsidR="0076763D"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Утвержден</w:t>
      </w:r>
    </w:p>
    <w:p w14:paraId="03E18BE9" w14:textId="77777777" w:rsidR="00496537"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постановлением администрации</w:t>
      </w:r>
    </w:p>
    <w:p w14:paraId="7EC10E95" w14:textId="77777777" w:rsidR="00496537" w:rsidRPr="002F7BBE" w:rsidRDefault="00496537" w:rsidP="00496537">
      <w:pPr>
        <w:spacing w:after="0" w:line="240" w:lineRule="auto"/>
        <w:jc w:val="right"/>
        <w:rPr>
          <w:rFonts w:ascii="Times New Roman" w:hAnsi="Times New Roman" w:cs="Times New Roman"/>
          <w:sz w:val="28"/>
          <w:szCs w:val="28"/>
        </w:rPr>
      </w:pPr>
      <w:r w:rsidRPr="002F7BBE">
        <w:rPr>
          <w:rFonts w:ascii="Times New Roman" w:hAnsi="Times New Roman" w:cs="Times New Roman"/>
          <w:sz w:val="28"/>
          <w:szCs w:val="28"/>
        </w:rPr>
        <w:t>сельского поселения</w:t>
      </w:r>
    </w:p>
    <w:p w14:paraId="4F595906" w14:textId="78F3C080" w:rsidR="00496537" w:rsidRPr="002F7BBE" w:rsidRDefault="00B60595"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Среднематренский</w:t>
      </w:r>
      <w:r w:rsidR="00496537" w:rsidRPr="002F7BBE">
        <w:rPr>
          <w:rFonts w:ascii="Times New Roman" w:hAnsi="Times New Roman" w:cs="Times New Roman"/>
          <w:sz w:val="28"/>
          <w:szCs w:val="28"/>
        </w:rPr>
        <w:t xml:space="preserve"> сельсовет</w:t>
      </w:r>
    </w:p>
    <w:p w14:paraId="31B90E6D" w14:textId="325716B9" w:rsidR="00496537" w:rsidRPr="002F7BBE" w:rsidRDefault="00B60595" w:rsidP="0049653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11</w:t>
      </w:r>
      <w:r w:rsidR="00D8782B" w:rsidRPr="002F7BBE">
        <w:rPr>
          <w:rFonts w:ascii="Times New Roman" w:hAnsi="Times New Roman" w:cs="Times New Roman"/>
          <w:sz w:val="28"/>
          <w:szCs w:val="28"/>
        </w:rPr>
        <w:t xml:space="preserve">.10.2021 </w:t>
      </w:r>
      <w:r w:rsidR="00496537" w:rsidRPr="002F7BBE">
        <w:rPr>
          <w:rFonts w:ascii="Times New Roman" w:hAnsi="Times New Roman" w:cs="Times New Roman"/>
          <w:sz w:val="28"/>
          <w:szCs w:val="28"/>
        </w:rPr>
        <w:t xml:space="preserve"> №</w:t>
      </w:r>
      <w:r w:rsidR="00D8782B" w:rsidRPr="002F7BBE">
        <w:rPr>
          <w:rFonts w:ascii="Times New Roman" w:hAnsi="Times New Roman" w:cs="Times New Roman"/>
          <w:sz w:val="28"/>
          <w:szCs w:val="28"/>
        </w:rPr>
        <w:t xml:space="preserve"> </w:t>
      </w:r>
      <w:r>
        <w:rPr>
          <w:rFonts w:ascii="Times New Roman" w:hAnsi="Times New Roman" w:cs="Times New Roman"/>
          <w:sz w:val="28"/>
          <w:szCs w:val="28"/>
        </w:rPr>
        <w:t>5</w:t>
      </w:r>
      <w:r w:rsidR="00D8782B" w:rsidRPr="002F7BBE">
        <w:rPr>
          <w:rFonts w:ascii="Times New Roman" w:hAnsi="Times New Roman" w:cs="Times New Roman"/>
          <w:sz w:val="28"/>
          <w:szCs w:val="28"/>
        </w:rPr>
        <w:t>1</w:t>
      </w:r>
    </w:p>
    <w:p w14:paraId="236B3DDF" w14:textId="77777777" w:rsidR="0076763D" w:rsidRPr="002F7BBE" w:rsidRDefault="0076763D" w:rsidP="004B3F3B">
      <w:pPr>
        <w:spacing w:after="0" w:line="240" w:lineRule="auto"/>
        <w:jc w:val="both"/>
        <w:rPr>
          <w:rFonts w:ascii="Times New Roman" w:hAnsi="Times New Roman" w:cs="Times New Roman"/>
          <w:sz w:val="28"/>
          <w:szCs w:val="28"/>
        </w:rPr>
      </w:pPr>
    </w:p>
    <w:p w14:paraId="6431586B" w14:textId="77777777" w:rsidR="00496537" w:rsidRPr="002F7BBE" w:rsidRDefault="00496537"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5419FADA"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АДМИНИСТРАТИВНЫЙ РЕГЛАМЕНТ</w:t>
      </w:r>
    </w:p>
    <w:p w14:paraId="03B97250" w14:textId="77777777" w:rsidR="0076763D" w:rsidRPr="002F7BBE" w:rsidRDefault="0076763D" w:rsidP="00ED7AF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ПРЕДОСТАВЛЕНИЯ МУНИЦИПАЛЬНОЙ УСЛУГИ «ПРЕДОСТАВЛЕНИЕ</w:t>
      </w:r>
      <w:r w:rsidR="004B3F3B" w:rsidRPr="002F7BBE">
        <w:rPr>
          <w:rFonts w:ascii="Times New Roman" w:eastAsia="Times New Roman" w:hAnsi="Times New Roman" w:cs="Times New Roman"/>
          <w:b/>
          <w:bCs/>
          <w:sz w:val="28"/>
          <w:szCs w:val="28"/>
        </w:rPr>
        <w:t>ЗЕМЕЛЬНОГО УЧАСТКА</w:t>
      </w:r>
      <w:r w:rsidRPr="002F7BBE">
        <w:rPr>
          <w:rFonts w:ascii="Times New Roman" w:eastAsia="Times New Roman" w:hAnsi="Times New Roman" w:cs="Times New Roman"/>
          <w:b/>
          <w:bCs/>
          <w:sz w:val="28"/>
          <w:szCs w:val="28"/>
        </w:rPr>
        <w:t>,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w:t>
      </w:r>
      <w:r w:rsidR="00426519">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(ФЕРМЕРСКИМ) ХОЗЯЙСТВОМ ДЕЯТЕЛЬНОСТИ БЕЗ ПРОВЕДЕНИЯ ТОРГОВ»</w:t>
      </w:r>
    </w:p>
    <w:p w14:paraId="7C6316D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0711825" w14:textId="77777777"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 ОБЩИЕ ПОЛОЖЕНИЯ</w:t>
      </w:r>
    </w:p>
    <w:p w14:paraId="0DB800A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6FE163B"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Предмет регулирования регламента</w:t>
      </w:r>
    </w:p>
    <w:p w14:paraId="3CA7BBA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9D79CBD" w14:textId="78EB76D9" w:rsidR="0076763D" w:rsidRPr="002F7BBE" w:rsidRDefault="0076763D" w:rsidP="004B3F3B">
      <w:pPr>
        <w:numPr>
          <w:ilvl w:val="0"/>
          <w:numId w:val="2"/>
        </w:numPr>
        <w:autoSpaceDE w:val="0"/>
        <w:autoSpaceDN w:val="0"/>
        <w:adjustRightInd w:val="0"/>
        <w:spacing w:after="0" w:line="240" w:lineRule="auto"/>
        <w:ind w:left="0" w:firstLine="0"/>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определяет сроки и последовательность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а также порядок взаимодействия между должностными лицами администрации </w:t>
      </w:r>
      <w:r w:rsidR="00ED7AFB" w:rsidRPr="002F7BBE">
        <w:rPr>
          <w:rFonts w:ascii="Times New Roman" w:eastAsia="Times New Roman" w:hAnsi="Times New Roman" w:cs="Times New Roman"/>
          <w:sz w:val="28"/>
          <w:szCs w:val="28"/>
        </w:rPr>
        <w:t xml:space="preserve">сельского поселения </w:t>
      </w:r>
      <w:r w:rsidR="00B60595">
        <w:rPr>
          <w:rFonts w:ascii="Times New Roman" w:eastAsia="Times New Roman" w:hAnsi="Times New Roman" w:cs="Times New Roman"/>
          <w:sz w:val="28"/>
          <w:szCs w:val="28"/>
        </w:rPr>
        <w:t>Среднематренский</w:t>
      </w:r>
      <w:r w:rsidR="00ED7AFB" w:rsidRPr="002F7BBE">
        <w:rPr>
          <w:rFonts w:ascii="Times New Roman" w:eastAsia="Times New Roman" w:hAnsi="Times New Roman" w:cs="Times New Roman"/>
          <w:sz w:val="28"/>
          <w:szCs w:val="28"/>
        </w:rPr>
        <w:t xml:space="preserve"> сельсовет</w:t>
      </w:r>
      <w:r w:rsidRPr="002F7BBE">
        <w:rPr>
          <w:rFonts w:ascii="Times New Roman" w:eastAsia="Times New Roman" w:hAnsi="Times New Roman" w:cs="Times New Roman"/>
          <w:sz w:val="28"/>
          <w:szCs w:val="28"/>
        </w:rPr>
        <w:t xml:space="preserve">, порядок взаимодействия администрации </w:t>
      </w:r>
      <w:r w:rsidR="00ED7AFB" w:rsidRPr="002F7BBE">
        <w:rPr>
          <w:rFonts w:ascii="Times New Roman" w:eastAsia="Times New Roman" w:hAnsi="Times New Roman" w:cs="Times New Roman"/>
          <w:sz w:val="28"/>
          <w:szCs w:val="28"/>
        </w:rPr>
        <w:t xml:space="preserve">сельского поселения </w:t>
      </w:r>
      <w:r w:rsidR="00B60595">
        <w:rPr>
          <w:rFonts w:ascii="Times New Roman" w:eastAsia="Times New Roman" w:hAnsi="Times New Roman" w:cs="Times New Roman"/>
          <w:sz w:val="28"/>
          <w:szCs w:val="28"/>
        </w:rPr>
        <w:t>Среднематренский</w:t>
      </w:r>
      <w:r w:rsidR="00ED7AFB" w:rsidRPr="002F7BBE">
        <w:rPr>
          <w:rFonts w:ascii="Times New Roman" w:eastAsia="Times New Roman" w:hAnsi="Times New Roman" w:cs="Times New Roman"/>
          <w:sz w:val="28"/>
          <w:szCs w:val="28"/>
        </w:rPr>
        <w:t xml:space="preserve"> сельсовет</w:t>
      </w:r>
      <w:r w:rsid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с заявителями, иными органами, учреждениями и организациями при предоставлении муниципальной услуги (далее – административный регламент).</w:t>
      </w:r>
    </w:p>
    <w:p w14:paraId="2FA4BDA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5E0D667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320F484" w14:textId="77777777" w:rsidR="0076763D" w:rsidRPr="002F7BBE" w:rsidRDefault="0076763D" w:rsidP="00691FBA">
      <w:pPr>
        <w:pStyle w:val="af9"/>
        <w:numPr>
          <w:ilvl w:val="0"/>
          <w:numId w:val="1"/>
        </w:numPr>
        <w:autoSpaceDE w:val="0"/>
        <w:autoSpaceDN w:val="0"/>
        <w:adjustRightInd w:val="0"/>
        <w:spacing w:after="0" w:line="240" w:lineRule="auto"/>
        <w:ind w:left="0" w:firstLine="0"/>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Круг заявителей</w:t>
      </w:r>
    </w:p>
    <w:p w14:paraId="62514D8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4176118" w14:textId="77777777" w:rsidR="0076763D" w:rsidRPr="002F7BBE" w:rsidRDefault="00691FBA" w:rsidP="00D8782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2.</w:t>
      </w:r>
      <w:r w:rsidR="0076763D" w:rsidRPr="002F7BBE">
        <w:rPr>
          <w:rFonts w:ascii="Times New Roman" w:eastAsia="Calibri" w:hAnsi="Times New Roman" w:cs="Times New Roman"/>
          <w:sz w:val="28"/>
          <w:szCs w:val="28"/>
          <w:lang w:eastAsia="en-US"/>
        </w:rPr>
        <w:t>Заявителями на получение муниципальной услуги являются физические лица и крестьянские (фермерские) хозяйства, а также уполномоченные ими в установленном порядке лица (далее - заявитель).</w:t>
      </w:r>
    </w:p>
    <w:p w14:paraId="6FF4D2F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E4F7574" w14:textId="77777777" w:rsidR="0076763D" w:rsidRPr="002F7BBE" w:rsidRDefault="0076763D" w:rsidP="00ED7AFB">
      <w:pPr>
        <w:numPr>
          <w:ilvl w:val="0"/>
          <w:numId w:val="1"/>
        </w:numPr>
        <w:autoSpaceDE w:val="0"/>
        <w:autoSpaceDN w:val="0"/>
        <w:adjustRightInd w:val="0"/>
        <w:spacing w:after="0" w:line="240" w:lineRule="auto"/>
        <w:ind w:left="0" w:firstLine="0"/>
        <w:contextualSpacing/>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lastRenderedPageBreak/>
        <w:t>Требования к порядку информирования о предоставлении</w:t>
      </w:r>
    </w:p>
    <w:p w14:paraId="69599D82"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w:t>
      </w:r>
    </w:p>
    <w:p w14:paraId="2DFC712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88E82DF" w14:textId="6E5FA9E3" w:rsidR="0076763D" w:rsidRPr="002F7BBE" w:rsidRDefault="00691FBA" w:rsidP="00691FBA">
      <w:pPr>
        <w:shd w:val="clear" w:color="auto" w:fill="FFFFFF"/>
        <w:jc w:val="both"/>
        <w:textAlignment w:val="top"/>
        <w:rPr>
          <w:rFonts w:ascii="Arial" w:hAnsi="Arial" w:cs="Arial"/>
          <w:sz w:val="13"/>
          <w:szCs w:val="13"/>
        </w:rPr>
      </w:pPr>
      <w:r w:rsidRPr="002F7BBE">
        <w:rPr>
          <w:rFonts w:ascii="Times New Roman" w:eastAsia="Calibri" w:hAnsi="Times New Roman" w:cs="Times New Roman"/>
          <w:sz w:val="28"/>
          <w:szCs w:val="28"/>
          <w:lang w:eastAsia="en-US"/>
        </w:rPr>
        <w:t>3.</w:t>
      </w:r>
      <w:r w:rsidR="0076763D" w:rsidRPr="002F7BBE">
        <w:rPr>
          <w:rFonts w:ascii="Times New Roman" w:eastAsia="Calibri" w:hAnsi="Times New Roman" w:cs="Times New Roman"/>
          <w:sz w:val="28"/>
          <w:szCs w:val="28"/>
          <w:lang w:eastAsia="en-US"/>
        </w:rPr>
        <w:t xml:space="preserve">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w:t>
      </w:r>
      <w:r w:rsidR="00ED7AFB" w:rsidRPr="002F7BBE">
        <w:rPr>
          <w:rFonts w:ascii="Times New Roman" w:eastAsia="Times New Roman" w:hAnsi="Times New Roman" w:cs="Times New Roman"/>
          <w:sz w:val="28"/>
          <w:szCs w:val="28"/>
        </w:rPr>
        <w:t xml:space="preserve">сельского поселения </w:t>
      </w:r>
      <w:r w:rsidR="00B60595">
        <w:rPr>
          <w:rFonts w:ascii="Times New Roman" w:eastAsia="Times New Roman" w:hAnsi="Times New Roman" w:cs="Times New Roman"/>
          <w:sz w:val="28"/>
          <w:szCs w:val="28"/>
        </w:rPr>
        <w:t>Среднематренский</w:t>
      </w:r>
      <w:r w:rsidR="00ED7AFB" w:rsidRPr="002F7BBE">
        <w:rPr>
          <w:rFonts w:ascii="Times New Roman" w:eastAsia="Times New Roman" w:hAnsi="Times New Roman" w:cs="Times New Roman"/>
          <w:sz w:val="28"/>
          <w:szCs w:val="28"/>
        </w:rPr>
        <w:t xml:space="preserve"> сельсовет</w:t>
      </w:r>
      <w:r w:rsidR="002F7BBE">
        <w:rPr>
          <w:rFonts w:ascii="Times New Roman" w:eastAsia="Times New Roman" w:hAnsi="Times New Roman" w:cs="Times New Roman"/>
          <w:sz w:val="28"/>
          <w:szCs w:val="28"/>
        </w:rPr>
        <w:t xml:space="preserve"> </w:t>
      </w:r>
      <w:r w:rsidR="0076763D" w:rsidRPr="002F7BBE">
        <w:rPr>
          <w:rFonts w:ascii="Times New Roman" w:eastAsia="Calibri" w:hAnsi="Times New Roman" w:cs="Times New Roman"/>
          <w:sz w:val="28"/>
          <w:szCs w:val="28"/>
          <w:lang w:eastAsia="en-US"/>
        </w:rPr>
        <w:t>(далее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sidR="00262C2D" w:rsidRPr="00262C2D">
        <w:rPr>
          <w:rFonts w:ascii="Times New Roman" w:hAnsi="Times New Roman" w:cs="Times New Roman"/>
          <w:sz w:val="28"/>
          <w:szCs w:val="28"/>
          <w:u w:val="single"/>
          <w:lang w:val="en-US"/>
        </w:rPr>
        <w:t>smatss</w:t>
      </w:r>
      <w:r w:rsidR="00262C2D" w:rsidRPr="00262C2D">
        <w:rPr>
          <w:rFonts w:ascii="Times New Roman" w:hAnsi="Times New Roman" w:cs="Times New Roman"/>
          <w:sz w:val="28"/>
          <w:szCs w:val="28"/>
          <w:u w:val="single"/>
        </w:rPr>
        <w:t>.</w:t>
      </w:r>
      <w:hyperlink r:id="rId10" w:history="1">
        <w:r w:rsidR="00262C2D" w:rsidRPr="00262C2D">
          <w:rPr>
            <w:rFonts w:ascii="Times New Roman" w:hAnsi="Times New Roman" w:cs="Times New Roman"/>
            <w:sz w:val="28"/>
            <w:szCs w:val="28"/>
            <w:u w:val="single"/>
          </w:rPr>
          <w:t>admdobrinka.ru</w:t>
        </w:r>
      </w:hyperlink>
      <w:r w:rsidR="00262C2D" w:rsidRPr="00262C2D">
        <w:rPr>
          <w:rFonts w:ascii="Times New Roman" w:hAnsi="Times New Roman" w:cs="Times New Roman"/>
          <w:sz w:val="28"/>
          <w:szCs w:val="28"/>
        </w:rPr>
        <w:t>/</w:t>
      </w:r>
      <w:r w:rsidR="0076763D" w:rsidRPr="00262C2D">
        <w:rPr>
          <w:rFonts w:ascii="Times New Roman" w:eastAsia="Calibri" w:hAnsi="Times New Roman" w:cs="Times New Roman"/>
          <w:sz w:val="28"/>
          <w:szCs w:val="28"/>
          <w:lang w:eastAsia="en-US"/>
        </w:rPr>
        <w:t>)</w:t>
      </w:r>
      <w:r w:rsidR="0076763D" w:rsidRPr="002F7BBE">
        <w:rPr>
          <w:rFonts w:ascii="Times New Roman" w:eastAsia="Calibri" w:hAnsi="Times New Roman" w:cs="Times New Roman"/>
          <w:sz w:val="28"/>
          <w:szCs w:val="28"/>
          <w:lang w:eastAsia="en-US"/>
        </w:rPr>
        <w:t xml:space="preserve">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14:paraId="1E3F6F5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29F3DA4" w14:textId="77777777" w:rsidR="0076763D" w:rsidRPr="002F7BBE" w:rsidRDefault="00691FBA" w:rsidP="00691FBA">
      <w:pPr>
        <w:autoSpaceDE w:val="0"/>
        <w:autoSpaceDN w:val="0"/>
        <w:adjustRightInd w:val="0"/>
        <w:spacing w:after="0" w:line="240" w:lineRule="auto"/>
        <w:contextualSpacing/>
        <w:jc w:val="both"/>
        <w:rPr>
          <w:rFonts w:ascii="Calibri" w:eastAsia="Calibri" w:hAnsi="Calibri" w:cs="Times New Roman"/>
          <w:sz w:val="28"/>
          <w:szCs w:val="28"/>
          <w:lang w:eastAsia="en-US"/>
        </w:rPr>
      </w:pPr>
      <w:r w:rsidRPr="002F7BBE">
        <w:rPr>
          <w:rFonts w:ascii="Times New Roman" w:eastAsia="Calibri" w:hAnsi="Times New Roman" w:cs="Times New Roman"/>
          <w:sz w:val="28"/>
          <w:szCs w:val="28"/>
          <w:lang w:eastAsia="en-US"/>
        </w:rPr>
        <w:t>4.</w:t>
      </w:r>
      <w:r w:rsidR="0076763D" w:rsidRPr="002F7BBE">
        <w:rPr>
          <w:rFonts w:ascii="Times New Roman" w:eastAsia="Calibri" w:hAnsi="Times New Roman" w:cs="Times New Roman"/>
          <w:sz w:val="28"/>
          <w:szCs w:val="28"/>
          <w:lang w:eastAsia="en-US"/>
        </w:rPr>
        <w:t>На сайте ОМСУ, ЕПГУ и РПГУ, в информационной системе «Региональный реестр государственных и муниципальных услуг» (далее – Региональный реестр), на официальных стендах в помещении, предназначенном для приема заявителей в ОМСУ, размещается следующая информация:</w:t>
      </w:r>
    </w:p>
    <w:p w14:paraId="320C78A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место нахождения и графики работы ОМСУ и многофункционального центра предоставления государственных и муниципальных услуг (далее - многофункциональный центр);</w:t>
      </w:r>
    </w:p>
    <w:p w14:paraId="237E2BE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справочные телефоны ОМСУ;</w:t>
      </w:r>
    </w:p>
    <w:p w14:paraId="3A66864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ОМСУ в информационно-телекоммуникационной сети «Интернет».</w:t>
      </w:r>
    </w:p>
    <w:p w14:paraId="0A3ADB7E"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0F032800"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0722367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68FF1A8" w14:textId="77777777"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II. СТАНДАРТ ПРЕДОСТАВЛЕНИЯ МУНИЦИПАЛЬНОЙ УСЛУГИ</w:t>
      </w:r>
    </w:p>
    <w:p w14:paraId="1B369AF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8E4B766"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Наименование муниципальной услуги</w:t>
      </w:r>
    </w:p>
    <w:p w14:paraId="195C959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FE31A39"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Наименование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1671ACD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1FF7291"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Наименование органа,</w:t>
      </w:r>
      <w:r w:rsidR="002F7BBE">
        <w:rPr>
          <w:rFonts w:ascii="Times New Roman" w:eastAsia="Calibri" w:hAnsi="Times New Roman" w:cs="Times New Roman"/>
          <w:b/>
          <w:bCs/>
          <w:sz w:val="28"/>
          <w:szCs w:val="28"/>
          <w:lang w:eastAsia="en-US"/>
        </w:rPr>
        <w:t xml:space="preserve"> </w:t>
      </w:r>
      <w:r w:rsidRPr="002F7BBE">
        <w:rPr>
          <w:rFonts w:ascii="Times New Roman" w:eastAsia="Calibri" w:hAnsi="Times New Roman" w:cs="Times New Roman"/>
          <w:b/>
          <w:bCs/>
          <w:sz w:val="28"/>
          <w:szCs w:val="28"/>
          <w:lang w:eastAsia="en-US"/>
        </w:rPr>
        <w:t>предоставляющего</w:t>
      </w:r>
    </w:p>
    <w:p w14:paraId="5FDAF7B2"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муниципальную услугу</w:t>
      </w:r>
    </w:p>
    <w:p w14:paraId="6E5D4B6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C223278" w14:textId="7A954A49"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Муниципальную услугу предоставляет</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 xml:space="preserve">администрация </w:t>
      </w:r>
      <w:r w:rsidR="00ED7AFB" w:rsidRPr="002F7BBE">
        <w:rPr>
          <w:rFonts w:ascii="Times New Roman" w:eastAsia="Calibri" w:hAnsi="Times New Roman" w:cs="Times New Roman"/>
          <w:sz w:val="28"/>
          <w:szCs w:val="28"/>
          <w:lang w:eastAsia="en-US"/>
        </w:rPr>
        <w:t xml:space="preserve">сельского поселения </w:t>
      </w:r>
      <w:r w:rsidR="00B60595">
        <w:rPr>
          <w:rFonts w:ascii="Times New Roman" w:eastAsia="Calibri" w:hAnsi="Times New Roman" w:cs="Times New Roman"/>
          <w:sz w:val="28"/>
          <w:szCs w:val="28"/>
          <w:lang w:eastAsia="en-US"/>
        </w:rPr>
        <w:t>Среднематренский</w:t>
      </w:r>
      <w:r w:rsidR="00ED7AFB" w:rsidRPr="002F7BBE">
        <w:rPr>
          <w:rFonts w:ascii="Times New Roman" w:eastAsia="Calibri" w:hAnsi="Times New Roman" w:cs="Times New Roman"/>
          <w:sz w:val="28"/>
          <w:szCs w:val="28"/>
          <w:lang w:eastAsia="en-US"/>
        </w:rPr>
        <w:t xml:space="preserve"> сельсовет</w:t>
      </w:r>
      <w:r w:rsidRPr="002F7BBE">
        <w:rPr>
          <w:rFonts w:ascii="Times New Roman" w:eastAsia="Calibri" w:hAnsi="Times New Roman" w:cs="Times New Roman"/>
          <w:sz w:val="28"/>
          <w:szCs w:val="28"/>
          <w:lang w:eastAsia="en-US"/>
        </w:rPr>
        <w:t>.</w:t>
      </w:r>
    </w:p>
    <w:p w14:paraId="16F6D1E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Заявителям обеспечивается возможность подачи заявления о предоставлении государственной услуги через многофункциональный центр. </w:t>
      </w:r>
    </w:p>
    <w:p w14:paraId="15DE65A1" w14:textId="2C28E268"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Согласно </w:t>
      </w:r>
      <w:hyperlink r:id="rId11" w:history="1">
        <w:r w:rsidRPr="002F7BBE">
          <w:rPr>
            <w:rFonts w:ascii="Times New Roman" w:eastAsia="Calibri" w:hAnsi="Times New Roman" w:cs="Times New Roman"/>
            <w:sz w:val="28"/>
            <w:szCs w:val="28"/>
            <w:lang w:eastAsia="en-US"/>
          </w:rPr>
          <w:t>пункту 3 части 1 статьи 7</w:t>
        </w:r>
      </w:hyperlink>
      <w:r w:rsidRPr="002F7BBE">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hyperlink r:id="rId12" w:history="1">
        <w:r w:rsidRPr="002F7BBE">
          <w:rPr>
            <w:rFonts w:ascii="Times New Roman" w:eastAsia="Calibri" w:hAnsi="Times New Roman" w:cs="Times New Roman"/>
            <w:sz w:val="28"/>
            <w:szCs w:val="28"/>
            <w:lang w:eastAsia="en-US"/>
          </w:rPr>
          <w:t>Перечень</w:t>
        </w:r>
      </w:hyperlink>
      <w:r w:rsidRPr="002F7BBE">
        <w:rPr>
          <w:rFonts w:ascii="Times New Roman" w:eastAsia="Calibri" w:hAnsi="Times New Roman" w:cs="Times New Roman"/>
          <w:sz w:val="28"/>
          <w:szCs w:val="28"/>
          <w:lang w:eastAsia="en-US"/>
        </w:rPr>
        <w:t xml:space="preserve"> услуг, которые являются необходимыми и обязательными для предоставления муниципальных услуг, утвержденный </w:t>
      </w:r>
      <w:r w:rsidR="00983B7A" w:rsidRPr="002F7BBE">
        <w:rPr>
          <w:rFonts w:ascii="Times New Roman" w:eastAsia="Calibri" w:hAnsi="Times New Roman" w:cs="Times New Roman"/>
          <w:sz w:val="28"/>
          <w:szCs w:val="28"/>
          <w:lang w:eastAsia="en-US"/>
        </w:rPr>
        <w:t xml:space="preserve">Советом депутатов сельского поселения </w:t>
      </w:r>
      <w:r w:rsidR="00B60595">
        <w:rPr>
          <w:rFonts w:ascii="Times New Roman" w:eastAsia="Calibri" w:hAnsi="Times New Roman" w:cs="Times New Roman"/>
          <w:sz w:val="28"/>
          <w:szCs w:val="28"/>
          <w:lang w:eastAsia="en-US"/>
        </w:rPr>
        <w:t>Среднематренский</w:t>
      </w:r>
      <w:r w:rsidR="00983B7A" w:rsidRPr="002F7BBE">
        <w:rPr>
          <w:rFonts w:ascii="Times New Roman" w:eastAsia="Calibri" w:hAnsi="Times New Roman" w:cs="Times New Roman"/>
          <w:sz w:val="28"/>
          <w:szCs w:val="28"/>
          <w:lang w:eastAsia="en-US"/>
        </w:rPr>
        <w:t xml:space="preserve"> сельсовет</w:t>
      </w:r>
      <w:r w:rsidRPr="002F7BBE">
        <w:rPr>
          <w:rFonts w:ascii="Times New Roman" w:eastAsia="Calibri" w:hAnsi="Times New Roman" w:cs="Times New Roman"/>
          <w:sz w:val="28"/>
          <w:szCs w:val="28"/>
          <w:lang w:eastAsia="en-US"/>
        </w:rPr>
        <w:t>.</w:t>
      </w:r>
    </w:p>
    <w:p w14:paraId="0FED908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предоставлении муниципальной услуги участвуют следующие территориальные федеральные органы исполнительной власти и организации, обращение в которые необходимо для предоставления муниципальной услуги:</w:t>
      </w:r>
    </w:p>
    <w:p w14:paraId="27CD757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02100F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территориальными органами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5D2F0BA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0DECC2C"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Описание результата предоставления муниципальной услуги</w:t>
      </w:r>
    </w:p>
    <w:p w14:paraId="2E4BB14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8DC4C28"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предоставления муниципальной услуги является:</w:t>
      </w:r>
    </w:p>
    <w:p w14:paraId="266254D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направление (выдача) заявителю проектов договора купли-продажи или договора аренды земельного участка;</w:t>
      </w:r>
    </w:p>
    <w:p w14:paraId="255D08A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направление (выдача) решения об отказе в предварительном согласовании предоставления земельного участка или решения об отказе в предоставлении земельного участка без проведения аукциона.</w:t>
      </w:r>
    </w:p>
    <w:p w14:paraId="7D20EA7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72D0D417"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sz w:val="28"/>
          <w:szCs w:val="28"/>
          <w:lang w:eastAsia="en-US"/>
        </w:rPr>
        <w:t>С</w:t>
      </w:r>
      <w:r w:rsidRPr="002F7BBE">
        <w:rPr>
          <w:rFonts w:ascii="Times New Roman" w:eastAsia="Calibri" w:hAnsi="Times New Roman" w:cs="Times New Roman"/>
          <w:b/>
          <w:bCs/>
          <w:sz w:val="28"/>
          <w:szCs w:val="28"/>
          <w:lang w:eastAsia="en-US"/>
        </w:rPr>
        <w:t>рок предоставления муниципальной услуги</w:t>
      </w:r>
    </w:p>
    <w:p w14:paraId="50655AF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B604D49"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Муниципальная услуга предоставляется в срок 100 календарных дней.</w:t>
      </w:r>
    </w:p>
    <w:p w14:paraId="1881DE4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Согласно действующему законодательству отдельные процедуры осуществляется ОМСУ в следующие сроки:</w:t>
      </w:r>
    </w:p>
    <w:p w14:paraId="493863A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обеспечения опубликования и размещения извещения о предоставлении земельного участка либо принятия решения об отказе в предварительном согласовании предоставления земельного участка или об отказе в предоставлении земельного участка – 30 календарных дней.</w:t>
      </w:r>
    </w:p>
    <w:p w14:paraId="13545AD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подачи заявления о намерении участвовать в аукционе – 30 календарных дней со дня опубликования извещения.</w:t>
      </w:r>
    </w:p>
    <w:p w14:paraId="262E653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рассмотрения документов в целях принятия решения о предварительном согласовании предоставления земельного участка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 или принятия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а также об отказе в предварительном согласовании предоставления земельного участка (в случае поступления в течение тридцати дней со дня опубликования извещения заявления иных граждан, крестьянских (фермерских) хозяйств о намерении участвовать в аукционе) - 7 календарных дней.</w:t>
      </w:r>
    </w:p>
    <w:p w14:paraId="5CECD64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Срок рассмотрения документов в целях предоставления земельного участка </w:t>
      </w:r>
      <w:r w:rsidRPr="002F7BBE">
        <w:rPr>
          <w:rFonts w:ascii="Times New Roman" w:eastAsia="Calibri" w:hAnsi="Times New Roman" w:cs="Times New Roman"/>
          <w:sz w:val="28"/>
          <w:szCs w:val="28"/>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w:t>
      </w:r>
      <w:r w:rsidRPr="002F7BBE">
        <w:rPr>
          <w:rFonts w:ascii="Times New Roman" w:eastAsia="Times New Roman" w:hAnsi="Times New Roman" w:cs="Times New Roman"/>
          <w:sz w:val="28"/>
          <w:szCs w:val="28"/>
        </w:rPr>
        <w:t>- 30 календарных дней.</w:t>
      </w:r>
    </w:p>
    <w:p w14:paraId="04E5349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для возврата документов - 10 календарных дней со дня поступления заявления.</w:t>
      </w:r>
    </w:p>
    <w:p w14:paraId="681F53A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Срок для рассмотрения заявления и обеспечения опубликования извещения о предоставлении земельного участка - не более 30 календарных дней.</w:t>
      </w:r>
    </w:p>
    <w:p w14:paraId="14DA175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DBE82B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trike/>
          <w:sz w:val="28"/>
          <w:szCs w:val="28"/>
        </w:rPr>
      </w:pPr>
    </w:p>
    <w:p w14:paraId="60A91745"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Нормативные правовые акты, регулирующие предоставление муниципальной услуги</w:t>
      </w:r>
    </w:p>
    <w:p w14:paraId="51EE90C6" w14:textId="77777777" w:rsidR="0076763D" w:rsidRPr="002F7BBE" w:rsidRDefault="0076763D" w:rsidP="004B3F3B">
      <w:pPr>
        <w:suppressAutoHyphens/>
        <w:autoSpaceDE w:val="0"/>
        <w:spacing w:after="0" w:line="240" w:lineRule="auto"/>
        <w:jc w:val="center"/>
        <w:rPr>
          <w:rFonts w:ascii="Times New Roman" w:eastAsia="Times New Roman" w:hAnsi="Times New Roman" w:cs="Times New Roman"/>
          <w:b/>
          <w:bCs/>
          <w:sz w:val="28"/>
          <w:szCs w:val="28"/>
          <w:highlight w:val="yellow"/>
          <w:lang w:eastAsia="zh-CN"/>
        </w:rPr>
      </w:pPr>
    </w:p>
    <w:p w14:paraId="4834EC8C" w14:textId="77777777" w:rsidR="0076763D" w:rsidRPr="002F7BBE" w:rsidRDefault="0076763D" w:rsidP="004B3F3B">
      <w:pPr>
        <w:numPr>
          <w:ilvl w:val="0"/>
          <w:numId w:val="4"/>
        </w:numPr>
        <w:suppressAutoHyphens/>
        <w:autoSpaceDE w:val="0"/>
        <w:spacing w:after="0" w:line="240" w:lineRule="auto"/>
        <w:ind w:left="0" w:firstLine="0"/>
        <w:jc w:val="both"/>
        <w:rPr>
          <w:rFonts w:ascii="Times New Roman" w:eastAsia="Times New Roman" w:hAnsi="Times New Roman" w:cs="Times New Roman"/>
          <w:sz w:val="28"/>
          <w:szCs w:val="28"/>
          <w:lang w:eastAsia="zh-CN"/>
        </w:rPr>
      </w:pPr>
      <w:r w:rsidRPr="002F7BBE">
        <w:rPr>
          <w:rFonts w:ascii="Times New Roman" w:eastAsia="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w:t>
      </w:r>
      <w:hyperlink r:id="rId13" w:history="1">
        <w:r w:rsidR="006E695D" w:rsidRPr="002F7BBE">
          <w:rPr>
            <w:rFonts w:ascii="Times New Roman" w:eastAsia="Times New Roman" w:hAnsi="Times New Roman" w:cs="Times New Roman"/>
            <w:sz w:val="28"/>
            <w:szCs w:val="28"/>
            <w:lang w:eastAsia="zh-CN"/>
          </w:rPr>
          <w:t>http://</w:t>
        </w:r>
        <w:hyperlink r:id="rId14" w:tgtFrame="_blank" w:history="1">
          <w:r w:rsidR="00ED7AFB" w:rsidRPr="002F7BBE">
            <w:rPr>
              <w:rStyle w:val="a7"/>
              <w:rFonts w:ascii="Times New Roman" w:hAnsi="Times New Roman" w:cs="Times New Roman"/>
              <w:bCs/>
              <w:color w:val="auto"/>
              <w:sz w:val="28"/>
              <w:szCs w:val="28"/>
              <w:u w:val="none"/>
            </w:rPr>
            <w:t>demss.admdobrinka.ru</w:t>
          </w:r>
        </w:hyperlink>
        <w:r w:rsidRPr="002F7BBE">
          <w:rPr>
            <w:rFonts w:ascii="Times New Roman" w:eastAsia="Times New Roman" w:hAnsi="Times New Roman" w:cs="Times New Roman"/>
            <w:sz w:val="28"/>
            <w:szCs w:val="28"/>
            <w:u w:val="single"/>
            <w:lang w:eastAsia="zh-CN"/>
          </w:rPr>
          <w:t>/</w:t>
        </w:r>
      </w:hyperlink>
      <w:r w:rsidRPr="002F7BBE">
        <w:rPr>
          <w:rFonts w:ascii="Times New Roman" w:eastAsia="Times New Roman" w:hAnsi="Times New Roman" w:cs="Times New Roman"/>
          <w:sz w:val="28"/>
          <w:szCs w:val="28"/>
          <w:lang w:eastAsia="zh-CN"/>
        </w:rPr>
        <w:t>, а также на ЕПГУ (http://www.gosuslugi.ru), РПГУ (http://pgu.admlr.lipetsk.ru) и в информационной системе «Региональный реестр государственных и муниципальных услуг».</w:t>
      </w:r>
    </w:p>
    <w:p w14:paraId="316390ED" w14:textId="221DB605" w:rsidR="0076763D" w:rsidRPr="002F7BBE" w:rsidRDefault="0076763D" w:rsidP="004B3F3B">
      <w:pPr>
        <w:suppressAutoHyphens/>
        <w:autoSpaceDE w:val="0"/>
        <w:spacing w:after="0" w:line="240" w:lineRule="auto"/>
        <w:jc w:val="both"/>
        <w:rPr>
          <w:rFonts w:ascii="Times New Roman" w:eastAsia="Times New Roman" w:hAnsi="Times New Roman" w:cs="Times New Roman"/>
          <w:sz w:val="28"/>
          <w:szCs w:val="28"/>
          <w:lang w:eastAsia="zh-CN"/>
        </w:rPr>
      </w:pPr>
      <w:r w:rsidRPr="002F7BBE">
        <w:rPr>
          <w:rFonts w:ascii="Times New Roman" w:eastAsia="Times New Roman" w:hAnsi="Times New Roman" w:cs="Times New Roman"/>
          <w:sz w:val="28"/>
          <w:szCs w:val="28"/>
        </w:rPr>
        <w:t xml:space="preserve">ОМСУ администрация </w:t>
      </w:r>
      <w:r w:rsidR="001B0FE5" w:rsidRPr="002F7BBE">
        <w:rPr>
          <w:rFonts w:ascii="Times New Roman" w:eastAsia="Times New Roman" w:hAnsi="Times New Roman" w:cs="Times New Roman"/>
          <w:sz w:val="28"/>
          <w:szCs w:val="28"/>
        </w:rPr>
        <w:t xml:space="preserve">сельского поселения </w:t>
      </w:r>
      <w:r w:rsidR="00B60595">
        <w:rPr>
          <w:rFonts w:ascii="Times New Roman" w:eastAsia="Times New Roman" w:hAnsi="Times New Roman" w:cs="Times New Roman"/>
          <w:sz w:val="28"/>
          <w:szCs w:val="28"/>
        </w:rPr>
        <w:t>Среднематренский</w:t>
      </w:r>
      <w:r w:rsidR="001B0FE5" w:rsidRPr="002F7BBE">
        <w:rPr>
          <w:rFonts w:ascii="Times New Roman" w:eastAsia="Times New Roman" w:hAnsi="Times New Roman" w:cs="Times New Roman"/>
          <w:sz w:val="28"/>
          <w:szCs w:val="28"/>
        </w:rPr>
        <w:t xml:space="preserve"> сельсовет</w:t>
      </w:r>
      <w:r w:rsidRPr="002F7BBE">
        <w:rPr>
          <w:rFonts w:ascii="Times New Roman" w:eastAsia="Times New Roman" w:hAnsi="Times New Roman" w:cs="Times New Roman"/>
          <w:sz w:val="28"/>
          <w:szCs w:val="28"/>
          <w:lang w:eastAsia="zh-CN"/>
        </w:rPr>
        <w:t xml:space="preserve">, обеспечивает размещение и актуализацию перечня нормативных правовых </w:t>
      </w:r>
      <w:r w:rsidRPr="002F7BBE">
        <w:rPr>
          <w:rFonts w:ascii="Times New Roman" w:eastAsia="Times New Roman" w:hAnsi="Times New Roman" w:cs="Times New Roman"/>
          <w:sz w:val="28"/>
          <w:szCs w:val="28"/>
          <w:lang w:eastAsia="zh-CN"/>
        </w:rPr>
        <w:lastRenderedPageBreak/>
        <w:t>актов, регулирующих предоставление муниципальной услуги, на своем официальном сайте, а также в соответствующем разделе Регионального реестра.</w:t>
      </w:r>
    </w:p>
    <w:p w14:paraId="53BB944F" w14:textId="77777777" w:rsidR="0076763D" w:rsidRPr="002F7BBE" w:rsidRDefault="0076763D" w:rsidP="001B0FE5">
      <w:pPr>
        <w:autoSpaceDE w:val="0"/>
        <w:autoSpaceDN w:val="0"/>
        <w:adjustRightInd w:val="0"/>
        <w:spacing w:after="0" w:line="240" w:lineRule="auto"/>
        <w:contextualSpacing/>
        <w:rPr>
          <w:rFonts w:ascii="Calibri" w:eastAsia="Calibri" w:hAnsi="Calibri" w:cs="Times New Roman"/>
          <w:sz w:val="28"/>
          <w:szCs w:val="28"/>
          <w:lang w:eastAsia="en-US"/>
        </w:rPr>
      </w:pPr>
    </w:p>
    <w:p w14:paraId="5E358E16" w14:textId="77777777"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документов, необходимых в соответствии с</w:t>
      </w:r>
      <w:r w:rsidR="00691FBA" w:rsidRPr="002F7BBE">
        <w:rPr>
          <w:rFonts w:ascii="Times New Roman" w:eastAsia="Calibri" w:hAnsi="Times New Roman" w:cs="Times New Roman"/>
          <w:b/>
          <w:bCs/>
          <w:sz w:val="28"/>
          <w:szCs w:val="28"/>
          <w:lang w:eastAsia="en-US"/>
        </w:rPr>
        <w:t xml:space="preserve"> </w:t>
      </w:r>
      <w:r w:rsidRPr="002F7BBE">
        <w:rPr>
          <w:rFonts w:ascii="Times New Roman" w:eastAsia="Times New Roman" w:hAnsi="Times New Roman" w:cs="Times New Roman"/>
          <w:b/>
          <w:bCs/>
          <w:sz w:val="28"/>
          <w:szCs w:val="28"/>
        </w:rPr>
        <w:t>нормативными правовыми актами для предоставления муниципальной</w:t>
      </w:r>
      <w:r w:rsidR="00691FBA" w:rsidRPr="002F7BBE">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услуги и услуг, которые являются необходимыми и обязательными для</w:t>
      </w:r>
      <w:r w:rsidR="00691FBA" w:rsidRPr="002F7BBE">
        <w:rPr>
          <w:rFonts w:ascii="Times New Roman" w:eastAsia="Times New Roman" w:hAnsi="Times New Roman" w:cs="Times New Roman"/>
          <w:b/>
          <w:bCs/>
          <w:sz w:val="28"/>
          <w:szCs w:val="28"/>
        </w:rPr>
        <w:t xml:space="preserve"> </w:t>
      </w:r>
      <w:r w:rsidRPr="002F7BBE">
        <w:rPr>
          <w:rFonts w:ascii="Times New Roman" w:eastAsia="Times New Roman" w:hAnsi="Times New Roman" w:cs="Times New Roman"/>
          <w:b/>
          <w:bCs/>
          <w:sz w:val="28"/>
          <w:szCs w:val="28"/>
        </w:rPr>
        <w:t>предоставления муниципальной услуги, подлежащих представлению</w:t>
      </w:r>
      <w:r w:rsidR="00691FBA" w:rsidRPr="002F7BBE">
        <w:rPr>
          <w:rFonts w:ascii="Times New Roman" w:eastAsia="Times New Roman" w:hAnsi="Times New Roman" w:cs="Times New Roman"/>
          <w:b/>
          <w:bCs/>
          <w:sz w:val="28"/>
          <w:szCs w:val="28"/>
        </w:rPr>
        <w:t xml:space="preserve"> </w:t>
      </w:r>
      <w:r w:rsidRPr="002F7BBE">
        <w:rPr>
          <w:rFonts w:ascii="Times New Roman" w:eastAsia="Calibri" w:hAnsi="Times New Roman" w:cs="Times New Roman"/>
          <w:b/>
          <w:bCs/>
          <w:sz w:val="28"/>
          <w:szCs w:val="28"/>
          <w:lang w:eastAsia="en-US"/>
        </w:rPr>
        <w:t>заявителем, способы их получения заявителем, в том числе в электронной форме, порядок их предоставления</w:t>
      </w:r>
    </w:p>
    <w:p w14:paraId="4798D7B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D97FBF1"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Для предоставления муниципальной услуги заявитель</w:t>
      </w:r>
      <w:r w:rsidR="00691FBA" w:rsidRP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с предъявлением документа, удостоверяющего личность, представляет в ОМСУ (по выбору заявителя) или многофункциональный центр заявление по форме согласно приложению 1 (для физических лиц) и приложению 2 (для крестьянского (фермерского) хозяйства) к административному регламенту.</w:t>
      </w:r>
    </w:p>
    <w:p w14:paraId="5AA9277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обращения гражданина через представителя лицо, подающее заявление, предъявляет документ, подтверждающий полномочия представителя заявителя в соответствии с законодательством Российской Федерации.</w:t>
      </w:r>
    </w:p>
    <w:p w14:paraId="265ADA3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 заявлению прилагаются следующие документы:</w:t>
      </w:r>
    </w:p>
    <w:p w14:paraId="06714FDD" w14:textId="77777777" w:rsidR="0076763D" w:rsidRPr="002F7BBE"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44117E6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6E2AA98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bCs/>
          <w:sz w:val="28"/>
          <w:szCs w:val="28"/>
          <w:lang w:eastAsia="en-US"/>
        </w:rPr>
        <w:t>схема расположения земельного участка на кадастровом плане территории,  подготовленную в соответствии со статьей 11</w:t>
      </w:r>
      <w:r w:rsidRPr="002F7BBE">
        <w:rPr>
          <w:rFonts w:ascii="Times New Roman" w:eastAsia="Calibri" w:hAnsi="Times New Roman" w:cs="Times New Roman"/>
          <w:bCs/>
          <w:sz w:val="28"/>
          <w:szCs w:val="28"/>
          <w:vertAlign w:val="superscript"/>
          <w:lang w:eastAsia="en-US"/>
        </w:rPr>
        <w:t>10</w:t>
      </w:r>
      <w:r w:rsidRPr="002F7BBE">
        <w:rPr>
          <w:rFonts w:ascii="Times New Roman" w:eastAsia="Calibri" w:hAnsi="Times New Roman" w:cs="Times New Roman"/>
          <w:bCs/>
          <w:sz w:val="28"/>
          <w:szCs w:val="28"/>
          <w:lang w:eastAsia="en-US"/>
        </w:rPr>
        <w:t xml:space="preserve"> Земельного кодекса Российской Федерации и требованиями </w:t>
      </w:r>
      <w:hyperlink r:id="rId15" w:history="1">
        <w:r w:rsidRPr="002F7BBE">
          <w:rPr>
            <w:rFonts w:ascii="Times New Roman" w:eastAsia="Calibri" w:hAnsi="Times New Roman" w:cs="Times New Roman"/>
            <w:bCs/>
            <w:sz w:val="28"/>
            <w:szCs w:val="28"/>
            <w:lang w:eastAsia="en-US"/>
          </w:rPr>
          <w:t>приказа</w:t>
        </w:r>
      </w:hyperlink>
      <w:r w:rsidRPr="002F7BBE">
        <w:rPr>
          <w:rFonts w:ascii="Times New Roman" w:eastAsia="Calibri" w:hAnsi="Times New Roman" w:cs="Times New Roman"/>
          <w:bCs/>
          <w:sz w:val="28"/>
          <w:szCs w:val="28"/>
          <w:lang w:eastAsia="en-US"/>
        </w:rPr>
        <w:t xml:space="preserve">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5B59845" w14:textId="77777777" w:rsidR="0076763D" w:rsidRPr="002F7BBE" w:rsidRDefault="0076763D" w:rsidP="004B3F3B">
      <w:pPr>
        <w:numPr>
          <w:ilvl w:val="0"/>
          <w:numId w:val="5"/>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не требуется образование или уточнение границ земельного участка:</w:t>
      </w:r>
    </w:p>
    <w:p w14:paraId="529F8A2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решение о предварительном согласовании предоставления земельного участка, если такое решение принято иным уполномоченным органом.</w:t>
      </w:r>
    </w:p>
    <w:p w14:paraId="4D84A49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w:t>
      </w:r>
      <w:r w:rsidR="001B0FE5" w:rsidRPr="002F7BBE">
        <w:rPr>
          <w:rFonts w:ascii="Times New Roman" w:eastAsia="Times New Roman" w:hAnsi="Times New Roman" w:cs="Times New Roman"/>
          <w:sz w:val="28"/>
          <w:szCs w:val="28"/>
        </w:rPr>
        <w:t xml:space="preserve">оссийской </w:t>
      </w:r>
      <w:r w:rsidRPr="002F7BBE">
        <w:rPr>
          <w:rFonts w:ascii="Times New Roman" w:eastAsia="Times New Roman" w:hAnsi="Times New Roman" w:cs="Times New Roman"/>
          <w:sz w:val="28"/>
          <w:szCs w:val="28"/>
        </w:rPr>
        <w:t>Ф</w:t>
      </w:r>
      <w:r w:rsidR="001B0FE5" w:rsidRPr="002F7BBE">
        <w:rPr>
          <w:rFonts w:ascii="Times New Roman" w:eastAsia="Times New Roman" w:hAnsi="Times New Roman" w:cs="Times New Roman"/>
          <w:sz w:val="28"/>
          <w:szCs w:val="28"/>
        </w:rPr>
        <w:t>едерации</w:t>
      </w:r>
      <w:r w:rsidRPr="002F7BBE">
        <w:rPr>
          <w:rFonts w:ascii="Times New Roman" w:eastAsia="Times New Roman" w:hAnsi="Times New Roman" w:cs="Times New Roman"/>
          <w:sz w:val="28"/>
          <w:szCs w:val="28"/>
        </w:rPr>
        <w:t xml:space="preserve"> порядке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74ABBA5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Заявление и документы, предусмотренные настоящим пунктом административного регламента, могут быть направлены в форме электронных документов.</w:t>
      </w:r>
    </w:p>
    <w:p w14:paraId="7B190C0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0AF02438" w14:textId="77777777"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Исчерпывающий перечень документов, необходимых в соответствии с </w:t>
      </w:r>
      <w:r w:rsidRPr="002F7BBE">
        <w:rPr>
          <w:rFonts w:ascii="Times New Roman" w:eastAsia="Times New Roman" w:hAnsi="Times New Roman" w:cs="Times New Roman"/>
          <w:b/>
          <w:bCs/>
          <w:sz w:val="28"/>
          <w:szCs w:val="28"/>
        </w:rPr>
        <w:t>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r w:rsidRPr="002F7BBE">
        <w:rPr>
          <w:rFonts w:ascii="Times New Roman" w:eastAsia="Calibri" w:hAnsi="Times New Roman" w:cs="Times New Roman"/>
          <w:b/>
          <w:bCs/>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предоставления</w:t>
      </w:r>
    </w:p>
    <w:p w14:paraId="39AA359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1D59826"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3" w:name="Par191"/>
      <w:bookmarkEnd w:id="3"/>
      <w:r w:rsidRPr="002F7BBE">
        <w:rPr>
          <w:rFonts w:ascii="Times New Roman" w:eastAsia="Calibri" w:hAnsi="Times New Roman" w:cs="Times New Roman"/>
          <w:sz w:val="28"/>
          <w:szCs w:val="28"/>
          <w:lang w:eastAsia="en-US"/>
        </w:rPr>
        <w:t>Документами, необходимыми для предоставления муниципальной услуги и подлежащими получению посредством межведомственного взаимодействия, являются:</w:t>
      </w:r>
    </w:p>
    <w:p w14:paraId="0A3AC48C" w14:textId="77777777" w:rsidR="0076763D" w:rsidRPr="002F7BBE"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0B92E11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D0F11D" w14:textId="77777777" w:rsidR="0076763D" w:rsidRPr="002F7BBE" w:rsidRDefault="0076763D" w:rsidP="004B3F3B">
      <w:pPr>
        <w:numPr>
          <w:ilvl w:val="0"/>
          <w:numId w:val="6"/>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предоставлении земельного участка для осуществления крестьянским (фермерским) хозяйством его деятельности:</w:t>
      </w:r>
    </w:p>
    <w:p w14:paraId="16BEB842"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DAF83D6"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416163A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5038353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вправе представить указанные документы по собственной инициативе.</w:t>
      </w:r>
    </w:p>
    <w:p w14:paraId="175E400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14:paraId="15CACCC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01E69F3" w14:textId="77777777" w:rsidR="0076763D" w:rsidRPr="002F7BBE" w:rsidRDefault="0076763D" w:rsidP="004B3F3B">
      <w:pPr>
        <w:widowControl w:val="0"/>
        <w:numPr>
          <w:ilvl w:val="0"/>
          <w:numId w:val="1"/>
        </w:numPr>
        <w:autoSpaceDE w:val="0"/>
        <w:autoSpaceDN w:val="0"/>
        <w:adjustRightInd w:val="0"/>
        <w:spacing w:after="0" w:line="240" w:lineRule="auto"/>
        <w:ind w:left="0" w:firstLine="0"/>
        <w:jc w:val="center"/>
        <w:rPr>
          <w:rFonts w:ascii="Times New Roman" w:eastAsia="Times New Roman" w:hAnsi="Times New Roman" w:cs="Times New Roman"/>
          <w:b/>
          <w:sz w:val="28"/>
          <w:szCs w:val="28"/>
        </w:rPr>
      </w:pPr>
      <w:r w:rsidRPr="002F7BBE">
        <w:rPr>
          <w:rFonts w:ascii="Times New Roman" w:eastAsia="Times New Roman" w:hAnsi="Times New Roman" w:cs="Times New Roman"/>
          <w:b/>
          <w:sz w:val="28"/>
          <w:szCs w:val="28"/>
          <w:lang w:eastAsia="zh-CN"/>
        </w:rPr>
        <w:t>Указание на запрет требовать от заявителя</w:t>
      </w:r>
    </w:p>
    <w:p w14:paraId="49D35496"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Орган, предоставляющий муниципальную услугу, не вправе требовать от заявителя:</w:t>
      </w:r>
    </w:p>
    <w:p w14:paraId="4B60D901" w14:textId="77777777" w:rsidR="0076763D" w:rsidRPr="002F7BBE" w:rsidRDefault="0076763D" w:rsidP="004B3F3B">
      <w:pPr>
        <w:widowControl w:val="0"/>
        <w:autoSpaceDE w:val="0"/>
        <w:autoSpaceDN w:val="0"/>
        <w:adjustRightInd w:val="0"/>
        <w:spacing w:after="0" w:line="240" w:lineRule="auto"/>
        <w:jc w:val="both"/>
        <w:rPr>
          <w:rFonts w:ascii="Times New Roman" w:eastAsia="Times New Roman" w:hAnsi="Times New Roman" w:cs="Times New Roman"/>
          <w:b/>
          <w:bCs/>
          <w:sz w:val="28"/>
          <w:szCs w:val="28"/>
        </w:rPr>
      </w:pPr>
    </w:p>
    <w:p w14:paraId="5D71E563" w14:textId="77777777"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579E1A0" w14:textId="77777777"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w:t>
      </w:r>
      <w:r w:rsidRPr="002F7BBE">
        <w:rPr>
          <w:rFonts w:ascii="Times New Roman" w:eastAsia="Calibri" w:hAnsi="Times New Roman" w:cs="Times New Roman"/>
          <w:sz w:val="28"/>
          <w:szCs w:val="28"/>
        </w:rPr>
        <w:t xml:space="preserve"> в том числе подтверждающих внесение заявителем платы за предоставление муниципальной услуги, </w:t>
      </w:r>
      <w:r w:rsidRPr="002F7BBE">
        <w:rPr>
          <w:rFonts w:ascii="Times New Roman" w:eastAsia="Calibri" w:hAnsi="Times New Roman" w:cs="Times New Roman"/>
          <w:sz w:val="28"/>
          <w:szCs w:val="28"/>
          <w:lang w:eastAsia="en-US"/>
        </w:rPr>
        <w:t xml:space="preserve">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2F7BBE">
          <w:rPr>
            <w:rFonts w:ascii="Times New Roman" w:eastAsia="Calibri" w:hAnsi="Times New Roman" w:cs="Times New Roman"/>
            <w:sz w:val="28"/>
            <w:szCs w:val="28"/>
            <w:lang w:eastAsia="en-US"/>
          </w:rPr>
          <w:t>частью 1 статьи 1</w:t>
        </w:r>
      </w:hyperlink>
      <w:r w:rsidRPr="002F7BBE">
        <w:rPr>
          <w:rFonts w:ascii="Times New Roman" w:eastAsia="Calibri" w:hAnsi="Times New Roman" w:cs="Times New Roman"/>
          <w:sz w:val="28"/>
          <w:szCs w:val="28"/>
        </w:rPr>
        <w:t xml:space="preserve">Федерального закона № 210-ФЗ  </w:t>
      </w:r>
      <w:r w:rsidRPr="002F7BBE">
        <w:rPr>
          <w:rFonts w:ascii="Times New Roman" w:eastAsia="Calibri" w:hAnsi="Times New Roman" w:cs="Times New Roman"/>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7" w:history="1">
        <w:r w:rsidRPr="002F7BBE">
          <w:rPr>
            <w:rFonts w:ascii="Times New Roman" w:eastAsia="Calibri" w:hAnsi="Times New Roman" w:cs="Times New Roman"/>
            <w:sz w:val="28"/>
            <w:szCs w:val="28"/>
            <w:lang w:eastAsia="en-US"/>
          </w:rPr>
          <w:t>частью 6</w:t>
        </w:r>
      </w:hyperlink>
      <w:hyperlink r:id="rId18" w:history="1">
        <w:r w:rsidRPr="002F7BBE">
          <w:rPr>
            <w:rFonts w:ascii="Times New Roman" w:eastAsia="Calibri" w:hAnsi="Times New Roman" w:cs="Times New Roman"/>
            <w:sz w:val="28"/>
            <w:szCs w:val="28"/>
          </w:rPr>
          <w:t>статьи 7</w:t>
        </w:r>
      </w:hyperlink>
      <w:r w:rsidRPr="002F7BBE">
        <w:rPr>
          <w:rFonts w:ascii="Times New Roman" w:eastAsia="Calibri" w:hAnsi="Times New Roman" w:cs="Times New Roman"/>
          <w:sz w:val="28"/>
          <w:szCs w:val="28"/>
        </w:rPr>
        <w:t xml:space="preserve"> Федерального закона № 210-ФЗ </w:t>
      </w:r>
      <w:r w:rsidRPr="002F7BBE">
        <w:rPr>
          <w:rFonts w:ascii="Times New Roman" w:eastAsia="Calibri" w:hAnsi="Times New Roman" w:cs="Times New Roman"/>
          <w:sz w:val="28"/>
          <w:szCs w:val="28"/>
          <w:lang w:eastAsia="en-US"/>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FD1AF15" w14:textId="77777777"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history="1">
        <w:r w:rsidRPr="002F7BBE">
          <w:rPr>
            <w:rFonts w:ascii="Times New Roman" w:eastAsia="Calibri" w:hAnsi="Times New Roman" w:cs="Times New Roman"/>
            <w:sz w:val="28"/>
            <w:szCs w:val="28"/>
            <w:lang w:eastAsia="en-US"/>
          </w:rPr>
          <w:t>части 1 статьи 9</w:t>
        </w:r>
      </w:hyperlink>
      <w:r w:rsidRPr="002F7BBE">
        <w:rPr>
          <w:rFonts w:ascii="Times New Roman" w:eastAsia="Calibri" w:hAnsi="Times New Roman" w:cs="Times New Roman"/>
          <w:sz w:val="28"/>
          <w:szCs w:val="28"/>
        </w:rPr>
        <w:t>Федерального закона № 210-ФЗ</w:t>
      </w:r>
      <w:r w:rsidRPr="002F7BBE">
        <w:rPr>
          <w:rFonts w:ascii="Times New Roman" w:eastAsia="Calibri" w:hAnsi="Times New Roman" w:cs="Times New Roman"/>
          <w:sz w:val="28"/>
          <w:szCs w:val="28"/>
          <w:lang w:eastAsia="en-US"/>
        </w:rPr>
        <w:t>;</w:t>
      </w:r>
    </w:p>
    <w:p w14:paraId="0A36B17E" w14:textId="77777777" w:rsidR="0076763D" w:rsidRPr="002F7BBE" w:rsidRDefault="0076763D" w:rsidP="004B3F3B">
      <w:pPr>
        <w:numPr>
          <w:ilvl w:val="0"/>
          <w:numId w:val="7"/>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43E1B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A3763D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FD8BF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EEF554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history="1">
        <w:r w:rsidRPr="002F7BBE">
          <w:rPr>
            <w:rFonts w:ascii="Times New Roman" w:eastAsia="Times New Roman" w:hAnsi="Times New Roman" w:cs="Times New Roman"/>
            <w:sz w:val="28"/>
            <w:szCs w:val="28"/>
          </w:rPr>
          <w:t>частью 1.1 статьи 16</w:t>
        </w:r>
      </w:hyperlink>
      <w:r w:rsidRPr="002F7BBE">
        <w:rPr>
          <w:rFonts w:ascii="Times New Roman" w:eastAsia="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history="1">
        <w:r w:rsidRPr="002F7BBE">
          <w:rPr>
            <w:rFonts w:ascii="Times New Roman" w:eastAsia="Times New Roman" w:hAnsi="Times New Roman" w:cs="Times New Roman"/>
            <w:sz w:val="28"/>
            <w:szCs w:val="28"/>
          </w:rPr>
          <w:t>частью 1.1 статьи 16</w:t>
        </w:r>
      </w:hyperlink>
      <w:r w:rsidRPr="002F7BBE">
        <w:rPr>
          <w:rFonts w:ascii="Times New Roman" w:eastAsia="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6EA84B4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95BE630"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оснований для отказа в приеме</w:t>
      </w:r>
    </w:p>
    <w:p w14:paraId="659A96BA"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документов, необходимых для предоставления муниципальной услуги</w:t>
      </w:r>
    </w:p>
    <w:p w14:paraId="76954ED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8FF4056"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 для отказа в приеме документов, необходимых для предоставления муниципальной услуги, отсутствуют.</w:t>
      </w:r>
    </w:p>
    <w:p w14:paraId="53540B2B"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возврата заявления являются:</w:t>
      </w:r>
    </w:p>
    <w:p w14:paraId="5A3D47F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заявление не соответствует форме, указанной в приложении 1 (для физических лиц) и приложении 2 (для крестьянских (фермерских) хозяйств);</w:t>
      </w:r>
    </w:p>
    <w:p w14:paraId="7BFF86C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 заявлению не приложены документы, предоставляемые в соответствии с пунктом 1</w:t>
      </w:r>
      <w:hyperlink w:anchor="Par229" w:history="1">
        <w:r w:rsidRPr="002F7BBE">
          <w:rPr>
            <w:rFonts w:ascii="Times New Roman" w:eastAsia="Calibri" w:hAnsi="Times New Roman" w:cs="Times New Roman"/>
            <w:sz w:val="28"/>
            <w:szCs w:val="28"/>
            <w:lang w:eastAsia="en-US"/>
          </w:rPr>
          <w:t>2</w:t>
        </w:r>
      </w:hyperlink>
      <w:r w:rsidRPr="002F7BBE">
        <w:rPr>
          <w:rFonts w:ascii="Times New Roman" w:eastAsia="Calibri" w:hAnsi="Times New Roman" w:cs="Times New Roman"/>
          <w:sz w:val="28"/>
          <w:szCs w:val="28"/>
          <w:lang w:eastAsia="en-US"/>
        </w:rPr>
        <w:t xml:space="preserve"> административного регламента.</w:t>
      </w:r>
    </w:p>
    <w:p w14:paraId="14E37B2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5F78936"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оснований для приостановления или</w:t>
      </w:r>
    </w:p>
    <w:p w14:paraId="3457CFDC" w14:textId="77777777" w:rsidR="0076763D" w:rsidRPr="002F7BBE"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отказа в предоставлении муниципальной услуги</w:t>
      </w:r>
    </w:p>
    <w:p w14:paraId="27CDEC7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b/>
          <w:bCs/>
          <w:sz w:val="28"/>
          <w:szCs w:val="28"/>
        </w:rPr>
      </w:pPr>
    </w:p>
    <w:p w14:paraId="21F6286A"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приостановления предоставления муниципальной услуги является нахождение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схемы расположения земельного участка, представленной ранее другим лицом, при этом и местоположение земельных участков, образование которых предусмотрено этими схемами, частично или полностью совпадает.</w:t>
      </w:r>
    </w:p>
    <w:p w14:paraId="7B793C67"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отказа в предоставлении муниципальной услуги являются:</w:t>
      </w:r>
    </w:p>
    <w:p w14:paraId="750F29B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наличие одного или нескольких оснований из числа, предусмотренных пунктом 8 статьи 39</w:t>
      </w:r>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61C0135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наличие одного или нескольких оснований из числа, предусмотренных статьей 39</w:t>
      </w:r>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 (в случае если не требуется образование или уточнение границ испрашиваемого земельного участка в соответствии с Федеральным законом</w:t>
      </w:r>
      <w:r w:rsidR="001B0FE5" w:rsidRPr="002F7BBE">
        <w:rPr>
          <w:rFonts w:ascii="Times New Roman" w:eastAsia="Times New Roman" w:hAnsi="Times New Roman" w:cs="Times New Roman"/>
          <w:sz w:val="28"/>
          <w:szCs w:val="28"/>
        </w:rPr>
        <w:t xml:space="preserve"> от 13 июля 2015 года № 218-ФЗ </w:t>
      </w:r>
      <w:r w:rsidRPr="002F7BBE">
        <w:rPr>
          <w:rFonts w:ascii="Times New Roman" w:eastAsia="Times New Roman" w:hAnsi="Times New Roman" w:cs="Times New Roman"/>
          <w:sz w:val="28"/>
          <w:szCs w:val="28"/>
        </w:rPr>
        <w:t>«О государственной регистрации недвижимости»);</w:t>
      </w:r>
    </w:p>
    <w:p w14:paraId="20B2E3E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поступление в течение тридцати дней со дня опубликования извещения заявления иных граждан, крестьянских (фермерских) хозяйств о намерении участвовать в аукционе.</w:t>
      </w:r>
    </w:p>
    <w:p w14:paraId="09DE9D1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Заявитель вправе отозвать заявление до опубликования извещения о предоставлении земельного участка.</w:t>
      </w:r>
    </w:p>
    <w:p w14:paraId="3C3E4D3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Письменное обращение об отзыве заявления является основанием для прекращения предоставления муниципальной услуги. В случае повторного обращения заявителя за получением муниципальной услуги рассмотрение заявления начинается с начала процедуры.</w:t>
      </w:r>
    </w:p>
    <w:p w14:paraId="3D24C4C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69D7D3A"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bookmarkStart w:id="4" w:name="Par229"/>
      <w:bookmarkEnd w:id="4"/>
      <w:r w:rsidRPr="002F7BBE">
        <w:rPr>
          <w:rFonts w:ascii="Times New Roman" w:eastAsia="Calibri" w:hAnsi="Times New Roman" w:cs="Times New Roman"/>
          <w:b/>
          <w:bCs/>
          <w:sz w:val="28"/>
          <w:szCs w:val="28"/>
          <w:lang w:eastAsia="en-US"/>
        </w:rPr>
        <w:t xml:space="preserve">Перечень услуг, которые являются необходимыми и обязательными </w:t>
      </w:r>
    </w:p>
    <w:p w14:paraId="22D9F4BC"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для предоставления муниципальной услуги, в том числе сведения о </w:t>
      </w:r>
    </w:p>
    <w:p w14:paraId="1E8EA1E5"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документе (документах), выдаваемом (выдаваемых) организациями, </w:t>
      </w:r>
    </w:p>
    <w:p w14:paraId="60E5A09C"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участвующими в предоставлении муниципальной услуги</w:t>
      </w:r>
    </w:p>
    <w:p w14:paraId="644F796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7F06FFA"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не предусмотрены.</w:t>
      </w:r>
    </w:p>
    <w:p w14:paraId="3E04BFA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73A6BB3"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774284A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DE8A1BC"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осуществляется бесплатно, государственная пошлина не взимается.</w:t>
      </w:r>
    </w:p>
    <w:p w14:paraId="70918ED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B211337"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Порядок, размер и основания взимания платы за предоставление </w:t>
      </w:r>
    </w:p>
    <w:p w14:paraId="5EEAE172"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услуг, которые являются необходимыми и обязательными для </w:t>
      </w:r>
    </w:p>
    <w:p w14:paraId="73D7C2A7"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предоставления муниципальной услуги, включая информацию </w:t>
      </w:r>
    </w:p>
    <w:p w14:paraId="3753849E"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 методике расчета размера такой платы</w:t>
      </w:r>
    </w:p>
    <w:p w14:paraId="1A13764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7ADED5D"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услуг, которые являются необходимыми и обязательными для предоставления муниципальной услуги, не осуществляется.</w:t>
      </w:r>
    </w:p>
    <w:p w14:paraId="66780BF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6709E7C"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Максимальный срок ожидания в очереди при подаче запроса</w:t>
      </w:r>
    </w:p>
    <w:p w14:paraId="497CD004"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о предоставлении муниципальной услуги и при получении</w:t>
      </w:r>
    </w:p>
    <w:p w14:paraId="5445028B"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результата предоставления муниципальной услуги</w:t>
      </w:r>
    </w:p>
    <w:p w14:paraId="767F673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0A75EDB"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превышать15 минут.</w:t>
      </w:r>
    </w:p>
    <w:p w14:paraId="7FEEC21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599A21D"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Срок и порядок регистрации запроса заявителя о предоставлении </w:t>
      </w:r>
    </w:p>
    <w:p w14:paraId="71ECE269"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 в том числе в электронной форме</w:t>
      </w:r>
    </w:p>
    <w:p w14:paraId="27B6D8F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CAE81A1"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Заявление о предоставлении муниципальной услуги регистрируется в день поступления специалистом ОМСУ, ответственным за регистрацию входящей корреспонденции.</w:t>
      </w:r>
    </w:p>
    <w:p w14:paraId="3DAFC7A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14:paraId="1B8BBE38"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bookmarkStart w:id="5" w:name="_Hlk31021696"/>
      <w:r w:rsidRPr="002F7BBE">
        <w:rPr>
          <w:rFonts w:ascii="Times New Roman" w:eastAsia="Times New Roman" w:hAnsi="Times New Roman" w:cs="Times New Roman"/>
          <w:sz w:val="28"/>
          <w:szCs w:val="28"/>
        </w:rPr>
        <w:t>Регистрация запроса осуществляется с использованием программного обеспечения для регистрации входящей корреспонденции с присвоением входящего номера и даты.</w:t>
      </w:r>
    </w:p>
    <w:p w14:paraId="5B0D2EAD"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Запрос о предоставлении муниципальной услуги в форме электронного документа регистрируется не позднее рабочего дня, следующего за днем его поступления.</w:t>
      </w:r>
    </w:p>
    <w:p w14:paraId="23C495DD"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Регистрация заявления о предоставлении муниципальной услуги, поданного заявителем с использованием РПГУ, осуществляется в программно-техническом комплексе автоматически.</w:t>
      </w:r>
      <w:bookmarkEnd w:id="5"/>
    </w:p>
    <w:p w14:paraId="47B6122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EE35E53" w14:textId="77777777" w:rsidR="0076763D" w:rsidRPr="002F7BBE" w:rsidRDefault="0076763D" w:rsidP="001B0FE5">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Требования к помещениям, в которых предоставляется муниципальная </w:t>
      </w:r>
      <w:r w:rsidRPr="002F7BBE">
        <w:rPr>
          <w:rFonts w:ascii="Times New Roman" w:eastAsia="Times New Roman" w:hAnsi="Times New Roman" w:cs="Times New Roman"/>
          <w:b/>
          <w:bCs/>
          <w:sz w:val="28"/>
          <w:szCs w:val="28"/>
        </w:rPr>
        <w:t>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Pr="002F7BBE">
        <w:rPr>
          <w:rFonts w:ascii="Times New Roman" w:eastAsia="Calibri" w:hAnsi="Times New Roman" w:cs="Times New Roman"/>
          <w:b/>
          <w:bCs/>
          <w:sz w:val="28"/>
          <w:szCs w:val="28"/>
        </w:rPr>
        <w:t>,</w:t>
      </w:r>
      <w:r w:rsidRPr="002F7BBE">
        <w:rPr>
          <w:rFonts w:ascii="Times New Roman" w:eastAsia="Times New Roman" w:hAnsi="Times New Roman" w:cs="Times New Roman"/>
          <w:b/>
          <w:bCs/>
          <w:sz w:val="28"/>
          <w:szCs w:val="28"/>
        </w:rPr>
        <w:t xml:space="preserve">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3A66F2A"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sz w:val="28"/>
          <w:szCs w:val="28"/>
        </w:rPr>
      </w:pPr>
    </w:p>
    <w:p w14:paraId="0303965F"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2F7BBE">
        <w:rPr>
          <w:rFonts w:ascii="Times New Roman" w:eastAsia="Times New Roman" w:hAnsi="Times New Roman" w:cs="Times New Roman"/>
          <w:sz w:val="28"/>
          <w:szCs w:val="28"/>
          <w:lang w:eastAsia="en-US"/>
        </w:rPr>
        <w:t xml:space="preserve">Центральный вход в здание, в котором предоставляется </w:t>
      </w:r>
      <w:r w:rsidRPr="002F7BBE">
        <w:rPr>
          <w:rFonts w:ascii="Times New Roman" w:eastAsia="Calibri" w:hAnsi="Times New Roman" w:cs="Times New Roman"/>
          <w:sz w:val="28"/>
          <w:szCs w:val="28"/>
          <w:lang w:eastAsia="en-US"/>
        </w:rPr>
        <w:t>муниципальная</w:t>
      </w:r>
      <w:r w:rsidRPr="002F7BBE">
        <w:rPr>
          <w:rFonts w:ascii="Times New Roman" w:eastAsia="Times New Roman" w:hAnsi="Times New Roman" w:cs="Times New Roman"/>
          <w:sz w:val="28"/>
          <w:szCs w:val="28"/>
          <w:lang w:eastAsia="en-US"/>
        </w:rPr>
        <w:t xml:space="preserve"> услуга, должен быть оборудован информационной табличкой (вывеской), содержащей информацию о вышеуказанном органе, осуществляющем предоставление </w:t>
      </w:r>
      <w:r w:rsidRPr="002F7BBE">
        <w:rPr>
          <w:rFonts w:ascii="Times New Roman" w:eastAsia="Calibri" w:hAnsi="Times New Roman" w:cs="Times New Roman"/>
          <w:sz w:val="28"/>
          <w:szCs w:val="28"/>
          <w:lang w:eastAsia="en-US"/>
        </w:rPr>
        <w:t>муниципальной</w:t>
      </w:r>
      <w:r w:rsidRPr="002F7BBE">
        <w:rPr>
          <w:rFonts w:ascii="Times New Roman" w:eastAsia="Times New Roman" w:hAnsi="Times New Roman" w:cs="Times New Roman"/>
          <w:sz w:val="28"/>
          <w:szCs w:val="28"/>
          <w:lang w:eastAsia="en-US"/>
        </w:rPr>
        <w:t xml:space="preserve"> услуги (его наименовании и режим работы).</w:t>
      </w:r>
    </w:p>
    <w:p w14:paraId="3BAC7482"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en-US"/>
        </w:rPr>
      </w:pPr>
      <w:r w:rsidRPr="002F7BBE">
        <w:rPr>
          <w:rFonts w:ascii="Times New Roman" w:eastAsia="Times New Roman" w:hAnsi="Times New Roman" w:cs="Times New Roman"/>
          <w:sz w:val="28"/>
          <w:szCs w:val="28"/>
          <w:lang w:eastAsia="en-US"/>
        </w:rPr>
        <w:t xml:space="preserve">Прием заявителей осуществляется в специально выделенных помещениях и залах обслуживания (информационных залах) - местах предоставления </w:t>
      </w:r>
      <w:r w:rsidRPr="002F7BBE">
        <w:rPr>
          <w:rFonts w:ascii="Times New Roman" w:eastAsia="Calibri" w:hAnsi="Times New Roman" w:cs="Times New Roman"/>
          <w:sz w:val="28"/>
          <w:szCs w:val="28"/>
          <w:lang w:eastAsia="en-US"/>
        </w:rPr>
        <w:t>муниципальной</w:t>
      </w:r>
      <w:r w:rsidRPr="002F7BBE">
        <w:rPr>
          <w:rFonts w:ascii="Times New Roman" w:eastAsia="Times New Roman" w:hAnsi="Times New Roman" w:cs="Times New Roman"/>
          <w:sz w:val="28"/>
          <w:szCs w:val="28"/>
          <w:lang w:eastAsia="en-US"/>
        </w:rPr>
        <w:t xml:space="preserve"> услуги.</w:t>
      </w:r>
    </w:p>
    <w:p w14:paraId="61FE695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ожидания должны соответствовать комфортным условиям для заявителей и оптимальным условиям для работы специалистов.</w:t>
      </w:r>
    </w:p>
    <w:p w14:paraId="781BC50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5C61C37A"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2D9512F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4B043F1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Рабочие места должны быть оборудованы информационными табличками (вывесками) с указанием:</w:t>
      </w:r>
    </w:p>
    <w:p w14:paraId="7CF4BD7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фамилии, имени, отчества и должности специалиста;</w:t>
      </w:r>
    </w:p>
    <w:p w14:paraId="5414E72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времени перерыва на обед.</w:t>
      </w:r>
    </w:p>
    <w:p w14:paraId="40F49F1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0388A3C8"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2BFFE262"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Помещения, в которых предоставляется муниципальная услуга, должны обеспечивать для заявителей, в том числе инвалидов: </w:t>
      </w:r>
    </w:p>
    <w:p w14:paraId="129CA252"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условия для беспрепятственного доступа на объект, в котором предоставляется </w:t>
      </w:r>
      <w:r w:rsidR="0076763D" w:rsidRPr="002F7BBE">
        <w:rPr>
          <w:rFonts w:ascii="Times New Roman" w:eastAsia="Times New Roman" w:hAnsi="Times New Roman" w:cs="Times New Roman"/>
          <w:sz w:val="28"/>
          <w:szCs w:val="28"/>
        </w:rPr>
        <w:t>муниципальная</w:t>
      </w:r>
      <w:r w:rsidR="0076763D" w:rsidRPr="002F7BBE">
        <w:rPr>
          <w:rFonts w:ascii="Times New Roman" w:eastAsia="Calibri" w:hAnsi="Times New Roman" w:cs="Times New Roman"/>
          <w:sz w:val="28"/>
          <w:szCs w:val="28"/>
        </w:rPr>
        <w:t xml:space="preserve"> услуга;</w:t>
      </w:r>
    </w:p>
    <w:p w14:paraId="1E0BD9AA"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возможность самостоятельного передвижения по территории, на которой расположен объект, входа и выхода из него;</w:t>
      </w:r>
    </w:p>
    <w:p w14:paraId="47AA193D"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14:paraId="639701C4"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332B966B"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14:paraId="2A365506"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1688BF8"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допуск на объект, в котором предоставляется </w:t>
      </w:r>
      <w:r w:rsidR="0076763D" w:rsidRPr="002F7BBE">
        <w:rPr>
          <w:rFonts w:ascii="Times New Roman" w:eastAsia="Times New Roman" w:hAnsi="Times New Roman" w:cs="Times New Roman"/>
          <w:sz w:val="28"/>
          <w:szCs w:val="28"/>
        </w:rPr>
        <w:t>муниципальная</w:t>
      </w:r>
      <w:r w:rsidR="0076763D" w:rsidRPr="002F7BBE">
        <w:rPr>
          <w:rFonts w:ascii="Times New Roman" w:eastAsia="Calibri" w:hAnsi="Times New Roman" w:cs="Times New Roman"/>
          <w:sz w:val="28"/>
          <w:szCs w:val="28"/>
        </w:rPr>
        <w:t xml:space="preserve"> услуга, собаки-проводника при наличии документа, подтверждающего ее специальное обучение;</w:t>
      </w:r>
    </w:p>
    <w:p w14:paraId="22CE52D5" w14:textId="77777777"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оказание иной необходимой инвалидам помощи в преодолении барьеров, мешающих получению </w:t>
      </w:r>
      <w:r w:rsidR="0076763D" w:rsidRPr="002F7BBE">
        <w:rPr>
          <w:rFonts w:ascii="Times New Roman" w:eastAsia="Times New Roman" w:hAnsi="Times New Roman" w:cs="Times New Roman"/>
          <w:sz w:val="28"/>
          <w:szCs w:val="28"/>
        </w:rPr>
        <w:t>муниципальной</w:t>
      </w:r>
      <w:r w:rsidR="0076763D" w:rsidRPr="002F7BBE">
        <w:rPr>
          <w:rFonts w:ascii="Times New Roman" w:eastAsia="Calibri" w:hAnsi="Times New Roman" w:cs="Times New Roman"/>
          <w:sz w:val="28"/>
          <w:szCs w:val="28"/>
        </w:rPr>
        <w:t xml:space="preserve"> услуги наравне с другими лицами;</w:t>
      </w:r>
    </w:p>
    <w:p w14:paraId="604C6F86" w14:textId="234BF881" w:rsidR="0076763D" w:rsidRPr="002F7BBE" w:rsidRDefault="001B0FE5"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 </w:t>
      </w:r>
      <w:r w:rsidR="003D7789" w:rsidRPr="002F7BBE">
        <w:rPr>
          <w:rFonts w:ascii="Times New Roman" w:eastAsia="Calibri" w:hAnsi="Times New Roman" w:cs="Times New Roman"/>
          <w:sz w:val="28"/>
          <w:szCs w:val="28"/>
        </w:rPr>
        <w:t>выделение не менее 10 процентов</w:t>
      </w:r>
      <w:r w:rsidR="00B60595" w:rsidRPr="00B60595">
        <w:rPr>
          <w:rFonts w:ascii="Times New Roman" w:eastAsia="Calibri" w:hAnsi="Times New Roman" w:cs="Times New Roman"/>
          <w:sz w:val="28"/>
          <w:szCs w:val="28"/>
        </w:rPr>
        <w:t xml:space="preserve"> </w:t>
      </w:r>
      <w:r w:rsidR="0076763D" w:rsidRPr="002F7BBE">
        <w:rPr>
          <w:rFonts w:ascii="Times New Roman" w:eastAsia="Calibri" w:hAnsi="Times New Roman" w:cs="Times New Roman"/>
          <w:sz w:val="28"/>
          <w:szCs w:val="28"/>
        </w:rPr>
        <w:t xml:space="preserve">мест (но не менее одного места) для парковки специальных автотранспортных средств инвалидов.  </w:t>
      </w:r>
    </w:p>
    <w:p w14:paraId="6F5F4B38" w14:textId="77777777" w:rsidR="0076763D" w:rsidRPr="002F7BBE" w:rsidRDefault="0076763D" w:rsidP="004B3F3B">
      <w:pPr>
        <w:suppressAutoHyphens/>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 xml:space="preserve">При отсутствии возможности полностью оборудовать здание и помещение (место предоставления </w:t>
      </w:r>
      <w:r w:rsidRPr="002F7BBE">
        <w:rPr>
          <w:rFonts w:ascii="Times New Roman" w:eastAsia="Times New Roman" w:hAnsi="Times New Roman" w:cs="Times New Roman"/>
          <w:sz w:val="28"/>
          <w:szCs w:val="28"/>
        </w:rPr>
        <w:t>муниципальной</w:t>
      </w:r>
      <w:r w:rsidRPr="002F7BBE">
        <w:rPr>
          <w:rFonts w:ascii="Times New Roman" w:eastAsia="Calibri" w:hAnsi="Times New Roman" w:cs="Times New Roman"/>
          <w:sz w:val="28"/>
          <w:szCs w:val="28"/>
        </w:rPr>
        <w:t xml:space="preserve"> услуги) с учетом потребностей инвалидов предоставление </w:t>
      </w:r>
      <w:r w:rsidRPr="002F7BBE">
        <w:rPr>
          <w:rFonts w:ascii="Times New Roman" w:eastAsia="Times New Roman" w:hAnsi="Times New Roman" w:cs="Times New Roman"/>
          <w:sz w:val="28"/>
          <w:szCs w:val="28"/>
        </w:rPr>
        <w:t>муниципальной</w:t>
      </w:r>
      <w:r w:rsidRPr="002F7BBE">
        <w:rPr>
          <w:rFonts w:ascii="Times New Roman" w:eastAsia="Calibri" w:hAnsi="Times New Roman" w:cs="Times New Roman"/>
          <w:sz w:val="28"/>
          <w:szCs w:val="28"/>
        </w:rPr>
        <w:t xml:space="preserve">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обеспечить предоставление необходимых услуг по месту жительства инвалида или в дистанционном режиме.</w:t>
      </w:r>
    </w:p>
    <w:p w14:paraId="35D59C47" w14:textId="77777777"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sz w:val="28"/>
          <w:szCs w:val="28"/>
        </w:rPr>
      </w:pPr>
    </w:p>
    <w:p w14:paraId="5ED93039" w14:textId="77777777" w:rsidR="0076763D" w:rsidRPr="002F7BBE" w:rsidRDefault="0076763D" w:rsidP="004B3F3B">
      <w:pPr>
        <w:numPr>
          <w:ilvl w:val="0"/>
          <w:numId w:val="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w:t>
      </w:r>
      <w:r w:rsidR="001B0FE5" w:rsidRPr="002F7BBE">
        <w:rPr>
          <w:rFonts w:ascii="Times New Roman" w:eastAsia="Calibri" w:hAnsi="Times New Roman" w:cs="Times New Roman"/>
          <w:b/>
          <w:bCs/>
          <w:sz w:val="28"/>
          <w:szCs w:val="28"/>
          <w:lang w:eastAsia="en-US"/>
        </w:rPr>
        <w:t xml:space="preserve">олучения муниципальной услуги в </w:t>
      </w:r>
      <w:r w:rsidRPr="002F7BBE">
        <w:rPr>
          <w:rFonts w:ascii="Times New Roman" w:eastAsia="Calibri" w:hAnsi="Times New Roman" w:cs="Times New Roman"/>
          <w:b/>
          <w:bCs/>
          <w:sz w:val="28"/>
          <w:szCs w:val="28"/>
          <w:lang w:eastAsia="en-US"/>
        </w:rPr>
        <w:t>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D1BF224" w14:textId="77777777"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14:paraId="44253D73"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ОМСУ обеспечивает качество и доступность предоставления муниципальной услуги.</w:t>
      </w:r>
    </w:p>
    <w:p w14:paraId="63B32D9B"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Показателями доступности и качества предоставления муниципальной услуги являются:</w:t>
      </w:r>
    </w:p>
    <w:p w14:paraId="6BE9826D"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открытый доступ для заявителей к информации о порядке и сроках предоставления муниципальной услуги, досудебном (внесудебном) порядке обжалования действий (бездействия) должностных лиц, осуществляющих предоставление услуги;</w:t>
      </w:r>
    </w:p>
    <w:p w14:paraId="783D77BF"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соблюдение стандарта предоставления муниципальной услуги; </w:t>
      </w:r>
    </w:p>
    <w:p w14:paraId="6927C6CE"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14:paraId="3602C6BF"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возможность подачи заявления на получение муниципальной услуги и информации о ходе ее предоставления в </w:t>
      </w:r>
      <w:bookmarkStart w:id="6" w:name="OLE_LINK26"/>
      <w:bookmarkStart w:id="7" w:name="OLE_LINK27"/>
      <w:bookmarkStart w:id="8" w:name="OLE_LINK76"/>
      <w:bookmarkStart w:id="9" w:name="OLE_LINK238"/>
      <w:bookmarkStart w:id="10" w:name="OLE_LINK239"/>
      <w:bookmarkStart w:id="11" w:name="OLE_LINK240"/>
      <w:bookmarkStart w:id="12" w:name="OLE_LINK25"/>
      <w:bookmarkStart w:id="13" w:name="OLE_LINK106"/>
      <w:r w:rsidR="0076763D" w:rsidRPr="002F7BBE">
        <w:rPr>
          <w:rFonts w:ascii="Times New Roman" w:eastAsia="Times New Roman" w:hAnsi="Times New Roman" w:cs="Times New Roman"/>
          <w:sz w:val="28"/>
          <w:szCs w:val="28"/>
        </w:rPr>
        <w:t>многофункциональном центре</w:t>
      </w:r>
      <w:bookmarkEnd w:id="6"/>
      <w:bookmarkEnd w:id="7"/>
      <w:bookmarkEnd w:id="8"/>
      <w:bookmarkEnd w:id="9"/>
      <w:bookmarkEnd w:id="10"/>
      <w:bookmarkEnd w:id="11"/>
      <w:bookmarkEnd w:id="12"/>
      <w:bookmarkEnd w:id="13"/>
      <w:r w:rsidR="0076763D" w:rsidRPr="002F7BBE">
        <w:rPr>
          <w:rFonts w:ascii="Times New Roman" w:eastAsia="Times New Roman" w:hAnsi="Times New Roman" w:cs="Times New Roman"/>
          <w:sz w:val="28"/>
          <w:szCs w:val="28"/>
        </w:rPr>
        <w:t>;</w:t>
      </w:r>
    </w:p>
    <w:p w14:paraId="238F552C"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(при наличии технической возможности);</w:t>
      </w:r>
    </w:p>
    <w:p w14:paraId="4CC32CE9"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769EBBC3"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получения результата предоставления муниципальной услуги в электронной форме (при наличии технической возможности);</w:t>
      </w:r>
    </w:p>
    <w:p w14:paraId="42960EDE"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11C52B33"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личном кабинете РПГУ;</w:t>
      </w:r>
    </w:p>
    <w:p w14:paraId="5417011E"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размещение информации о данной услуге на ЕПГУ и РПГУ, в многофункциональном центре;</w:t>
      </w:r>
    </w:p>
    <w:p w14:paraId="1192C194" w14:textId="77777777" w:rsidR="0076763D" w:rsidRPr="002F7BBE" w:rsidRDefault="001B0FE5"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возможность оценить доступность и качество муниципальной услуги на ЕПГУ.</w:t>
      </w:r>
    </w:p>
    <w:p w14:paraId="461910E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lang w:bidi="ru-RU"/>
        </w:rPr>
        <w:t>Количество взаимодействий должностных лиц ОМСУ с заявителем при предоставлении муниципальной услуги по инициативе должностных лиц ОМСУ не должно превышать двух раз (подача документов и выдача результата предоставления услуги)</w:t>
      </w:r>
      <w:r w:rsidRPr="002F7BBE">
        <w:rPr>
          <w:rFonts w:ascii="Times New Roman" w:eastAsia="Times New Roman" w:hAnsi="Times New Roman" w:cs="Times New Roman"/>
          <w:sz w:val="28"/>
          <w:szCs w:val="28"/>
        </w:rPr>
        <w:t xml:space="preserve">. </w:t>
      </w:r>
    </w:p>
    <w:p w14:paraId="4AAA21FE"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rPr>
      </w:pPr>
      <w:r w:rsidRPr="002F7BBE">
        <w:rPr>
          <w:rFonts w:ascii="Times New Roman" w:eastAsia="Calibri" w:hAnsi="Times New Roman" w:cs="Times New Roman"/>
          <w:sz w:val="28"/>
          <w:szCs w:val="28"/>
        </w:rPr>
        <w:t>В случае обращения за предварительным согласованием предоставления земельного участка, при получении решения о предварительном согласовании земельного участка, при обращении за предоставлением земельного участка и при получении договора купли-продажи или аренды земельного участка (в случае, если</w:t>
      </w:r>
      <w:r w:rsidRPr="002F7BBE">
        <w:rPr>
          <w:rFonts w:ascii="Times New Roman" w:eastAsia="Times New Roman" w:hAnsi="Times New Roman" w:cs="Times New Roman"/>
          <w:sz w:val="28"/>
          <w:szCs w:val="28"/>
        </w:rPr>
        <w:t xml:space="preserve"> требуется образование или уточнение границ испрашиваемого земельного участка)</w:t>
      </w:r>
      <w:r w:rsidRPr="002F7BBE">
        <w:rPr>
          <w:rFonts w:ascii="Times New Roman" w:eastAsia="Times New Roman" w:hAnsi="Times New Roman" w:cs="Times New Roman"/>
          <w:sz w:val="28"/>
          <w:szCs w:val="28"/>
          <w:lang w:bidi="ru-RU"/>
        </w:rPr>
        <w:t xml:space="preserve">количество взаимодействий должностных лиц ОМСУ с заявителем </w:t>
      </w:r>
      <w:r w:rsidRPr="002F7BBE">
        <w:rPr>
          <w:rFonts w:ascii="Times New Roman" w:eastAsia="Calibri" w:hAnsi="Times New Roman" w:cs="Times New Roman"/>
          <w:sz w:val="28"/>
          <w:szCs w:val="28"/>
        </w:rPr>
        <w:t>не должно превышать четырех раз.</w:t>
      </w:r>
    </w:p>
    <w:p w14:paraId="7BE6F05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59EA54C" w14:textId="77777777" w:rsidR="0076763D" w:rsidRPr="002F7BBE" w:rsidRDefault="00646268" w:rsidP="004B3F3B">
      <w:pPr>
        <w:numPr>
          <w:ilvl w:val="0"/>
          <w:numId w:val="8"/>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Pr>
          <w:rFonts w:ascii="Times New Roman" w:eastAsia="Calibri" w:hAnsi="Times New Roman" w:cs="Times New Roman"/>
          <w:b/>
          <w:bCs/>
          <w:sz w:val="28"/>
          <w:szCs w:val="28"/>
          <w:lang w:eastAsia="en-US"/>
        </w:rPr>
        <w:t>.</w:t>
      </w:r>
      <w:r w:rsidR="0076763D" w:rsidRPr="002F7BBE">
        <w:rPr>
          <w:rFonts w:ascii="Times New Roman" w:eastAsia="Calibri" w:hAnsi="Times New Roman" w:cs="Times New Roman"/>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2384C46" w14:textId="77777777"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b/>
          <w:bCs/>
          <w:sz w:val="28"/>
          <w:szCs w:val="28"/>
          <w:lang w:eastAsia="en-US"/>
        </w:rPr>
      </w:pPr>
    </w:p>
    <w:p w14:paraId="14D2CFFB"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Особенности предоставления муниципальной услуги в многофункциональных центрах предоставления государственных и муниципальных услуг определяется разделом </w:t>
      </w:r>
      <w:r w:rsidRPr="002F7BBE">
        <w:rPr>
          <w:rFonts w:ascii="Times New Roman" w:eastAsia="Calibri" w:hAnsi="Times New Roman" w:cs="Times New Roman"/>
          <w:sz w:val="28"/>
          <w:szCs w:val="28"/>
          <w:lang w:val="en-US" w:eastAsia="en-US"/>
        </w:rPr>
        <w:t>VI</w:t>
      </w:r>
      <w:r w:rsidRPr="002F7BBE">
        <w:rPr>
          <w:rFonts w:ascii="Times New Roman" w:eastAsia="Calibri" w:hAnsi="Times New Roman" w:cs="Times New Roman"/>
          <w:sz w:val="28"/>
          <w:szCs w:val="28"/>
          <w:lang w:eastAsia="en-US"/>
        </w:rPr>
        <w:t xml:space="preserve"> административного регламента.</w:t>
      </w:r>
    </w:p>
    <w:p w14:paraId="76818CA6"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62FDAC8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Заявления и прилагаемые к ним документы предоставляются в ОМСУ в форме электронных документов в виде файлов в формате XML, созданных с использованием XML-схем и обеспечивающих считывание и контроль представленных данных.</w:t>
      </w:r>
    </w:p>
    <w:p w14:paraId="38D1549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Заявления представляются в ОМСУ в виде файлов в формате doc, docx, txt, xls, xlsx, rtf, если указанные заявления предоставляются в форме электронного документа посредством электронной почты.</w:t>
      </w:r>
    </w:p>
    <w:p w14:paraId="51A72DF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p>
    <w:p w14:paraId="159B92BC" w14:textId="77777777" w:rsidR="0076763D" w:rsidRPr="002F7BBE" w:rsidRDefault="0076763D" w:rsidP="004B3F3B">
      <w:pPr>
        <w:numPr>
          <w:ilvl w:val="0"/>
          <w:numId w:val="4"/>
        </w:numPr>
        <w:tabs>
          <w:tab w:val="left" w:pos="1418"/>
        </w:tabs>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0C58F1A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B3AF50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оттиск штампа с текстом (или собственноручную запись с текстом) «Копия электронного документа верна»;</w:t>
      </w:r>
    </w:p>
    <w:p w14:paraId="2FD6B5D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собственноручную подпись должностного лица, его фамилию и дату создания бумажного документа - копии электронного документа.</w:t>
      </w:r>
    </w:p>
    <w:p w14:paraId="5B0B61C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5EB2291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73DF3A7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5D38CCC" w14:textId="77777777" w:rsidR="0076763D" w:rsidRPr="002F7BBE" w:rsidRDefault="0076763D" w:rsidP="001B0FE5">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III. СОСТАВ, ПОСЛЕДОВАТЕЛЬНОСТЬ И СРОКИ ВЫПОЛНЕНИЯАДМИНИСТРАТИВНЫХ ПРОЦЕДУР (ДЕЙСТВИЙ), ТРЕБОВАНИЯ К ПОРЯДКУ ИХ ВЫПОЛНЕНИЯ, В ТОМ ЧИСЛЕ ОСОБЕННОСТИ ВЫПОЛНЕНИЯАДМИНИСТРАТИВНЫХ ПРОЦЕДУР (ДЕЙСТВИЙ) В ЭЛЕКТРОННОЙ ФОРМЕ</w:t>
      </w:r>
    </w:p>
    <w:p w14:paraId="2FCD61B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52ADA75"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административных процедур</w:t>
      </w:r>
    </w:p>
    <w:p w14:paraId="080BBC0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53A412C"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включает в себя следующие административные процедуры:</w:t>
      </w:r>
    </w:p>
    <w:p w14:paraId="66E317E3"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прием и регистрация заявления о предоставлении муниципальной услуги и документов;</w:t>
      </w:r>
    </w:p>
    <w:p w14:paraId="311856AD"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рассмотрение заявления на наличие оснований для его возврата, принятие решения о возврате заявления;</w:t>
      </w:r>
    </w:p>
    <w:p w14:paraId="0DC2045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672C4641"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формирование и направление межведомственных запросов в органы (организации), участвующие в предоставлении муниципальной услуги;</w:t>
      </w:r>
    </w:p>
    <w:p w14:paraId="2890199C"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3B334206"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обеспечение опубликования извещения о предоставлении земельного участка;</w:t>
      </w:r>
    </w:p>
    <w:p w14:paraId="3878BD8B"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принятие решения о предварительном согласовании предоставления земельного участка, подготовка договора купли-продажи или аренды земельного участка или принятие решения об отказе в предоставлении муниципальной услуги.</w:t>
      </w:r>
    </w:p>
    <w:p w14:paraId="0B0C3D6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F9CBCA8"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Прием и регистрация заявления о предоставлении</w:t>
      </w:r>
    </w:p>
    <w:p w14:paraId="6AFE7F3A"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 и документов</w:t>
      </w:r>
    </w:p>
    <w:p w14:paraId="4063BA3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CEB002E"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поступление в ОМСУ заявления и документов в соответствии с</w:t>
      </w:r>
      <w:r w:rsidR="00F6715B" w:rsidRPr="002F7BBE">
        <w:rPr>
          <w:rFonts w:ascii="Times New Roman" w:eastAsia="Calibri" w:hAnsi="Times New Roman" w:cs="Times New Roman"/>
          <w:sz w:val="28"/>
          <w:szCs w:val="28"/>
          <w:lang w:eastAsia="en-US"/>
        </w:rPr>
        <w:t xml:space="preserve"> пунктом </w:t>
      </w:r>
      <w:r w:rsidRPr="002F7BBE">
        <w:rPr>
          <w:rFonts w:ascii="Times New Roman" w:eastAsia="Calibri" w:hAnsi="Times New Roman" w:cs="Times New Roman"/>
          <w:sz w:val="28"/>
          <w:szCs w:val="28"/>
          <w:lang w:eastAsia="en-US"/>
        </w:rPr>
        <w:t>12 административного регламента при непосредственном обращении заявителя за предоставлением муниципальной услуги или при его обращении посредством почтового отправления.</w:t>
      </w:r>
    </w:p>
    <w:p w14:paraId="6E72D3C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подаче заявления и документов непосредственно документы могут быть представлены в следующей форме:</w:t>
      </w:r>
    </w:p>
    <w:p w14:paraId="4632744C"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оригинал на бумажном носителе;</w:t>
      </w:r>
    </w:p>
    <w:p w14:paraId="18A451B7"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копия на бумажном носителе с предъявлением оригинала;</w:t>
      </w:r>
    </w:p>
    <w:p w14:paraId="72DFA59B" w14:textId="77777777" w:rsidR="0076763D" w:rsidRPr="002F7BBE" w:rsidRDefault="001B0FE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копия на бумажном носителе, заверенная нотариально либо органом, выдавшим оригинал документа.</w:t>
      </w:r>
    </w:p>
    <w:p w14:paraId="08E11A22" w14:textId="77777777" w:rsidR="0076763D" w:rsidRPr="002F7BBE" w:rsidRDefault="005C0C8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2F7BBE">
          <w:rPr>
            <w:rFonts w:ascii="Times New Roman" w:eastAsia="Calibri" w:hAnsi="Times New Roman" w:cs="Times New Roman"/>
            <w:sz w:val="28"/>
            <w:szCs w:val="28"/>
            <w:lang w:eastAsia="en-US"/>
          </w:rPr>
          <w:t>Заявление</w:t>
        </w:r>
      </w:hyperlink>
      <w:r w:rsidR="0076763D" w:rsidRPr="002F7BBE">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электронных печатающих устройств.</w:t>
      </w:r>
    </w:p>
    <w:p w14:paraId="3EB4305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Непосредственно в ОМСУ заявление подается по графику работы ОМСУ.</w:t>
      </w:r>
    </w:p>
    <w:p w14:paraId="21AF56F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подаче заявления непосредственно в ОМСУ заявителю обеспечивается изготовление копий предъявленных документов. После изготовления копий документов подлинники возвращаются заявителю.</w:t>
      </w:r>
    </w:p>
    <w:p w14:paraId="5EA8280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получении заявления и документов почтовым отправлением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7413AC3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подаче заявления и документов непосредственно в ОМСУ специалист, ответственный за прием документов:</w:t>
      </w:r>
    </w:p>
    <w:p w14:paraId="31C3A65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устанавливает личность заявителя, проверяя документ, удостоверяющий личность заявителя;</w:t>
      </w:r>
    </w:p>
    <w:p w14:paraId="39D1D73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устанавливает полномочия представителя заявителя;</w:t>
      </w:r>
    </w:p>
    <w:p w14:paraId="4239160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проверяет правильность заполнения заявления и документов.</w:t>
      </w:r>
    </w:p>
    <w:p w14:paraId="230E7F8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7E3F435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личном обращении заявителя в ОМСУ специалист, ответственный за прием документов, изготавливает копию заявления, на которой делает отметку о приеме документов, где указываются фамилия и инициалы специалиста ОМСУ, принявшего документы, а также его подпись.</w:t>
      </w:r>
    </w:p>
    <w:p w14:paraId="5C0776F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256C90A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внести в документы соответствующие изменения.</w:t>
      </w:r>
    </w:p>
    <w:p w14:paraId="50F6B1E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устранении выявленных недостатков в предоставленных документах на месте либо при их отсутствии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2313FD8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14:paraId="50F2F61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13D8CC5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- 30 минут.</w:t>
      </w:r>
    </w:p>
    <w:p w14:paraId="7F231D1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14:paraId="011FB0C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2F7BBE">
          <w:rPr>
            <w:rFonts w:ascii="Times New Roman" w:eastAsia="Times New Roman" w:hAnsi="Times New Roman" w:cs="Times New Roman"/>
            <w:sz w:val="28"/>
            <w:szCs w:val="28"/>
          </w:rPr>
          <w:t>12</w:t>
        </w:r>
      </w:hyperlink>
      <w:r w:rsidRPr="002F7BBE">
        <w:rPr>
          <w:rFonts w:ascii="Times New Roman" w:eastAsia="Times New Roman" w:hAnsi="Times New Roman" w:cs="Times New Roman"/>
          <w:sz w:val="28"/>
          <w:szCs w:val="28"/>
        </w:rPr>
        <w:t xml:space="preserve"> административного регламента.</w:t>
      </w:r>
    </w:p>
    <w:p w14:paraId="37CDAFC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68DCB42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75F7A86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903B99A"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Рассмотрение заявления на наличие оснований для его</w:t>
      </w:r>
    </w:p>
    <w:p w14:paraId="5EF4287A"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возврата, принятие решения о возврате заявления</w:t>
      </w:r>
    </w:p>
    <w:p w14:paraId="57C1C0D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F10B162"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поступление заявления с документами руководителю ОМСУ.</w:t>
      </w:r>
    </w:p>
    <w:p w14:paraId="7E71C0E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F71475" w:rsidRPr="002F7BBE">
        <w:rPr>
          <w:rFonts w:ascii="Times New Roman" w:eastAsia="Calibri" w:hAnsi="Times New Roman" w:cs="Times New Roman"/>
          <w:sz w:val="28"/>
          <w:szCs w:val="28"/>
          <w:lang w:eastAsia="en-US"/>
        </w:rPr>
        <w:t>специалисту</w:t>
      </w:r>
      <w:r w:rsidRPr="002F7BBE">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F71475" w:rsidRPr="002F7BBE">
        <w:rPr>
          <w:rFonts w:ascii="Times New Roman" w:eastAsia="Calibri" w:hAnsi="Times New Roman" w:cs="Times New Roman"/>
          <w:sz w:val="28"/>
          <w:szCs w:val="28"/>
          <w:lang w:eastAsia="en-US"/>
        </w:rPr>
        <w:t>специалист администрации</w:t>
      </w:r>
      <w:r w:rsidRPr="002F7BBE">
        <w:rPr>
          <w:rFonts w:ascii="Times New Roman" w:eastAsia="Calibri" w:hAnsi="Times New Roman" w:cs="Times New Roman"/>
          <w:sz w:val="28"/>
          <w:szCs w:val="28"/>
          <w:lang w:eastAsia="en-US"/>
        </w:rPr>
        <w:t>).</w:t>
      </w:r>
    </w:p>
    <w:p w14:paraId="6D0383D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AE5A20D" w14:textId="77777777" w:rsidR="0076763D" w:rsidRPr="002F7BBE" w:rsidRDefault="00F71475"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администрации</w:t>
      </w:r>
      <w:r w:rsidR="0076763D" w:rsidRPr="002F7BBE">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в функции которого входит предоставление муниципальной услуги (далее - специалист) для рассмотрения.</w:t>
      </w:r>
    </w:p>
    <w:p w14:paraId="1686A99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723AED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3EF62F9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058B8487"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646268">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14:paraId="5467E10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0305C9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4A5C527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52D54C2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5BD6ECE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уведомление о возврате заявления при личном обращении заявителя;</w:t>
      </w:r>
    </w:p>
    <w:p w14:paraId="5F4B1C0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уведомление о возврате заявления заказным письмом с уведомлением о вручении</w:t>
      </w:r>
      <w:r w:rsidRPr="002F7BBE">
        <w:rPr>
          <w:rFonts w:ascii="Calibri" w:eastAsia="Calibri" w:hAnsi="Calibri" w:cs="Times New Roman"/>
          <w:sz w:val="28"/>
          <w:szCs w:val="28"/>
          <w:lang w:eastAsia="en-US"/>
        </w:rPr>
        <w:t>.</w:t>
      </w:r>
    </w:p>
    <w:p w14:paraId="5F7E342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7A34AD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- 10 календарных дней.</w:t>
      </w:r>
    </w:p>
    <w:p w14:paraId="1E7B7E1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14:paraId="02A1EE1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14:paraId="19387E4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2750C53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60AB40B3"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Рассмотрение заявления и документов на наличие оснований</w:t>
      </w:r>
    </w:p>
    <w:p w14:paraId="24DDEBD2"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для приостановления его рассмотрения, принятие решения о</w:t>
      </w:r>
    </w:p>
    <w:p w14:paraId="70AC9421"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приостановлении рассмотрения заявления</w:t>
      </w:r>
    </w:p>
    <w:p w14:paraId="27BBA2B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45DE92C"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отсутствие оснований для возврата заявления.</w:t>
      </w:r>
    </w:p>
    <w:p w14:paraId="01C71AA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w:t>
      </w:r>
      <w:r w:rsidR="00F71475" w:rsidRPr="002F7BBE">
        <w:rPr>
          <w:rFonts w:ascii="Times New Roman" w:eastAsia="Calibri" w:hAnsi="Times New Roman" w:cs="Times New Roman"/>
          <w:sz w:val="28"/>
          <w:szCs w:val="28"/>
          <w:lang w:eastAsia="en-US"/>
        </w:rPr>
        <w:t xml:space="preserve">администрации </w:t>
      </w:r>
      <w:r w:rsidRPr="002F7BBE">
        <w:rPr>
          <w:rFonts w:ascii="Times New Roman" w:eastAsia="Calibri" w:hAnsi="Times New Roman" w:cs="Times New Roman"/>
          <w:sz w:val="28"/>
          <w:szCs w:val="28"/>
          <w:lang w:eastAsia="en-US"/>
        </w:rPr>
        <w:t xml:space="preserve">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4E5607B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14:paraId="557357F8"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691FBA" w:rsidRPr="002F7BBE">
        <w:rPr>
          <w:rFonts w:ascii="Times New Roman" w:eastAsia="Calibri" w:hAnsi="Times New Roman" w:cs="Times New Roman"/>
          <w:sz w:val="28"/>
          <w:szCs w:val="28"/>
          <w:lang w:eastAsia="en-US"/>
        </w:rPr>
        <w:t xml:space="preserve"> а</w:t>
      </w:r>
      <w:r w:rsidR="00F71475" w:rsidRPr="002F7BBE">
        <w:rPr>
          <w:rFonts w:ascii="Times New Roman" w:eastAsia="Calibri" w:hAnsi="Times New Roman" w:cs="Times New Roman"/>
          <w:sz w:val="28"/>
          <w:szCs w:val="28"/>
          <w:lang w:eastAsia="en-US"/>
        </w:rPr>
        <w:t xml:space="preserve">дминистрации </w:t>
      </w:r>
      <w:r w:rsidR="0076763D" w:rsidRPr="002F7BBE">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14:paraId="4502971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F6A361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78A95B0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141528F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0AD1E32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решение о приостановлении срока рассмотрения заявления при личном обращении заявителя;</w:t>
      </w:r>
    </w:p>
    <w:p w14:paraId="31040AF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решение о приостановлении срока рассмотрения заявления заказным письмом с уведомлением о вручении</w:t>
      </w:r>
      <w:r w:rsidRPr="002F7BBE">
        <w:rPr>
          <w:rFonts w:ascii="Calibri" w:eastAsia="Calibri" w:hAnsi="Calibri" w:cs="Times New Roman"/>
          <w:sz w:val="28"/>
          <w:szCs w:val="28"/>
          <w:lang w:eastAsia="en-US"/>
        </w:rPr>
        <w:t>.</w:t>
      </w:r>
    </w:p>
    <w:p w14:paraId="0325574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A915B4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- 9 календарных дней.</w:t>
      </w:r>
    </w:p>
    <w:p w14:paraId="4567F75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14:paraId="4088535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14:paraId="48F30EA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2F86A7F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BE578A7"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Формирование и направление межведомственных запросов</w:t>
      </w:r>
    </w:p>
    <w:p w14:paraId="0D52900A"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в органы (организации), участвующие в предоставлении</w:t>
      </w:r>
    </w:p>
    <w:p w14:paraId="336C7C4B"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муниципальной услуги</w:t>
      </w:r>
    </w:p>
    <w:p w14:paraId="63E9069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DAF85CE"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Основание для начала административной процедуры: непредставление заявителем по собственной инициативе документов, предусмотренных </w:t>
      </w:r>
      <w:hyperlink w:anchor="Par191" w:history="1">
        <w:r w:rsidRPr="002F7BBE">
          <w:rPr>
            <w:rFonts w:ascii="Times New Roman" w:eastAsia="Calibri" w:hAnsi="Times New Roman" w:cs="Times New Roman"/>
            <w:sz w:val="28"/>
            <w:szCs w:val="28"/>
            <w:lang w:eastAsia="en-US"/>
          </w:rPr>
          <w:t>13</w:t>
        </w:r>
      </w:hyperlink>
      <w:r w:rsidRPr="002F7BBE">
        <w:rPr>
          <w:rFonts w:ascii="Times New Roman" w:eastAsia="Calibri" w:hAnsi="Times New Roman" w:cs="Times New Roman"/>
          <w:sz w:val="28"/>
          <w:szCs w:val="28"/>
          <w:lang w:eastAsia="en-US"/>
        </w:rPr>
        <w:t xml:space="preserve"> административного регламента.</w:t>
      </w:r>
    </w:p>
    <w:p w14:paraId="51AD28B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7AFF0E0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691FBA" w:rsidRPr="002F7BBE">
        <w:rPr>
          <w:rFonts w:ascii="Times New Roman" w:eastAsia="Times New Roman" w:hAnsi="Times New Roman" w:cs="Times New Roman"/>
          <w:sz w:val="28"/>
          <w:szCs w:val="28"/>
        </w:rPr>
        <w:t xml:space="preserve"> </w:t>
      </w:r>
      <w:r w:rsidR="00F71475" w:rsidRPr="002F7BBE">
        <w:rPr>
          <w:rFonts w:ascii="Times New Roman" w:eastAsia="Times New Roman" w:hAnsi="Times New Roman" w:cs="Times New Roman"/>
          <w:sz w:val="28"/>
          <w:szCs w:val="28"/>
        </w:rPr>
        <w:t xml:space="preserve">администрации </w:t>
      </w:r>
      <w:r w:rsidRPr="002F7BBE">
        <w:rPr>
          <w:rFonts w:ascii="Times New Roman" w:eastAsia="Times New Roman" w:hAnsi="Times New Roman" w:cs="Times New Roman"/>
          <w:sz w:val="28"/>
          <w:szCs w:val="28"/>
        </w:rPr>
        <w:t xml:space="preserve">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25CAFD5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7764B1D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- 5 рабочих дней.</w:t>
      </w:r>
    </w:p>
    <w:p w14:paraId="6D066AE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2A4000F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74714CC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399C759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25729E5"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Рассмотрение заявления и документов на наличие оснований</w:t>
      </w:r>
    </w:p>
    <w:p w14:paraId="24EF1773"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для отказа в предварительном согласовании предоставления</w:t>
      </w:r>
    </w:p>
    <w:p w14:paraId="036367C7" w14:textId="77777777"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1790FE5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079CFD5"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14:paraId="4C26E6C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2" w:history="1">
        <w:r w:rsidRPr="002F7BBE">
          <w:rPr>
            <w:rFonts w:ascii="Times New Roman" w:eastAsia="Times New Roman" w:hAnsi="Times New Roman" w:cs="Times New Roman"/>
            <w:sz w:val="28"/>
            <w:szCs w:val="28"/>
          </w:rPr>
          <w:t>пунктом 8 статьи 39</w:t>
        </w:r>
      </w:hyperlink>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3" w:history="1">
        <w:r w:rsidRPr="002F7BBE">
          <w:rPr>
            <w:rFonts w:ascii="Times New Roman" w:eastAsia="Times New Roman" w:hAnsi="Times New Roman" w:cs="Times New Roman"/>
            <w:sz w:val="28"/>
            <w:szCs w:val="28"/>
          </w:rPr>
          <w:t>статьей 39</w:t>
        </w:r>
      </w:hyperlink>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w:t>
      </w:r>
    </w:p>
    <w:p w14:paraId="0B6F8C2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14:paraId="5160685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14:paraId="7A8ED57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549F7771" w14:textId="77777777" w:rsidR="0076763D" w:rsidRPr="002F7BBE"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F71475" w:rsidRPr="002F7BBE">
        <w:rPr>
          <w:rFonts w:ascii="Times New Roman" w:eastAsia="Times New Roman" w:hAnsi="Times New Roman" w:cs="Times New Roman"/>
          <w:sz w:val="28"/>
          <w:szCs w:val="28"/>
        </w:rPr>
        <w:t xml:space="preserve">  администрации</w:t>
      </w:r>
      <w:r w:rsidR="0076763D" w:rsidRPr="002F7BBE">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04B5FBC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5489A17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3F0442B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217F992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14:paraId="37235BF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выдает решение об отказе в предварительном согласовании предоставления земельного участка или в предоставлении земельного участка при личном обращении заявителя;</w:t>
      </w:r>
    </w:p>
    <w:p w14:paraId="628CC52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заказным письмом с уведомлением о вручении.</w:t>
      </w:r>
    </w:p>
    <w:p w14:paraId="4D7598D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3374E76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- 15 календарных дней.</w:t>
      </w:r>
    </w:p>
    <w:p w14:paraId="26DEA4A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465F57A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52B2C2B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2EE3C10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2717412" w14:textId="77777777" w:rsidR="0076763D" w:rsidRPr="002F7BBE" w:rsidRDefault="0076763D" w:rsidP="004B3F3B">
      <w:pPr>
        <w:numPr>
          <w:ilvl w:val="0"/>
          <w:numId w:val="9"/>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Обеспечение опубликования извещения о предоставлении</w:t>
      </w:r>
    </w:p>
    <w:p w14:paraId="057ED5C5"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земельного участка</w:t>
      </w:r>
    </w:p>
    <w:p w14:paraId="6DDBAA8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F29CD38"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21B29E9C" w14:textId="77777777" w:rsidR="0076763D" w:rsidRPr="002F7BBE" w:rsidRDefault="0076763D" w:rsidP="004B3F3B">
      <w:pPr>
        <w:autoSpaceDE w:val="0"/>
        <w:autoSpaceDN w:val="0"/>
        <w:adjustRightInd w:val="0"/>
        <w:spacing w:after="0" w:line="240" w:lineRule="auto"/>
        <w:jc w:val="both"/>
        <w:rPr>
          <w:rFonts w:ascii="Arial" w:eastAsia="Times New Roman" w:hAnsi="Arial" w:cs="Arial"/>
          <w:sz w:val="20"/>
          <w:szCs w:val="20"/>
        </w:rPr>
      </w:pPr>
      <w:r w:rsidRPr="002F7BBE">
        <w:rPr>
          <w:rFonts w:ascii="Times New Roman" w:eastAsia="Times New Roman" w:hAnsi="Times New Roman" w:cs="Times New Roman"/>
          <w:sz w:val="28"/>
          <w:szCs w:val="28"/>
        </w:rPr>
        <w:t>Специалист подготавливает извещения о предоставлении земельного участка для опубликования в</w:t>
      </w:r>
      <w:r w:rsid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 и передает их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14:paraId="5C7B822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93D67A4" w14:textId="77777777" w:rsidR="0076763D" w:rsidRPr="002F7BBE" w:rsidRDefault="007F06B3"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администрации</w:t>
      </w:r>
      <w:r w:rsidR="0076763D" w:rsidRPr="002F7BBE">
        <w:rPr>
          <w:rFonts w:ascii="Times New Roman" w:eastAsia="Calibri" w:hAnsi="Times New Roman" w:cs="Times New Roman"/>
          <w:sz w:val="28"/>
          <w:szCs w:val="28"/>
          <w:lang w:eastAsia="en-US"/>
        </w:rPr>
        <w:t xml:space="preserve"> визирует извещение о предоставлении земельного участка и передает его в порядке делопроизводства руководителю ОМСУ.</w:t>
      </w:r>
    </w:p>
    <w:p w14:paraId="13BDC504"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23BD40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извещение о предоставлении земельного участка и передает его специалисту.</w:t>
      </w:r>
    </w:p>
    <w:p w14:paraId="7C42563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17F1E953" w14:textId="10E8DEE3"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размещает извещение о предоставлении земельного участка в</w:t>
      </w:r>
      <w:r w:rsidR="00B60595" w:rsidRPr="00B60595">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r w:rsidR="00FE4134" w:rsidRPr="002F7BBE">
        <w:rPr>
          <w:rFonts w:ascii="Times New Roman" w:eastAsia="Times New Roman" w:hAnsi="Times New Roman" w:cs="Times New Roman"/>
          <w:sz w:val="28"/>
          <w:szCs w:val="28"/>
        </w:rPr>
        <w:t>.</w:t>
      </w:r>
    </w:p>
    <w:p w14:paraId="3690E64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рабочий день.</w:t>
      </w:r>
    </w:p>
    <w:p w14:paraId="6FDFE6F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- 6 календарных дней.</w:t>
      </w:r>
    </w:p>
    <w:p w14:paraId="7BABBCF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отсутствие оснований для отказа в предварительном согласовании предоставления земельного участка или в предоставлении земельного участка.</w:t>
      </w:r>
    </w:p>
    <w:p w14:paraId="067DFF1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публикация извещения о предоставлении земельного участка.</w:t>
      </w:r>
    </w:p>
    <w:p w14:paraId="2AB0E735" w14:textId="34894355"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размещение информации о предоставлении земельного участка в</w:t>
      </w:r>
      <w:r w:rsidR="00B60595" w:rsidRPr="00B60595">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ОМСУ в информационно-телекоммуникационной сети «Интернет».</w:t>
      </w:r>
    </w:p>
    <w:p w14:paraId="5FA2B6C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04A673B" w14:textId="77777777"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sz w:val="28"/>
          <w:szCs w:val="28"/>
        </w:rPr>
        <w:t>29.</w:t>
      </w:r>
      <w:r w:rsidRPr="002F7BBE">
        <w:rPr>
          <w:rFonts w:ascii="Times New Roman" w:eastAsia="Times New Roman" w:hAnsi="Times New Roman" w:cs="Times New Roman"/>
          <w:b/>
          <w:bCs/>
          <w:sz w:val="28"/>
          <w:szCs w:val="28"/>
        </w:rPr>
        <w:t>Принятие решения о предварительном согласовании</w:t>
      </w:r>
    </w:p>
    <w:p w14:paraId="4166F6BC"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предоставления земельного участка, подготовка договора</w:t>
      </w:r>
    </w:p>
    <w:p w14:paraId="26145BE6"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аренды или купли-продажи земельного участка или принятие</w:t>
      </w:r>
    </w:p>
    <w:p w14:paraId="761640FF"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решения об отказе в предоставлении муниципальной услуги</w:t>
      </w:r>
    </w:p>
    <w:p w14:paraId="4EC86A8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79AC7D0F"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Основаниями для начала административной процедуры является наличие или отсутствие заявлений иных лиц о намерении участвовать в аукционе в течение тридцати календарных дней со дня опубликования извещения о предоставлении земельного участка.</w:t>
      </w:r>
    </w:p>
    <w:p w14:paraId="6946A07B" w14:textId="77777777" w:rsidR="0076763D" w:rsidRPr="002F7BBE" w:rsidRDefault="0076763D" w:rsidP="004B3F3B">
      <w:pPr>
        <w:numPr>
          <w:ilvl w:val="0"/>
          <w:numId w:val="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отсутствии заявлений иных граждан, крестьянских (фермерских) хозяйств о намерении участвовать в аукционе:</w:t>
      </w:r>
    </w:p>
    <w:p w14:paraId="55878E96" w14:textId="77777777"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испрашиваемый земельный участок предстоит образовать</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 xml:space="preserve">или его границы подлежат уточнению в соответствии с </w:t>
      </w:r>
      <w:bookmarkStart w:id="14" w:name="OLE_LINK8"/>
      <w:bookmarkStart w:id="15" w:name="OLE_LINK7"/>
      <w:r w:rsidRPr="002F7BBE">
        <w:rPr>
          <w:rFonts w:ascii="Times New Roman" w:eastAsia="Calibri" w:hAnsi="Times New Roman" w:cs="Times New Roman"/>
          <w:sz w:val="28"/>
          <w:szCs w:val="28"/>
          <w:lang w:eastAsia="en-US"/>
        </w:rPr>
        <w:t>Федеральным законом от 13 июля 2015 года № 218-ФЗ «О государственной регистрации недвижимости»</w:t>
      </w:r>
      <w:bookmarkEnd w:id="14"/>
      <w:bookmarkEnd w:id="15"/>
      <w:r w:rsidRPr="002F7BBE">
        <w:rPr>
          <w:rFonts w:ascii="Times New Roman" w:eastAsia="Calibri" w:hAnsi="Times New Roman" w:cs="Times New Roman"/>
          <w:sz w:val="28"/>
          <w:szCs w:val="28"/>
          <w:lang w:eastAsia="en-US"/>
        </w:rPr>
        <w:t>, специалист осуществляет подготовку проекта решения о</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предварительном согласовании предоставления земельного участка в соответствии со статьей 39</w:t>
      </w:r>
      <w:r w:rsidRPr="002F7BBE">
        <w:rPr>
          <w:rFonts w:ascii="Times New Roman" w:eastAsia="Calibri" w:hAnsi="Times New Roman" w:cs="Times New Roman"/>
          <w:sz w:val="28"/>
          <w:szCs w:val="28"/>
          <w:vertAlign w:val="superscript"/>
          <w:lang w:eastAsia="en-US"/>
        </w:rPr>
        <w:t>15</w:t>
      </w:r>
      <w:r w:rsidRPr="002F7BBE">
        <w:rPr>
          <w:rFonts w:ascii="Times New Roman" w:eastAsia="Calibri" w:hAnsi="Times New Roman" w:cs="Times New Roman"/>
          <w:sz w:val="28"/>
          <w:szCs w:val="28"/>
          <w:lang w:eastAsia="en-US"/>
        </w:rPr>
        <w:t xml:space="preserve"> Земельного</w:t>
      </w:r>
      <w:r w:rsidR="002F7BBE">
        <w:rPr>
          <w:rFonts w:ascii="Times New Roman" w:eastAsia="Calibri" w:hAnsi="Times New Roman" w:cs="Times New Roman"/>
          <w:sz w:val="28"/>
          <w:szCs w:val="28"/>
          <w:lang w:eastAsia="en-US"/>
        </w:rPr>
        <w:t xml:space="preserve"> </w:t>
      </w:r>
      <w:r w:rsidRPr="002F7BBE">
        <w:rPr>
          <w:rFonts w:ascii="Times New Roman" w:eastAsia="Calibri" w:hAnsi="Times New Roman" w:cs="Times New Roman"/>
          <w:sz w:val="28"/>
          <w:szCs w:val="28"/>
          <w:lang w:eastAsia="en-US"/>
        </w:rPr>
        <w:t>кодекса Российской Федерации и передает его на визирование</w:t>
      </w:r>
      <w:r w:rsidR="006E695D" w:rsidRPr="002F7BBE">
        <w:rPr>
          <w:rFonts w:ascii="Times New Roman" w:eastAsia="Calibri" w:hAnsi="Times New Roman" w:cs="Times New Roman"/>
          <w:sz w:val="28"/>
          <w:szCs w:val="28"/>
          <w:lang w:eastAsia="en-US"/>
        </w:rPr>
        <w:t xml:space="preserve"> специалисту</w:t>
      </w:r>
      <w:r w:rsidRPr="002F7BBE">
        <w:rPr>
          <w:rFonts w:ascii="Times New Roman" w:eastAsia="Calibri" w:hAnsi="Times New Roman" w:cs="Times New Roman"/>
          <w:sz w:val="28"/>
          <w:szCs w:val="28"/>
          <w:lang w:eastAsia="en-US"/>
        </w:rPr>
        <w:t>.</w:t>
      </w:r>
    </w:p>
    <w:p w14:paraId="4C75ECA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14:paraId="6304AC8A" w14:textId="77777777" w:rsidR="0076763D" w:rsidRPr="002F7BBE" w:rsidRDefault="00FE4134"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r w:rsidR="002F7BBE">
        <w:rPr>
          <w:rFonts w:ascii="Times New Roman" w:eastAsia="Times New Roman" w:hAnsi="Times New Roman" w:cs="Times New Roman"/>
          <w:sz w:val="28"/>
          <w:szCs w:val="28"/>
        </w:rPr>
        <w:t xml:space="preserve"> </w:t>
      </w:r>
      <w:r w:rsidR="00F71475" w:rsidRPr="002F7BBE">
        <w:rPr>
          <w:rFonts w:ascii="Times New Roman" w:eastAsia="Times New Roman" w:hAnsi="Times New Roman" w:cs="Times New Roman"/>
          <w:sz w:val="28"/>
          <w:szCs w:val="28"/>
        </w:rPr>
        <w:t xml:space="preserve">администрации </w:t>
      </w:r>
      <w:r w:rsidR="0076763D" w:rsidRPr="002F7BBE">
        <w:rPr>
          <w:rFonts w:ascii="Times New Roman" w:eastAsia="Times New Roman" w:hAnsi="Times New Roman" w:cs="Times New Roman"/>
          <w:sz w:val="28"/>
          <w:szCs w:val="28"/>
        </w:rPr>
        <w:t>визирует проект решения о предварительном согласовании предоставления земельного участка и передает его в порядке делопроизводства руководителю ОМСУ.</w:t>
      </w:r>
    </w:p>
    <w:p w14:paraId="455C1D3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79D9ED8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387AE58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5DC46BF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14:paraId="536DFF1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выдает решение о предварительном согласовании предоставления земельного участка при личном обращении заявителя;</w:t>
      </w:r>
    </w:p>
    <w:p w14:paraId="3DDF65C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направляет заявителю решение о предварительном согласовании предоставления земельного участка заказным письмом с уведомлением о вручении.</w:t>
      </w:r>
    </w:p>
    <w:p w14:paraId="3E505005"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2A1AA9A8" w14:textId="77777777"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После выполнения кадастровых работ, необходимых для образования испрашиваемого земельного участка или уточнения его границ, при поступлении заявления о предоставлении земельного участка от лица, в отношении которого было принято решение о предварительном согласовании земельного участка, срок действия которого не истек.</w:t>
      </w:r>
    </w:p>
    <w:p w14:paraId="5BEB63B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соответствуют разделам 23, 24, 26 административного регламента.</w:t>
      </w:r>
    </w:p>
    <w:p w14:paraId="705CC9C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14:paraId="32B5CBE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календарных дней.</w:t>
      </w:r>
    </w:p>
    <w:p w14:paraId="035B68DC"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 xml:space="preserve"> 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64D2658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68E19A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14:paraId="447AF03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3B5D371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0216EBB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вносит сведения о выдаче в журнал выдачи документов;</w:t>
      </w:r>
    </w:p>
    <w:p w14:paraId="445D58B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4C2250A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5B7C3F00" w14:textId="77777777" w:rsidR="0076763D" w:rsidRPr="002F7BBE" w:rsidRDefault="0076763D" w:rsidP="004B3F3B">
      <w:pPr>
        <w:numPr>
          <w:ilvl w:val="1"/>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В случае если не требуется образование или уточнение границ испрашиваемого земельного участка в соответствии с Федеральным законом                  от 13 июля 2015 года № 218-ФЗ «О государственной регистрации недвижимости», специалист осуществляет подготовку проекта договора купли-продажи или проекта договора аренды земельного участка в трех экземплярах и передает его на визирование </w:t>
      </w:r>
      <w:r w:rsidR="007F06B3"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4889CF4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календарных дней.</w:t>
      </w:r>
    </w:p>
    <w:p w14:paraId="69E175F6"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F71475"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проект договора купли-продажи или проект договора аренды земельного участка и передает его в порядке делопроизводства руководителю ОМСУ.</w:t>
      </w:r>
    </w:p>
    <w:p w14:paraId="09774DC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40EFF5A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договора купли-продажи или договора аренды земельного участка и передает его специалисту.</w:t>
      </w:r>
    </w:p>
    <w:p w14:paraId="50B0EFF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2EF3F70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6058CF3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проект договора купли-продажи или договора аренды земельного участка при личном обращении заявителя и вносит сведения о выдаче в журнал выдачи документов;</w:t>
      </w:r>
    </w:p>
    <w:p w14:paraId="4A132F2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проект договора купли-продажи или договора аренды земельного участка заказным письмом с уведомлением о вручении и вносит сведения о направлении в журнал выдачи документов.</w:t>
      </w:r>
    </w:p>
    <w:p w14:paraId="5D03C1E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432AE9B"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заявлений иных граждан, крестьянских (фермерских) хозяйств о намерении участвовать в аукционе:</w:t>
      </w:r>
    </w:p>
    <w:p w14:paraId="57615B8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осуществляет одно из следующих действий:</w:t>
      </w:r>
    </w:p>
    <w:p w14:paraId="4D01478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522A93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5DC2774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08669F8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6402FBD8"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61848CB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51672D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3940645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14:paraId="76564D5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67E13C5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при личном обращении заявителя;</w:t>
      </w:r>
    </w:p>
    <w:p w14:paraId="46D4079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заказным письмом с уведомлением о вручении.</w:t>
      </w:r>
    </w:p>
    <w:p w14:paraId="4F349BC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048EC4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- 40 календарных дней.</w:t>
      </w:r>
    </w:p>
    <w:p w14:paraId="789DF2A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5E71EE3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53CCAB3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6DD0504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14:paraId="6BA415E5"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Исчерпывающий перечень административных процедур в электронной форме</w:t>
      </w:r>
    </w:p>
    <w:p w14:paraId="10E8E044" w14:textId="77777777" w:rsidR="0076763D" w:rsidRPr="002F7BBE" w:rsidRDefault="0076763D" w:rsidP="004B3F3B">
      <w:pPr>
        <w:autoSpaceDE w:val="0"/>
        <w:autoSpaceDN w:val="0"/>
        <w:adjustRightInd w:val="0"/>
        <w:spacing w:after="0" w:line="240" w:lineRule="auto"/>
        <w:contextualSpacing/>
        <w:rPr>
          <w:rFonts w:ascii="Times New Roman" w:eastAsia="Calibri" w:hAnsi="Times New Roman" w:cs="Times New Roman"/>
          <w:sz w:val="28"/>
          <w:szCs w:val="28"/>
          <w:lang w:eastAsia="en-US"/>
        </w:rPr>
      </w:pPr>
    </w:p>
    <w:p w14:paraId="50F03DBC"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Предоставление муниципальной услуги в электронной форме включает в себя следующие административные процедуры:</w:t>
      </w:r>
    </w:p>
    <w:p w14:paraId="2B7D358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прием и регистрация заявления о предоставлении муниципальной услуги и документов;</w:t>
      </w:r>
    </w:p>
    <w:p w14:paraId="7D7A786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14:paraId="5E698F0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на наличие оснований для приостановления его рассмотрения, принятие решения о приостановлении рассмотрения заявления;</w:t>
      </w:r>
    </w:p>
    <w:p w14:paraId="12A220A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14:paraId="70CC216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14:paraId="6229573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принятие решения об отказе в предоставлении земельного участка.</w:t>
      </w:r>
    </w:p>
    <w:p w14:paraId="67048045"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прием и регистрация заявления о предоставлении муниципальной услуги и документов является поступление в ОМСУ заявления и документов в соответствии с</w:t>
      </w:r>
      <w:r w:rsidR="00FE4134" w:rsidRPr="002F7BBE">
        <w:rPr>
          <w:rFonts w:ascii="Times New Roman" w:eastAsia="Calibri" w:hAnsi="Times New Roman" w:cs="Times New Roman"/>
          <w:sz w:val="28"/>
          <w:szCs w:val="28"/>
          <w:lang w:eastAsia="en-US"/>
        </w:rPr>
        <w:t xml:space="preserve"> пунктом </w:t>
      </w:r>
      <w:r w:rsidRPr="002F7BBE">
        <w:rPr>
          <w:rFonts w:ascii="Times New Roman" w:eastAsia="Calibri" w:hAnsi="Times New Roman" w:cs="Times New Roman"/>
          <w:sz w:val="28"/>
          <w:szCs w:val="28"/>
          <w:lang w:eastAsia="en-US"/>
        </w:rPr>
        <w:t>12 административного регламента в электронной форме посредством РПГУ.</w:t>
      </w:r>
    </w:p>
    <w:p w14:paraId="32B9D15A" w14:textId="77777777" w:rsidR="0076763D" w:rsidRPr="002F7BBE" w:rsidRDefault="005C0C8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hyperlink w:anchor="Par830" w:history="1">
        <w:r w:rsidR="0076763D" w:rsidRPr="002F7BBE">
          <w:rPr>
            <w:rFonts w:ascii="Times New Roman" w:eastAsia="Calibri" w:hAnsi="Times New Roman" w:cs="Times New Roman"/>
            <w:sz w:val="28"/>
            <w:szCs w:val="28"/>
            <w:lang w:eastAsia="en-US"/>
          </w:rPr>
          <w:t>Заявление</w:t>
        </w:r>
      </w:hyperlink>
      <w:r w:rsidR="0076763D" w:rsidRPr="002F7BBE">
        <w:rPr>
          <w:rFonts w:ascii="Times New Roman" w:eastAsia="Calibri" w:hAnsi="Times New Roman" w:cs="Times New Roman"/>
          <w:sz w:val="28"/>
          <w:szCs w:val="28"/>
          <w:lang w:eastAsia="en-US"/>
        </w:rPr>
        <w:t xml:space="preserve"> составляется по форме согласно приложению 1 (для физических лиц) и приложению 2 (для крестьянского (фермерского) хозяйства) к административному регламенту,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w:t>
      </w:r>
    </w:p>
    <w:p w14:paraId="1DA12DF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получении заявления и документов в электронной форме посредством РПГУ специалист ОМСУ, ответственный за прием документов, проверяет, чтобы прилагаемые копии документов были заверены нотариально или органами, выдавшими данные документы, в установленном порядке.</w:t>
      </w:r>
    </w:p>
    <w:p w14:paraId="4B6CD5B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294E97E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ответственный за прием документов делает отметку о приеме документов, где указываются фамилия и инициалы специалиста ОМСУ, принявшего документы, а также его подпись.</w:t>
      </w:r>
    </w:p>
    <w:p w14:paraId="47275AE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- 15 минут.</w:t>
      </w:r>
    </w:p>
    <w:p w14:paraId="4BD6464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установлении фактов несоответствия представленных документов требованиям специалист ОМСУ, ответственный за прием документов, направляет уведомление о наличии препятствий для предоставления муниципальной услуги в личный кабинет заявителя на РПГУ.</w:t>
      </w:r>
    </w:p>
    <w:p w14:paraId="7652D1C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отсутствии недостатков в предоставленных документах специалист ОМСУ, ответственный за прием документов, передает заявление и документы специалисту ОМСУ, ответственному за регистрацию документов.</w:t>
      </w:r>
    </w:p>
    <w:p w14:paraId="6246C42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14:paraId="4FDF74D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ОМСУ, ответственный за регистрацию документов, регистрирует поступившее заявление в системе электронного ОМСУ и передает зарегистрированное заявление и документы в порядке руководителю ОМСУ.</w:t>
      </w:r>
    </w:p>
    <w:p w14:paraId="4A932FA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- 30 минут.</w:t>
      </w:r>
    </w:p>
    <w:p w14:paraId="0B99078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административной процедуры -                             1 календарный день.</w:t>
      </w:r>
    </w:p>
    <w:p w14:paraId="08C3377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Критерии принятия решения: поступление в ОМСУ документов, предусмотренных </w:t>
      </w:r>
      <w:hyperlink w:anchor="Par229" w:history="1">
        <w:r w:rsidRPr="002F7BBE">
          <w:rPr>
            <w:rFonts w:ascii="Times New Roman" w:eastAsia="Times New Roman" w:hAnsi="Times New Roman" w:cs="Times New Roman"/>
            <w:sz w:val="28"/>
            <w:szCs w:val="28"/>
          </w:rPr>
          <w:t>12</w:t>
        </w:r>
      </w:hyperlink>
      <w:r w:rsidRPr="002F7BBE">
        <w:rPr>
          <w:rFonts w:ascii="Times New Roman" w:eastAsia="Times New Roman" w:hAnsi="Times New Roman" w:cs="Times New Roman"/>
          <w:sz w:val="28"/>
          <w:szCs w:val="28"/>
        </w:rPr>
        <w:t xml:space="preserve"> административного регламента.</w:t>
      </w:r>
    </w:p>
    <w:p w14:paraId="44338D2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прием заявления и документов, необходимых для предоставления муниципальной услуги.</w:t>
      </w:r>
    </w:p>
    <w:p w14:paraId="08BAB82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Способом фиксации исполнения административной процедуры, в том числе в электронной форме, является внесение записи о приеме заявления и документов в систему электронного документооборота ОМСУ.</w:t>
      </w:r>
    </w:p>
    <w:p w14:paraId="7E36B535"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на наличие оснований для его возврата, принятие решения о возврате заявления является поступление заявления с документами руководителю ОМСУ.</w:t>
      </w:r>
    </w:p>
    <w:p w14:paraId="13D2AFB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Руководитель ОМСУ рассматривает заявление с документами и направляет их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 xml:space="preserve"> в полномочия которого входит предоставление муниципальной услуги (далее – </w:t>
      </w:r>
      <w:r w:rsidR="007F06B3" w:rsidRPr="002F7BBE">
        <w:rPr>
          <w:rFonts w:ascii="Times New Roman" w:eastAsia="Calibri" w:hAnsi="Times New Roman" w:cs="Times New Roman"/>
          <w:sz w:val="28"/>
          <w:szCs w:val="28"/>
          <w:lang w:eastAsia="en-US"/>
        </w:rPr>
        <w:t>специалист администрации</w:t>
      </w:r>
      <w:r w:rsidRPr="002F7BBE">
        <w:rPr>
          <w:rFonts w:ascii="Times New Roman" w:eastAsia="Calibri" w:hAnsi="Times New Roman" w:cs="Times New Roman"/>
          <w:sz w:val="28"/>
          <w:szCs w:val="28"/>
          <w:lang w:eastAsia="en-US"/>
        </w:rPr>
        <w:t>).</w:t>
      </w:r>
    </w:p>
    <w:p w14:paraId="14AAA91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2267D85"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76763D" w:rsidRPr="002F7BBE">
        <w:rPr>
          <w:rFonts w:ascii="Times New Roman" w:eastAsia="Calibri" w:hAnsi="Times New Roman" w:cs="Times New Roman"/>
          <w:sz w:val="28"/>
          <w:szCs w:val="28"/>
          <w:lang w:eastAsia="en-US"/>
        </w:rPr>
        <w:t xml:space="preserve"> рассматривает заявление с документами и направляет их специалисту </w:t>
      </w:r>
      <w:r w:rsidR="003D7789" w:rsidRPr="002F7BBE">
        <w:rPr>
          <w:rFonts w:ascii="Times New Roman" w:eastAsia="Calibri" w:hAnsi="Times New Roman" w:cs="Times New Roman"/>
          <w:sz w:val="28"/>
          <w:szCs w:val="28"/>
          <w:lang w:eastAsia="en-US"/>
        </w:rPr>
        <w:t>администрации</w:t>
      </w:r>
      <w:r w:rsidR="0076763D" w:rsidRPr="002F7BBE">
        <w:rPr>
          <w:rFonts w:ascii="Times New Roman" w:eastAsia="Calibri" w:hAnsi="Times New Roman" w:cs="Times New Roman"/>
          <w:sz w:val="28"/>
          <w:szCs w:val="28"/>
          <w:lang w:eastAsia="en-US"/>
        </w:rPr>
        <w:t>, в функции которого входит предоставление муниципальной услуги (далее - специалист) для рассмотрения.</w:t>
      </w:r>
    </w:p>
    <w:p w14:paraId="49AA5C2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279E930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w:t>
      </w:r>
      <w:r w:rsidR="003D7789" w:rsidRPr="002F7BBE">
        <w:rPr>
          <w:rFonts w:ascii="Times New Roman" w:eastAsia="Calibri" w:hAnsi="Times New Roman" w:cs="Times New Roman"/>
          <w:sz w:val="28"/>
          <w:szCs w:val="28"/>
          <w:lang w:eastAsia="en-US"/>
        </w:rPr>
        <w:t xml:space="preserve">администрации </w:t>
      </w:r>
      <w:r w:rsidRPr="002F7BBE">
        <w:rPr>
          <w:rFonts w:ascii="Times New Roman" w:eastAsia="Calibri" w:hAnsi="Times New Roman" w:cs="Times New Roman"/>
          <w:sz w:val="28"/>
          <w:szCs w:val="28"/>
          <w:lang w:eastAsia="en-US"/>
        </w:rPr>
        <w:t xml:space="preserve">рассматривает заявление и в случае, если оно не соответствует форме, установленной приложением 1 (для физических лиц) и приложением 2 (для крестьянского (фермерского) хозяйства) к административному регламенту или к заявлению не приложены документы, предусмотренные пунктом 12 административного регламента, готовит проект решения о возврате заявления в виде уведомления с указанием причины такого возврата и передает его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097BFA6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7441AFA8"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D8782B" w:rsidRP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уведомление о возврате заявления и передает его в порядке делопроизводства руководителю ОМСУ.</w:t>
      </w:r>
    </w:p>
    <w:p w14:paraId="16FCBE5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791FB2D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уведомление о возврате заявления и передает его специалисту, который регистрирует указанное уведомление в системе электронного документооборота ОМСУ.</w:t>
      </w:r>
    </w:p>
    <w:p w14:paraId="501D307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0AD8DBA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3C6EBB9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Times New Roman" w:hAnsi="Times New Roman" w:cs="Times New Roman"/>
          <w:sz w:val="28"/>
          <w:szCs w:val="28"/>
        </w:rPr>
        <w:t xml:space="preserve">направляет уведомление </w:t>
      </w:r>
      <w:r w:rsidRPr="002F7BBE">
        <w:rPr>
          <w:rFonts w:ascii="Times New Roman" w:eastAsia="Calibri" w:hAnsi="Times New Roman" w:cs="Times New Roman"/>
          <w:sz w:val="28"/>
          <w:szCs w:val="28"/>
          <w:lang w:eastAsia="en-US"/>
        </w:rPr>
        <w:t xml:space="preserve">об отказе в приеме заявления </w:t>
      </w:r>
      <w:r w:rsidRPr="002F7BBE">
        <w:rPr>
          <w:rFonts w:ascii="Times New Roman" w:eastAsia="Times New Roman" w:hAnsi="Times New Roman" w:cs="Times New Roman"/>
          <w:sz w:val="28"/>
          <w:szCs w:val="28"/>
        </w:rPr>
        <w:t>в личный кабинет на РПГУ заявителю.</w:t>
      </w:r>
    </w:p>
    <w:p w14:paraId="7F1FF66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083CF07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- 10 календарных дней.</w:t>
      </w:r>
    </w:p>
    <w:p w14:paraId="24E1C24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возврата заявления.</w:t>
      </w:r>
    </w:p>
    <w:p w14:paraId="03E7B8E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возврате заявления в виде уведомления.</w:t>
      </w:r>
    </w:p>
    <w:p w14:paraId="6BAC25F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регистрация уведомления о возврате заявления в системе электронного документооборота ОМСУ.</w:t>
      </w:r>
    </w:p>
    <w:p w14:paraId="463A5917"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рассмотрение заявления и документов на наличие оснований для приостановления его рассмотрения, принятие решения о приостановлении рассмотрения заявления является отсутствие оснований для возврата заявления.</w:t>
      </w:r>
    </w:p>
    <w:p w14:paraId="47789CB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3D7789" w:rsidRPr="002F7BBE">
        <w:rPr>
          <w:rFonts w:ascii="Times New Roman" w:eastAsia="Calibri" w:hAnsi="Times New Roman" w:cs="Times New Roman"/>
          <w:sz w:val="28"/>
          <w:szCs w:val="28"/>
          <w:lang w:eastAsia="en-US"/>
        </w:rPr>
        <w:t xml:space="preserve"> администрации </w:t>
      </w:r>
      <w:r w:rsidRPr="002F7BBE">
        <w:rPr>
          <w:rFonts w:ascii="Times New Roman" w:eastAsia="Calibri" w:hAnsi="Times New Roman" w:cs="Times New Roman"/>
          <w:sz w:val="28"/>
          <w:szCs w:val="28"/>
          <w:lang w:eastAsia="en-US"/>
        </w:rPr>
        <w:t xml:space="preserve"> рассматривает заявление 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осуществляет подготовку проекта решения о приостановлении срока рассмотрения поданного позднее заявления о предварительном согласовании предоставления земельного участка, участков и передает на визирование </w:t>
      </w:r>
      <w:r w:rsidR="003D7789" w:rsidRPr="002F7BBE">
        <w:rPr>
          <w:rFonts w:ascii="Times New Roman" w:eastAsia="Calibri" w:hAnsi="Times New Roman" w:cs="Times New Roman"/>
          <w:sz w:val="28"/>
          <w:szCs w:val="28"/>
          <w:lang w:eastAsia="en-US"/>
        </w:rPr>
        <w:t>специалисту администрации</w:t>
      </w:r>
      <w:r w:rsidRPr="002F7BBE">
        <w:rPr>
          <w:rFonts w:ascii="Times New Roman" w:eastAsia="Calibri" w:hAnsi="Times New Roman" w:cs="Times New Roman"/>
          <w:sz w:val="28"/>
          <w:szCs w:val="28"/>
          <w:lang w:eastAsia="en-US"/>
        </w:rPr>
        <w:t>.</w:t>
      </w:r>
    </w:p>
    <w:p w14:paraId="7920549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4 календарных дня.</w:t>
      </w:r>
    </w:p>
    <w:p w14:paraId="685A35B1" w14:textId="77777777" w:rsidR="0076763D" w:rsidRPr="002F7BBE" w:rsidRDefault="00FE4134"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2F7BBE">
        <w:rPr>
          <w:rFonts w:ascii="Times New Roman" w:eastAsia="Calibri" w:hAnsi="Times New Roman" w:cs="Times New Roman"/>
          <w:sz w:val="28"/>
          <w:szCs w:val="28"/>
          <w:lang w:eastAsia="en-US"/>
        </w:rPr>
        <w:t xml:space="preserve"> </w:t>
      </w:r>
      <w:r w:rsidR="003D7789" w:rsidRPr="002F7BBE">
        <w:rPr>
          <w:rFonts w:ascii="Times New Roman" w:eastAsia="Calibri" w:hAnsi="Times New Roman" w:cs="Times New Roman"/>
          <w:sz w:val="28"/>
          <w:szCs w:val="28"/>
          <w:lang w:eastAsia="en-US"/>
        </w:rPr>
        <w:t xml:space="preserve">администрации </w:t>
      </w:r>
      <w:r w:rsidR="0076763D" w:rsidRPr="002F7BBE">
        <w:rPr>
          <w:rFonts w:ascii="Times New Roman" w:eastAsia="Calibri" w:hAnsi="Times New Roman" w:cs="Times New Roman"/>
          <w:sz w:val="28"/>
          <w:szCs w:val="28"/>
          <w:lang w:eastAsia="en-US"/>
        </w:rPr>
        <w:t>визирует проект решения о приостановлении срока рассмотрения заявления и передает его в порядке делопроизводства руководителю ОМСУ.</w:t>
      </w:r>
    </w:p>
    <w:p w14:paraId="67CAA57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643B6C3F"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проект решения о приостановлении срока рассмотрения заявления и передает его специалисту, который вносит сведения о принятом решении в журнал регистрации решений.</w:t>
      </w:r>
    </w:p>
    <w:p w14:paraId="56B4A3C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6AFCAD1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7A88247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F7BBE">
        <w:rPr>
          <w:rFonts w:ascii="Times New Roman" w:eastAsia="Times New Roman" w:hAnsi="Times New Roman" w:cs="Times New Roman"/>
          <w:sz w:val="28"/>
          <w:szCs w:val="28"/>
        </w:rPr>
        <w:t>направляет заявителю решение о приостановлении срока рассмотрения заявления</w:t>
      </w:r>
      <w:r w:rsidR="00D8782B" w:rsidRPr="002F7BBE">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в личный кабинет на РПГУ заявителю.</w:t>
      </w:r>
    </w:p>
    <w:p w14:paraId="53ECBBF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BF46DA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- 9 календарных дней.</w:t>
      </w:r>
    </w:p>
    <w:p w14:paraId="2B1FF8A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оснований для приостановления срока рассмотрения заявления.</w:t>
      </w:r>
    </w:p>
    <w:p w14:paraId="0493467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принятие решения о приостановлении срока рассмотрения заявления.</w:t>
      </w:r>
    </w:p>
    <w:p w14:paraId="2101DE6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в журнал регистрации решений.</w:t>
      </w:r>
    </w:p>
    <w:p w14:paraId="5FBDD33B"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Основание для начала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непредставление заявителем по собственной инициативе документов, предусмотренных </w:t>
      </w:r>
      <w:hyperlink w:anchor="Par191" w:history="1">
        <w:r w:rsidRPr="002F7BBE">
          <w:rPr>
            <w:rFonts w:ascii="Times New Roman" w:eastAsia="Calibri" w:hAnsi="Times New Roman" w:cs="Times New Roman"/>
            <w:sz w:val="28"/>
            <w:szCs w:val="28"/>
            <w:lang w:eastAsia="en-US"/>
          </w:rPr>
          <w:t>13</w:t>
        </w:r>
      </w:hyperlink>
      <w:r w:rsidRPr="002F7BBE">
        <w:rPr>
          <w:rFonts w:ascii="Times New Roman" w:eastAsia="Calibri" w:hAnsi="Times New Roman" w:cs="Times New Roman"/>
          <w:sz w:val="28"/>
          <w:szCs w:val="28"/>
          <w:lang w:eastAsia="en-US"/>
        </w:rPr>
        <w:t xml:space="preserve"> административного регламента.</w:t>
      </w:r>
    </w:p>
    <w:p w14:paraId="105D790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для предоставления муниципальной услуги необходимы документы и сведения, предусмотренные пунктом 13административного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ОМСУ.</w:t>
      </w:r>
    </w:p>
    <w:p w14:paraId="6CF86E9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составляет соответствующие запросы и направляет их с использованием системы межведомственного электронного взаимодействия или иным способом. Территориальные органы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выдающие документы, указанные в пункте 13административного регламента, несут ответственность за достоверность содержащихся в этих документах сведений в соответствии с законодательством Российской Федерации.</w:t>
      </w:r>
    </w:p>
    <w:p w14:paraId="11B74C0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14:paraId="3FED8DB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- 5 рабочих дней.</w:t>
      </w:r>
    </w:p>
    <w:p w14:paraId="1762EDD7"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14:paraId="494B1FB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14:paraId="620C2AF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14:paraId="07D9E349"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рассмотрение заявления и документов на наличие оснований для отказа в предварительном согласовании предоставления земельного участка или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 формирование полного пакета документов, необходимых для предоставления муниципальной услуги.</w:t>
      </w:r>
    </w:p>
    <w:p w14:paraId="4CF123E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Специалист проверяет поступившее заявление и документы на наличие оснований для отказа в предварительном согласовании предоставления земельного участка в соответствии с </w:t>
      </w:r>
      <w:hyperlink r:id="rId24" w:history="1">
        <w:r w:rsidRPr="002F7BBE">
          <w:rPr>
            <w:rFonts w:ascii="Times New Roman" w:eastAsia="Times New Roman" w:hAnsi="Times New Roman" w:cs="Times New Roman"/>
            <w:sz w:val="28"/>
            <w:szCs w:val="28"/>
          </w:rPr>
          <w:t>пунктом 8 статьи 39</w:t>
        </w:r>
      </w:hyperlink>
      <w:r w:rsidRPr="002F7BBE">
        <w:rPr>
          <w:rFonts w:ascii="Times New Roman" w:eastAsia="Times New Roman" w:hAnsi="Times New Roman" w:cs="Times New Roman"/>
          <w:sz w:val="28"/>
          <w:szCs w:val="28"/>
          <w:vertAlign w:val="superscript"/>
        </w:rPr>
        <w:t>15</w:t>
      </w:r>
      <w:r w:rsidRPr="002F7BBE">
        <w:rPr>
          <w:rFonts w:ascii="Times New Roman" w:eastAsia="Times New Roman" w:hAnsi="Times New Roman" w:cs="Times New Roman"/>
          <w:sz w:val="28"/>
          <w:szCs w:val="28"/>
        </w:rPr>
        <w:t xml:space="preserve"> Земельного кодекса Российской Федерации или в предоставлении земельного участка в соответствии со </w:t>
      </w:r>
      <w:hyperlink r:id="rId25" w:history="1">
        <w:r w:rsidRPr="002F7BBE">
          <w:rPr>
            <w:rFonts w:ascii="Times New Roman" w:eastAsia="Times New Roman" w:hAnsi="Times New Roman" w:cs="Times New Roman"/>
            <w:sz w:val="28"/>
            <w:szCs w:val="28"/>
          </w:rPr>
          <w:t>статьей 39</w:t>
        </w:r>
      </w:hyperlink>
      <w:r w:rsidRPr="002F7BBE">
        <w:rPr>
          <w:rFonts w:ascii="Times New Roman" w:eastAsia="Times New Roman" w:hAnsi="Times New Roman" w:cs="Times New Roman"/>
          <w:sz w:val="28"/>
          <w:szCs w:val="28"/>
          <w:vertAlign w:val="superscript"/>
        </w:rPr>
        <w:t>16</w:t>
      </w:r>
      <w:r w:rsidRPr="002F7BBE">
        <w:rPr>
          <w:rFonts w:ascii="Times New Roman" w:eastAsia="Times New Roman" w:hAnsi="Times New Roman" w:cs="Times New Roman"/>
          <w:sz w:val="28"/>
          <w:szCs w:val="28"/>
        </w:rPr>
        <w:t xml:space="preserve"> Земельного кодекса Российской Федерации.</w:t>
      </w:r>
    </w:p>
    <w:p w14:paraId="59FB8AE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9 календарных дней.</w:t>
      </w:r>
    </w:p>
    <w:p w14:paraId="220D3B1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При наличии указанных оснований для отказа специалист готовит проект решения об отказе в предварительном согласовании предоставления земельного участка или в предоставлении земельного участка и передает на визирование </w:t>
      </w:r>
      <w:r w:rsidR="003D7789" w:rsidRPr="002F7BBE">
        <w:rPr>
          <w:rFonts w:ascii="Times New Roman" w:eastAsia="Times New Roman" w:hAnsi="Times New Roman" w:cs="Times New Roman"/>
          <w:sz w:val="28"/>
          <w:szCs w:val="28"/>
        </w:rPr>
        <w:t>специалисту администрации</w:t>
      </w:r>
      <w:r w:rsidRPr="002F7BBE">
        <w:rPr>
          <w:rFonts w:ascii="Times New Roman" w:eastAsia="Times New Roman" w:hAnsi="Times New Roman" w:cs="Times New Roman"/>
          <w:sz w:val="28"/>
          <w:szCs w:val="28"/>
        </w:rPr>
        <w:t>.</w:t>
      </w:r>
    </w:p>
    <w:p w14:paraId="70A042B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4F2C0ECB" w14:textId="77777777" w:rsidR="0076763D" w:rsidRPr="002F7BBE" w:rsidRDefault="007F06B3"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администрации</w:t>
      </w:r>
      <w:r w:rsidR="0076763D" w:rsidRPr="002F7BBE">
        <w:rPr>
          <w:rFonts w:ascii="Times New Roman" w:eastAsia="Times New Roman" w:hAnsi="Times New Roman" w:cs="Times New Roman"/>
          <w:sz w:val="28"/>
          <w:szCs w:val="28"/>
        </w:rPr>
        <w:t xml:space="preserve"> визирует проект решения об отказе в предварительном согласовании предоставления земельного участка или в предоставлении земельного участка и передает его в порядке делопроизводства руководителю ОМСУ.</w:t>
      </w:r>
    </w:p>
    <w:p w14:paraId="6840511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0673ED4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Руководитель ОМСУ подписывает решение об отказе в предварительном согласовании предоставления земельного участка или в предоставлении земельного участка и передает его специалисту, который вносит сведения о принятом решении в журнал регистрации решений.</w:t>
      </w:r>
    </w:p>
    <w:p w14:paraId="28624AF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3 календарных дня.</w:t>
      </w:r>
    </w:p>
    <w:p w14:paraId="5DE2592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w:t>
      </w:r>
    </w:p>
    <w:p w14:paraId="4F82A68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sz w:val="28"/>
          <w:szCs w:val="28"/>
          <w:lang w:eastAsia="en-US"/>
        </w:rPr>
      </w:pPr>
      <w:r w:rsidRPr="002F7BBE">
        <w:rPr>
          <w:rFonts w:ascii="Times New Roman" w:eastAsia="Times New Roman" w:hAnsi="Times New Roman" w:cs="Times New Roman"/>
          <w:sz w:val="28"/>
          <w:szCs w:val="28"/>
        </w:rPr>
        <w:t>направляет заявителю решение об отказе в предварительном согласовании предоставления земельного участка или в предоставлении земельного участка в личный кабинет на РПГУ заявителю.</w:t>
      </w:r>
    </w:p>
    <w:p w14:paraId="623A4FF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календарный день.</w:t>
      </w:r>
    </w:p>
    <w:p w14:paraId="721AC44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административной процедуры - 15 календарных дней.</w:t>
      </w:r>
    </w:p>
    <w:p w14:paraId="07E8697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Критерии принятия решения: наличие оснований для отказа в предварительном согласовании предоставления земельного участка или в предоставлении земельного участка.</w:t>
      </w:r>
    </w:p>
    <w:p w14:paraId="7A23421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принятие решения об отказе в предварительном согласовании предоставления земельного участка или в предоставлении земельного участка.</w:t>
      </w:r>
    </w:p>
    <w:p w14:paraId="35AA4A5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внесение сведений о принятом решении в журнал регистрации решений.</w:t>
      </w:r>
    </w:p>
    <w:p w14:paraId="60F390A6"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 для начала административной процедуры: принятие решения об отказе в предоставлении муниципальной услуги является наличие заявлений иных граждан, крестьянских (фермерских) хозяйств о намерении участвовать в аукционе.</w:t>
      </w:r>
    </w:p>
    <w:p w14:paraId="7B01195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указанных заявлений специалист осуществляет одно из следующих действий:</w:t>
      </w:r>
    </w:p>
    <w:p w14:paraId="743684D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6A93CCCD"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подготавливает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ОМСУ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14:paraId="4324CF6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Специалист передает указанное решение на визирование </w:t>
      </w:r>
      <w:r w:rsidR="003D7789" w:rsidRPr="002F7BBE">
        <w:rPr>
          <w:rFonts w:ascii="Times New Roman" w:eastAsia="Calibri" w:hAnsi="Times New Roman" w:cs="Times New Roman"/>
          <w:sz w:val="28"/>
          <w:szCs w:val="28"/>
          <w:lang w:eastAsia="en-US"/>
        </w:rPr>
        <w:t>специалисту админис</w:t>
      </w:r>
      <w:r w:rsidR="002F7BBE">
        <w:rPr>
          <w:rFonts w:ascii="Times New Roman" w:eastAsia="Calibri" w:hAnsi="Times New Roman" w:cs="Times New Roman"/>
          <w:sz w:val="28"/>
          <w:szCs w:val="28"/>
          <w:lang w:eastAsia="en-US"/>
        </w:rPr>
        <w:t>т</w:t>
      </w:r>
      <w:r w:rsidR="003D7789" w:rsidRPr="002F7BBE">
        <w:rPr>
          <w:rFonts w:ascii="Times New Roman" w:eastAsia="Calibri" w:hAnsi="Times New Roman" w:cs="Times New Roman"/>
          <w:sz w:val="28"/>
          <w:szCs w:val="28"/>
          <w:lang w:eastAsia="en-US"/>
        </w:rPr>
        <w:t>рации</w:t>
      </w:r>
      <w:r w:rsidRPr="002F7BBE">
        <w:rPr>
          <w:rFonts w:ascii="Times New Roman" w:eastAsia="Calibri" w:hAnsi="Times New Roman" w:cs="Times New Roman"/>
          <w:sz w:val="28"/>
          <w:szCs w:val="28"/>
          <w:lang w:eastAsia="en-US"/>
        </w:rPr>
        <w:t>.</w:t>
      </w:r>
    </w:p>
    <w:p w14:paraId="76368B9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3 календарных дня.</w:t>
      </w:r>
    </w:p>
    <w:p w14:paraId="25954D5D" w14:textId="77777777"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r w:rsidR="0076763D" w:rsidRPr="002F7BBE">
        <w:rPr>
          <w:rFonts w:ascii="Times New Roman" w:eastAsia="Calibri" w:hAnsi="Times New Roman" w:cs="Times New Roman"/>
          <w:sz w:val="28"/>
          <w:szCs w:val="28"/>
          <w:lang w:eastAsia="en-US"/>
        </w:rPr>
        <w:t xml:space="preserve"> визирует проект решения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передает его в порядке делопроизводства руководителю ОМСУ.</w:t>
      </w:r>
    </w:p>
    <w:p w14:paraId="6BC59CD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171F86FB"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подписывает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и передает его специалисту, который вносит сведения о принятом решении в журнал регистрации решений.</w:t>
      </w:r>
    </w:p>
    <w:p w14:paraId="2F8A03C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2 календарных дня.</w:t>
      </w:r>
    </w:p>
    <w:p w14:paraId="5CBEE24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w:t>
      </w:r>
    </w:p>
    <w:p w14:paraId="21FB652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направляет заявителю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в личный кабинет на РПГУ заявителю.</w:t>
      </w:r>
    </w:p>
    <w:p w14:paraId="44638AB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выполнения административного действия -                                1 календарный день.</w:t>
      </w:r>
    </w:p>
    <w:p w14:paraId="39CC6AC3"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Максимальный срок административной процедуры - 40 календарных дней.</w:t>
      </w:r>
    </w:p>
    <w:p w14:paraId="72289919"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Критерии принятия решения: наличие или отсутствие поданных заявлений иных граждан, крестьянских (фермерских) хозяйств о намерении участвовать в аукционе, формирование земельного участка в случае, если требуется образование или уточнение границ испрашиваемого земельного участка.</w:t>
      </w:r>
    </w:p>
    <w:p w14:paraId="1A86414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Результатом административной процедуры является решение о предварительном согласовании предоставления земельного участка, подписанный ОМСУ проект договора аренды или купли-продажи земельного участка или мотивированный отказ в предварительном согласовании предоставления или в предоставлении земельного участка с принятием решения о проведении аукциона по продаже земельного участка или аукциона на право заключения договора аренды.</w:t>
      </w:r>
    </w:p>
    <w:p w14:paraId="2B82271E"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внесение сведений о принятом решении о предварительном согласовании в журнал регистрации решений, внесение сведений о договоре аренды или договоре купли-продажи в журнал выдачи документов, внесение сведений о принятом решении об отказе в предварительном согласовании предоставления или в предоставлении земельного участка в журнале регистрации решений.</w:t>
      </w:r>
    </w:p>
    <w:p w14:paraId="3B236ED5"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595FBF6A" w14:textId="77777777" w:rsidR="0076763D" w:rsidRPr="002F7BBE"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 xml:space="preserve">Порядок осуществления </w:t>
      </w:r>
      <w:r w:rsidRPr="002F7BBE">
        <w:rPr>
          <w:rFonts w:ascii="Times New Roman" w:eastAsia="Times New Roman" w:hAnsi="Times New Roman" w:cs="Arial"/>
          <w:b/>
          <w:bCs/>
          <w:sz w:val="28"/>
          <w:szCs w:val="28"/>
        </w:rPr>
        <w:t xml:space="preserve"> в электронной форме административных процедур (действий) в соответствии с положениями статьи 10 Федерального закона</w:t>
      </w:r>
    </w:p>
    <w:p w14:paraId="493F1DC6"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Информация о правилах оказания государственной услуги размещается на ЕПГУ и РПГУ.</w:t>
      </w:r>
    </w:p>
    <w:p w14:paraId="15660DB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Сведения о государственной услуге размещаются на ЕПГУ и РПГУ в порядке, установленном Правилами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года № 861.</w:t>
      </w:r>
    </w:p>
    <w:p w14:paraId="07292F0D"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вправе обратиться за получением муниципальной услуги в электронном виде.</w:t>
      </w:r>
    </w:p>
    <w:p w14:paraId="51FECC1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Формирование заявления о предоставлении муниципальной услуги в электронном виде через РПГУ осуществляется посредством заполнения заявителем электронной формы заявления на РПГУ.</w:t>
      </w:r>
    </w:p>
    <w:p w14:paraId="36E80A9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Заполненные образцы заявления размещаются на РПГУ.</w:t>
      </w:r>
    </w:p>
    <w:p w14:paraId="7EEBD95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38FEA4B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формировании заявления заявителю обеспечивается:</w:t>
      </w:r>
    </w:p>
    <w:p w14:paraId="1C010753"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копирования и сохранения заявления и иных документов, указанных в пункте 12 административного регламента, необходимых для предоставления муниципальной услуги;</w:t>
      </w:r>
    </w:p>
    <w:p w14:paraId="6E82B9A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печати на бумажном носителе копии электронной формы заявления;</w:t>
      </w:r>
    </w:p>
    <w:p w14:paraId="2818B527"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6EA544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14:paraId="76B05A6B"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6689BC45"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4D08979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Сформированное и подписанное заявление и иные документы, указанные в пункте 12 административного регламента, направляются в ОМСУ посредством РПГУ.</w:t>
      </w:r>
    </w:p>
    <w:p w14:paraId="5DABF3E9"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имеет возможность получения информации о ходе предоставления муниципальной услуги.</w:t>
      </w:r>
    </w:p>
    <w:p w14:paraId="28B9281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обращении заявителя за получением муниципальной услуги с РПГУ информация о ходе и результате предоставления муниципальной услуги передается в личный кабинет заявителя на РПГУ.</w:t>
      </w:r>
    </w:p>
    <w:p w14:paraId="62447451"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Для просмотра сведений о ходе предоставления муниципальной услуги через РПГУ заявителю необходимо:</w:t>
      </w:r>
    </w:p>
    <w:p w14:paraId="772F1F77"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авторизоваться на РПГУ (войти в личный кабинет);</w:t>
      </w:r>
    </w:p>
    <w:p w14:paraId="65D7027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найти в личном кабинете соответствующую заявку;</w:t>
      </w:r>
    </w:p>
    <w:p w14:paraId="0486F20B"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просмотреть информацию о ходе предоставления муниципальной услуги.</w:t>
      </w:r>
    </w:p>
    <w:p w14:paraId="48003CCE"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РПГУ по выбору заявителя.</w:t>
      </w:r>
    </w:p>
    <w:p w14:paraId="4C297623"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6DA60B9B"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уведомление о начале процедуры предоставления муниципальной услуги (о приеме и регистрации заявления и иных документов, необходимых для предоставления муниципальной услуги);</w:t>
      </w:r>
    </w:p>
    <w:p w14:paraId="161832EC"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уведомление об окончании предоставления муниципальной услуги с указанием результата рассмотрения документов, необходимых для предоставления муниципальной услуги.</w:t>
      </w:r>
    </w:p>
    <w:p w14:paraId="396633B8"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Заявителям обеспечивается возможность оценить доступность и качество муниципальной услуги на РПГУ.</w:t>
      </w:r>
    </w:p>
    <w:p w14:paraId="20DAE53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8988B36"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sz w:val="28"/>
          <w:szCs w:val="28"/>
          <w:lang w:eastAsia="en-US"/>
        </w:rPr>
        <w:t>По</w:t>
      </w:r>
      <w:r w:rsidRPr="002F7BBE">
        <w:rPr>
          <w:rFonts w:ascii="Times New Roman" w:eastAsia="Calibri" w:hAnsi="Times New Roman" w:cs="Times New Roman"/>
          <w:b/>
          <w:bCs/>
          <w:sz w:val="28"/>
          <w:szCs w:val="28"/>
          <w:lang w:eastAsia="en-US"/>
        </w:rPr>
        <w:t>рядок исправления допущенных опечаток и ошибок в выданных в результате предоставления муниципальной услуги документах</w:t>
      </w:r>
    </w:p>
    <w:p w14:paraId="5F213F60"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19893EE3"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ОМСУ с заявлением об исправлении допущенных опечаток и (или) ошибок в выданных в результате предоставления услуги документах.</w:t>
      </w:r>
    </w:p>
    <w:p w14:paraId="413E4B5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ОМСУ заявления об исправлении опечаток и (или) ошибок в документах, выданных в результате предоставления услуги (далее - заявление об исправлении опечаток и (или) ошибок). </w:t>
      </w:r>
    </w:p>
    <w:p w14:paraId="0DDDA11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Заявление об исправлении опечаток и (или) ошибок представляется в ОМСУ в произвольной форме.</w:t>
      </w:r>
    </w:p>
    <w:p w14:paraId="0A792687"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специалистом, ответственным за прием и регистрацию документов,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w:t>
      </w:r>
    </w:p>
    <w:p w14:paraId="64C7CD9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 подаче заявления об исправлении опечаток и (или) ошибок и документов непосредственно в ОМСУ расписка в получении заявления об исправлении опечаток и (или) ошибок выдается в день обращения. При направлении заявления об исправлении опечаток и (или) ошибок и документов заказным почтовым отправлением - в течение 3 рабочих дней с даты получения (регистрации) заявления об исправлении опечаток и (или) ошибок и документов по почте.</w:t>
      </w:r>
    </w:p>
    <w:p w14:paraId="60276E80"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Прием и регистрация заявления об исправлении опечаток и (или) ошибок осуществляется в соответствии с разделом 23 настоящего административного регламента, за исключением положений, касающихся возможности представлять документы в электронном виде.</w:t>
      </w:r>
    </w:p>
    <w:p w14:paraId="63C7115E"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 ОМСУ, ответственный за прием и регистрацию документов, передает заявление и содержащие опечатки и (или) документы специалисту ОМСУ, ответственному за предоставление муниципальной услуги.</w:t>
      </w:r>
    </w:p>
    <w:p w14:paraId="66F2406D"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Специалист ОМСУ, ответственный за предоставление муниципальной услуги, рассматривает заявление и проверяет представленные документы на предмет наличия опечаток и (или) ошибок.</w:t>
      </w:r>
    </w:p>
    <w:p w14:paraId="769E8A68"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 результатам рассмотрения заявления об исправлении опечаток и (или) ошибок специалист ОМСУ подготавливает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и передает его с учетным делом руководителю ОМСУ либо уполномоченному им лицу.</w:t>
      </w:r>
    </w:p>
    <w:p w14:paraId="3B30BECD"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Руководитель ОМСУ либо уполномоченное им лицо подписывает проект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с указанием причин отказа. После подписания руководителем ОМСУ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решение заверяется печатью ОМСУ и фиксируется в журнале регистрации решений.</w:t>
      </w:r>
    </w:p>
    <w:p w14:paraId="5814A49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Уведомление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 направляется заявителю в течение 3 рабочих дней со дня принятия решения.</w:t>
      </w:r>
    </w:p>
    <w:p w14:paraId="2AFB7187"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исполнения процедуры составляет 5 рабочих дней.</w:t>
      </w:r>
    </w:p>
    <w:p w14:paraId="0B3F09C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Результатом административной процедуры является подписание решения об исправлении опечаток и (или) ошибок, допущенных в документах, выданных в результате предоставления муниципальной услуги, либо об отсутствии необходимости исправления опечаток и (или) ошибок, допущенных в документах, выданных в результате предоставления муниципальной услуги.</w:t>
      </w:r>
    </w:p>
    <w:p w14:paraId="0C66166B"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 регистрация исправленного документа или принятого решения в журнале регистрации решений. Документ, содержащий опечатки и (или) ошибки, после замены подлежит уничтожению.</w:t>
      </w:r>
    </w:p>
    <w:p w14:paraId="4376D087"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ОМСУ, ответственным за предоставление муниципальной услуги, в течение 5 рабочих дней со дня принятия решения.</w:t>
      </w:r>
    </w:p>
    <w:p w14:paraId="402A93B9"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14:paraId="3C720164"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изменение содержания документов, являющихся результатом предоставления муниципальной услуги;</w:t>
      </w:r>
    </w:p>
    <w:p w14:paraId="7CAC235B"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72D5459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Направление заявителю исправленного документа производится в порядке, установленном пунктом 40.3 настоящего административного регламента.</w:t>
      </w:r>
    </w:p>
    <w:p w14:paraId="7ADB31C7"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4611989A" w14:textId="77777777" w:rsidR="0076763D" w:rsidRPr="002F7BBE" w:rsidRDefault="0076763D" w:rsidP="004B3F3B">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IV. ФОРМЫ КОНТРОЛЯ ЗА ИСПОЛНЕНИЕМ</w:t>
      </w:r>
    </w:p>
    <w:p w14:paraId="2C1828C8"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АДМИНИСТРАТИВНОГО РЕГЛАМЕНТА</w:t>
      </w:r>
    </w:p>
    <w:p w14:paraId="35E15C8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21A72852"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Порядок осуществления текущего контроля за соблюдением</w:t>
      </w:r>
    </w:p>
    <w:p w14:paraId="24C288A3"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и исполнением ответственными должностными лицами положений</w:t>
      </w:r>
    </w:p>
    <w:p w14:paraId="5600AD8E"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регламента и иных нормативных правовых актов,</w:t>
      </w:r>
    </w:p>
    <w:p w14:paraId="730F0057"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устанавливающих требования к предоставлению муниципальной</w:t>
      </w:r>
    </w:p>
    <w:p w14:paraId="218D0F0E"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услуги, а также принятием ими решений</w:t>
      </w:r>
    </w:p>
    <w:p w14:paraId="3B8752E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183E79E"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руководителем (или уполномоченным лицом) ОМСУ, должностными лицами ОМСУ, ответственными за организацию работы по предоставлению муниципальной услуги.</w:t>
      </w:r>
    </w:p>
    <w:p w14:paraId="4C597CB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Текущий контроль осуществляется путем проведения проверок соблюдения и исполнения положений настоящего регламента.</w:t>
      </w:r>
    </w:p>
    <w:p w14:paraId="2012CDB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C6B3077"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sz w:val="28"/>
          <w:szCs w:val="28"/>
          <w:lang w:eastAsia="en-US"/>
        </w:rPr>
      </w:pPr>
      <w:r w:rsidRPr="002F7BBE">
        <w:rPr>
          <w:rFonts w:ascii="Times New Roman" w:eastAsia="Calibri" w:hAnsi="Times New Roman" w:cs="Times New Roman"/>
          <w:b/>
          <w:sz w:val="28"/>
          <w:szCs w:val="28"/>
          <w:lang w:eastAsia="en-U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72EFB2F" w14:textId="77777777" w:rsidR="0076763D" w:rsidRPr="002F7BBE" w:rsidRDefault="0076763D" w:rsidP="004B3F3B">
      <w:pPr>
        <w:autoSpaceDE w:val="0"/>
        <w:autoSpaceDN w:val="0"/>
        <w:adjustRightInd w:val="0"/>
        <w:spacing w:after="0" w:line="240" w:lineRule="auto"/>
        <w:contextualSpacing/>
        <w:outlineLvl w:val="2"/>
        <w:rPr>
          <w:rFonts w:ascii="Calibri" w:eastAsia="Calibri" w:hAnsi="Calibri" w:cs="Times New Roman"/>
          <w:sz w:val="28"/>
          <w:szCs w:val="28"/>
          <w:lang w:eastAsia="en-US"/>
        </w:rPr>
      </w:pPr>
    </w:p>
    <w:p w14:paraId="3066E529"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6721A60"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126AD5D4"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2799F0B9"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57B4A05A"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477890E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75C09EA"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0F55CF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FFBDBB9"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7C29354D"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Персональная ответственность специалистов ОМСУ закрепляется в их должностных регламентах в соответствии с требованиями законодательства Российской Федерации.</w:t>
      </w:r>
    </w:p>
    <w:p w14:paraId="53EEB6CB"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Специалисты ОМСУ несут персональную ответственность за своевременность и качество предоставления муниципальной услуги.</w:t>
      </w:r>
    </w:p>
    <w:p w14:paraId="07E77246"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p>
    <w:p w14:paraId="5517A9D1" w14:textId="77777777" w:rsidR="0076763D" w:rsidRPr="002F7BBE" w:rsidRDefault="0076763D" w:rsidP="004B3F3B">
      <w:pPr>
        <w:numPr>
          <w:ilvl w:val="0"/>
          <w:numId w:val="11"/>
        </w:numPr>
        <w:autoSpaceDE w:val="0"/>
        <w:autoSpaceDN w:val="0"/>
        <w:adjustRightInd w:val="0"/>
        <w:spacing w:after="0" w:line="240" w:lineRule="auto"/>
        <w:ind w:left="0" w:firstLine="0"/>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7DA8E3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668EC545"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bookmarkStart w:id="16" w:name="_Hlk31028259"/>
      <w:bookmarkStart w:id="17" w:name="_Hlk30080423"/>
      <w:r w:rsidRPr="002F7BBE">
        <w:rPr>
          <w:rFonts w:ascii="Times New Roman" w:eastAsia="Calibri" w:hAnsi="Times New Roman" w:cs="Times New Roman"/>
          <w:sz w:val="28"/>
          <w:szCs w:val="28"/>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ОМСУ и многофункционального центра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bookmarkEnd w:id="16"/>
      <w:bookmarkEnd w:id="17"/>
    </w:p>
    <w:p w14:paraId="0E32DA7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4FF48889" w14:textId="77777777" w:rsidR="0076763D" w:rsidRPr="002F7BBE" w:rsidRDefault="0076763D" w:rsidP="00226A8C">
      <w:pPr>
        <w:autoSpaceDE w:val="0"/>
        <w:autoSpaceDN w:val="0"/>
        <w:adjustRightInd w:val="0"/>
        <w:spacing w:after="0" w:line="240" w:lineRule="auto"/>
        <w:jc w:val="center"/>
        <w:outlineLvl w:val="1"/>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V. ДОСУДЕБНЫЙ (ВНЕСУДЕБНЫЙ) ПОРЯДОК ОБЖАЛОВАНИЯРЕШЕНИЙ И ДЕЙСТВИЙ (БЕЗДЕЙСТВИЯ) ОРГАНА, ПРЕДОСТАВЛЯЮЩЕГО МУНИЦИПАЛЬНУЮ УСЛУГУ, А ТАКЖЕ ЕГО ДОЛЖНОСТНЫХ ЛИЦ</w:t>
      </w:r>
    </w:p>
    <w:p w14:paraId="7326C02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0A707A4"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Информация для заявителя о его праве подать жалобу</w:t>
      </w:r>
    </w:p>
    <w:p w14:paraId="12DCE62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3F759219"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имеет право подать жалобу на решения и (или) действия (бездействия) ОМСУ, а также их должностных лиц, принятые (осуществляемые) в ходе предоставления муниципальной услуги.</w:t>
      </w:r>
    </w:p>
    <w:p w14:paraId="1C72AA91"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76063C36"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Предмет жалобы</w:t>
      </w:r>
    </w:p>
    <w:p w14:paraId="6840E50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1C9EBEF8"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может обратиться с жалобой, в том числе в следующих случаях:</w:t>
      </w:r>
    </w:p>
    <w:p w14:paraId="1110F4E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нарушение срока предоставления муниципальной услуги;</w:t>
      </w:r>
    </w:p>
    <w:p w14:paraId="528F2BD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18" w:name="OLE_LINK82"/>
      <w:bookmarkStart w:id="19" w:name="OLE_LINK44"/>
      <w:bookmarkStart w:id="20" w:name="OLE_LINK77"/>
      <w:bookmarkStart w:id="21" w:name="OLE_LINK45"/>
      <w:r w:rsidRPr="002F7BBE">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w:t>
      </w:r>
      <w:bookmarkEnd w:id="18"/>
      <w:bookmarkEnd w:id="19"/>
      <w:bookmarkEnd w:id="20"/>
      <w:bookmarkEnd w:id="21"/>
      <w:r w:rsidRPr="002F7BBE">
        <w:rPr>
          <w:rFonts w:ascii="Times New Roman" w:eastAsia="Calibri" w:hAnsi="Times New Roman" w:cs="Times New Roman"/>
          <w:sz w:val="28"/>
          <w:szCs w:val="28"/>
          <w:lang w:eastAsia="en-US"/>
        </w:rPr>
        <w:t>;</w:t>
      </w:r>
    </w:p>
    <w:p w14:paraId="59919140"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407E1C4B" w14:textId="77777777"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w:t>
      </w:r>
    </w:p>
    <w:p w14:paraId="41102D2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24A03A8F"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отказ ОМСУ, должностного лица ОМСУ, в исправлении допущенных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14:paraId="31F3452F"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5CB1EF9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Липецкой области;</w:t>
      </w:r>
    </w:p>
    <w:p w14:paraId="31426E8B" w14:textId="77777777" w:rsidR="0076763D" w:rsidRPr="002F7BBE" w:rsidRDefault="00226A8C"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14:paraId="5C97A4C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40998823"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Calibri" w:eastAsia="Calibri" w:hAnsi="Calibri" w:cs="Times New Roman"/>
          <w:b/>
          <w:bCs/>
          <w:sz w:val="28"/>
          <w:szCs w:val="28"/>
          <w:lang w:eastAsia="en-US"/>
        </w:rPr>
      </w:pPr>
      <w:r w:rsidRPr="002F7BBE">
        <w:rPr>
          <w:rFonts w:ascii="Times New Roman" w:eastAsia="Calibri" w:hAnsi="Times New Roman" w:cs="Times New Roman"/>
          <w:b/>
          <w:bCs/>
          <w:sz w:val="28"/>
          <w:szCs w:val="28"/>
          <w:lang w:eastAsia="en-US"/>
        </w:rPr>
        <w:t>Органы местного самоуправления и уполномоченные на рассмотрение жалобы должностные лица, которым может быть направлена жалоба</w:t>
      </w:r>
    </w:p>
    <w:p w14:paraId="5D088DB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C32827F"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Жалобы на решения и действия (бездействие) должностных лиц ОМСУ в досудебном (внесудебном) порядке подается руководителю ОМСУ. Жалоба на решения и действия (бездействия) руководителя ОМСУ в досудебном (внесудебном) порядке подается в вышестоящий орган (при его наличии). </w:t>
      </w:r>
    </w:p>
    <w:p w14:paraId="28C51F2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2D47D210"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Порядок подачи и рассмотрения жалобы</w:t>
      </w:r>
    </w:p>
    <w:p w14:paraId="37527592"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p>
    <w:p w14:paraId="71753FFF"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либо РПГУ, а также может быть принята при личном приеме заявителя.</w:t>
      </w:r>
    </w:p>
    <w:p w14:paraId="3A25114C"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должна содержать:</w:t>
      </w:r>
    </w:p>
    <w:p w14:paraId="3B156D99" w14:textId="77777777"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решения и действия (бездействие) которых обжалуются;</w:t>
      </w:r>
    </w:p>
    <w:p w14:paraId="401A4A05" w14:textId="77777777"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966793" w14:textId="77777777"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сведения об обжалуемых решениях и действиях (бездействии) ОМСУ, должностного лица ОМСУ либо муниципального служащего;</w:t>
      </w:r>
    </w:p>
    <w:p w14:paraId="6410505C" w14:textId="77777777" w:rsidR="0076763D" w:rsidRPr="002F7BBE" w:rsidRDefault="0076763D" w:rsidP="004B3F3B">
      <w:pPr>
        <w:numPr>
          <w:ilvl w:val="1"/>
          <w:numId w:val="1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доводы, на основании которых заявитель не согласен с решением и действием (бездействием) ОМСУ, должностного лица ОМСУ. </w:t>
      </w:r>
    </w:p>
    <w:p w14:paraId="60E7D11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384CEF8A"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Ответ на жалобу не дается в следующих случаях:</w:t>
      </w:r>
    </w:p>
    <w:p w14:paraId="7A8E63F6"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439DC49C"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168C726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250DE28A"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ОМСУ, предоставляющий муниципальную услугу вправе оставить жалобу без ответа по существу в случаях:</w:t>
      </w:r>
    </w:p>
    <w:p w14:paraId="20B88B0C"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62BB06B3" w14:textId="77777777" w:rsidR="0076763D" w:rsidRPr="002F7BBE" w:rsidRDefault="00226A8C"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3BFCFBD6"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ОМСУ или одному и тому же должностному лицу. О данном решении уведомляется заявитель. </w:t>
      </w:r>
    </w:p>
    <w:p w14:paraId="73560F6A"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479A4B12"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муниципальную услугу, либо вышестоящему должностному лицу.</w:t>
      </w:r>
    </w:p>
    <w:p w14:paraId="053ECB3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5075A2B"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sz w:val="28"/>
          <w:szCs w:val="28"/>
          <w:lang w:eastAsia="en-US"/>
        </w:rPr>
      </w:pPr>
      <w:r w:rsidRPr="002F7BBE">
        <w:rPr>
          <w:rFonts w:ascii="Times New Roman" w:eastAsia="Calibri" w:hAnsi="Times New Roman" w:cs="Times New Roman"/>
          <w:b/>
          <w:bCs/>
          <w:sz w:val="28"/>
          <w:szCs w:val="28"/>
          <w:lang w:eastAsia="en-US"/>
        </w:rPr>
        <w:t>Сроки рассмотрения жалобы</w:t>
      </w:r>
    </w:p>
    <w:p w14:paraId="161B054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25A55C17"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поступившая в ОМСУ или вышестоящий орган (при его наличии) подлежит рассмотрению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53CAB126"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21FAF3FF" w14:textId="77777777" w:rsidR="0076763D" w:rsidRPr="002F7BBE" w:rsidRDefault="0076763D" w:rsidP="004B3F3B">
      <w:pPr>
        <w:numPr>
          <w:ilvl w:val="0"/>
          <w:numId w:val="11"/>
        </w:numPr>
        <w:autoSpaceDE w:val="0"/>
        <w:autoSpaceDN w:val="0"/>
        <w:adjustRightInd w:val="0"/>
        <w:spacing w:after="0" w:line="240" w:lineRule="auto"/>
        <w:ind w:left="0" w:firstLine="0"/>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Результат рассмотрения жалобы</w:t>
      </w:r>
    </w:p>
    <w:p w14:paraId="336F346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C3A7184"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 результатам рассмотрения жалобы ОМСУ принимает одно из следующих решений:</w:t>
      </w:r>
    </w:p>
    <w:p w14:paraId="7921B8D4"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bookmarkStart w:id="22" w:name="OLE_LINK259"/>
      <w:bookmarkStart w:id="23" w:name="OLE_LINK258"/>
      <w:bookmarkStart w:id="24" w:name="OLE_LINK73"/>
      <w:bookmarkStart w:id="25" w:name="OLE_LINK72"/>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1DBCA217"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в удовлетворении жалобы отказывается.</w:t>
      </w:r>
      <w:bookmarkEnd w:id="22"/>
      <w:bookmarkEnd w:id="23"/>
    </w:p>
    <w:bookmarkEnd w:id="24"/>
    <w:bookmarkEnd w:id="25"/>
    <w:p w14:paraId="68A3169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3A738BC" w14:textId="77777777" w:rsidR="0076763D" w:rsidRPr="002F7BBE" w:rsidRDefault="0076763D"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sz w:val="28"/>
          <w:szCs w:val="28"/>
        </w:rPr>
        <w:t>4</w:t>
      </w:r>
      <w:r w:rsidR="00691FBA" w:rsidRPr="002F7BBE">
        <w:rPr>
          <w:rFonts w:ascii="Times New Roman" w:eastAsia="Times New Roman" w:hAnsi="Times New Roman" w:cs="Times New Roman"/>
          <w:sz w:val="28"/>
          <w:szCs w:val="28"/>
        </w:rPr>
        <w:t>3</w:t>
      </w:r>
      <w:r w:rsidRPr="002F7BBE">
        <w:rPr>
          <w:rFonts w:ascii="Times New Roman" w:eastAsia="Times New Roman" w:hAnsi="Times New Roman" w:cs="Times New Roman"/>
          <w:b/>
          <w:bCs/>
          <w:sz w:val="28"/>
          <w:szCs w:val="28"/>
        </w:rPr>
        <w:t>. Порядок информирования заявителя о результатах</w:t>
      </w:r>
    </w:p>
    <w:p w14:paraId="51386ADF"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рассмотрения жалобы</w:t>
      </w:r>
    </w:p>
    <w:p w14:paraId="7C68E066"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E759EC4"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158ACD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EB22E0"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A5A764"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213941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74265F92" w14:textId="77777777" w:rsidR="0076763D" w:rsidRPr="002F7BBE" w:rsidRDefault="00D8782B" w:rsidP="00D8782B">
      <w:pPr>
        <w:autoSpaceDE w:val="0"/>
        <w:autoSpaceDN w:val="0"/>
        <w:adjustRightInd w:val="0"/>
        <w:spacing w:after="0" w:line="240" w:lineRule="auto"/>
        <w:ind w:left="851"/>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44.</w:t>
      </w:r>
      <w:r w:rsidR="0076763D" w:rsidRPr="002F7BBE">
        <w:rPr>
          <w:rFonts w:ascii="Times New Roman" w:eastAsia="Calibri" w:hAnsi="Times New Roman" w:cs="Times New Roman"/>
          <w:b/>
          <w:bCs/>
          <w:sz w:val="28"/>
          <w:szCs w:val="28"/>
          <w:lang w:eastAsia="en-US"/>
        </w:rPr>
        <w:t>Порядок обжалования решения по жалобе</w:t>
      </w:r>
    </w:p>
    <w:p w14:paraId="7F2D5D0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0A577CB0" w14:textId="77777777" w:rsidR="0076763D" w:rsidRPr="002F7BBE" w:rsidRDefault="0076763D" w:rsidP="004B3F3B">
      <w:pPr>
        <w:numPr>
          <w:ilvl w:val="0"/>
          <w:numId w:val="1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595731F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0125D71C" w14:textId="77777777" w:rsidR="0076763D" w:rsidRPr="002F7BBE" w:rsidRDefault="00691FBA" w:rsidP="00691FBA">
      <w:pPr>
        <w:pStyle w:val="af9"/>
        <w:numPr>
          <w:ilvl w:val="0"/>
          <w:numId w:val="23"/>
        </w:numPr>
        <w:autoSpaceDE w:val="0"/>
        <w:autoSpaceDN w:val="0"/>
        <w:adjustRightInd w:val="0"/>
        <w:spacing w:after="0" w:line="240" w:lineRule="auto"/>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 xml:space="preserve"> </w:t>
      </w:r>
      <w:r w:rsidR="0076763D" w:rsidRPr="002F7BBE">
        <w:rPr>
          <w:rFonts w:ascii="Times New Roman" w:eastAsia="Calibri" w:hAnsi="Times New Roman" w:cs="Times New Roman"/>
          <w:b/>
          <w:bCs/>
          <w:sz w:val="28"/>
          <w:szCs w:val="28"/>
          <w:lang w:eastAsia="en-US"/>
        </w:rPr>
        <w:t>Право заявителя на получение информации и документов,</w:t>
      </w:r>
    </w:p>
    <w:p w14:paraId="23BA0DFD"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необходимых для обоснования и рассмотрения жалобы</w:t>
      </w:r>
    </w:p>
    <w:p w14:paraId="33B75AF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1C294940" w14:textId="77777777" w:rsidR="0076763D" w:rsidRPr="002F7BBE" w:rsidRDefault="00691FBA" w:rsidP="00691FBA">
      <w:pPr>
        <w:autoSpaceDE w:val="0"/>
        <w:autoSpaceDN w:val="0"/>
        <w:adjustRightInd w:val="0"/>
        <w:spacing w:after="0" w:line="240" w:lineRule="auto"/>
        <w:ind w:left="851"/>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82.</w:t>
      </w:r>
      <w:r w:rsidR="0076763D" w:rsidRPr="002F7BBE">
        <w:rPr>
          <w:rFonts w:ascii="Times New Roman" w:eastAsia="Calibri" w:hAnsi="Times New Roman" w:cs="Times New Roman"/>
          <w:sz w:val="28"/>
          <w:szCs w:val="28"/>
          <w:lang w:eastAsia="en-US"/>
        </w:rPr>
        <w:t>Заявитель имеет право на:</w:t>
      </w:r>
    </w:p>
    <w:p w14:paraId="76EBEF1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43FDE1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получение информации и документов, необходимых для обоснования и рассмотрения жалобы.</w:t>
      </w:r>
    </w:p>
    <w:p w14:paraId="31391345" w14:textId="50BB571F"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w:t>
      </w:r>
      <w:r w:rsidR="00B60595" w:rsidRPr="00B60595">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с жалобой или уполномоченного им лица с приложением документов, подтверждающих полномочия на ознакомление с материалами дела.</w:t>
      </w:r>
    </w:p>
    <w:p w14:paraId="75A506E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57066E4F" w14:textId="77777777" w:rsidR="0076763D" w:rsidRPr="002F7BBE" w:rsidRDefault="0076763D" w:rsidP="004B3F3B">
      <w:pPr>
        <w:autoSpaceDE w:val="0"/>
        <w:autoSpaceDN w:val="0"/>
        <w:adjustRightInd w:val="0"/>
        <w:spacing w:after="0" w:line="240" w:lineRule="auto"/>
        <w:jc w:val="both"/>
        <w:rPr>
          <w:rFonts w:ascii="Arial" w:eastAsia="Times New Roman" w:hAnsi="Arial" w:cs="Arial"/>
          <w:b/>
          <w:sz w:val="20"/>
          <w:szCs w:val="20"/>
        </w:rPr>
      </w:pPr>
      <w:r w:rsidRPr="002F7BBE">
        <w:rPr>
          <w:rFonts w:ascii="Times New Roman" w:eastAsia="Times New Roman" w:hAnsi="Times New Roman" w:cs="Times New Roman"/>
          <w:sz w:val="28"/>
          <w:szCs w:val="28"/>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2CC2B4E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44A3B4F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p>
    <w:p w14:paraId="57629C3B" w14:textId="77777777" w:rsidR="0076763D" w:rsidRPr="002F7BBE" w:rsidRDefault="00691FBA" w:rsidP="00691FBA">
      <w:pPr>
        <w:autoSpaceDE w:val="0"/>
        <w:autoSpaceDN w:val="0"/>
        <w:adjustRightInd w:val="0"/>
        <w:spacing w:after="0" w:line="240" w:lineRule="auto"/>
        <w:ind w:left="851"/>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46.</w:t>
      </w:r>
      <w:r w:rsidR="0076763D" w:rsidRPr="002F7BBE">
        <w:rPr>
          <w:rFonts w:ascii="Times New Roman" w:eastAsia="Calibri" w:hAnsi="Times New Roman" w:cs="Times New Roman"/>
          <w:b/>
          <w:bCs/>
          <w:sz w:val="28"/>
          <w:szCs w:val="28"/>
          <w:lang w:eastAsia="en-US"/>
        </w:rPr>
        <w:t>Способы информирования заявителей о порядке подачи</w:t>
      </w:r>
    </w:p>
    <w:p w14:paraId="7D107339" w14:textId="77777777" w:rsidR="0076763D" w:rsidRPr="002F7BBE" w:rsidRDefault="0076763D" w:rsidP="004B3F3B">
      <w:pPr>
        <w:autoSpaceDE w:val="0"/>
        <w:autoSpaceDN w:val="0"/>
        <w:adjustRightInd w:val="0"/>
        <w:spacing w:after="0" w:line="240" w:lineRule="auto"/>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и рассмотрения жалобы</w:t>
      </w:r>
    </w:p>
    <w:p w14:paraId="7B215235"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b/>
          <w:bCs/>
          <w:sz w:val="28"/>
          <w:szCs w:val="28"/>
        </w:rPr>
      </w:pPr>
    </w:p>
    <w:p w14:paraId="485BA8E0" w14:textId="77777777" w:rsidR="0076763D" w:rsidRPr="002F7BBE" w:rsidRDefault="00691FBA" w:rsidP="00D8782B">
      <w:pPr>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83.</w:t>
      </w:r>
      <w:r w:rsidR="0076763D" w:rsidRPr="002F7BBE">
        <w:rPr>
          <w:rFonts w:ascii="Times New Roman" w:eastAsia="Calibri" w:hAnsi="Times New Roman" w:cs="Times New Roman"/>
          <w:sz w:val="28"/>
          <w:szCs w:val="28"/>
          <w:lang w:eastAsia="en-US"/>
        </w:rPr>
        <w:t>Информация о порядке подачи и рассмотрения жалобы размещается в информационно-телекоммуникационной сети «Интернет» на сайте ОМСУ (http://</w:t>
      </w:r>
      <w:hyperlink r:id="rId26" w:tgtFrame="_blank" w:history="1">
        <w:r w:rsidR="00226A8C" w:rsidRPr="002F7BBE">
          <w:rPr>
            <w:rStyle w:val="a7"/>
            <w:rFonts w:ascii="Times New Roman" w:hAnsi="Times New Roman" w:cs="Times New Roman"/>
            <w:bCs/>
            <w:color w:val="auto"/>
            <w:sz w:val="28"/>
            <w:szCs w:val="28"/>
            <w:u w:val="none"/>
          </w:rPr>
          <w:t>demss.admdobrinka.ru</w:t>
        </w:r>
      </w:hyperlink>
      <w:r w:rsidR="0076763D" w:rsidRPr="002F7BBE">
        <w:rPr>
          <w:rFonts w:ascii="Times New Roman" w:eastAsia="Calibri" w:hAnsi="Times New Roman" w:cs="Times New Roman"/>
          <w:sz w:val="28"/>
          <w:szCs w:val="28"/>
          <w:lang w:eastAsia="en-US"/>
        </w:rPr>
        <w:t>/),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hyperlink r:id="rId27" w:history="1">
        <w:r w:rsidR="0076763D" w:rsidRPr="002F7BBE">
          <w:rPr>
            <w:rFonts w:ascii="Times New Roman" w:eastAsia="Calibri" w:hAnsi="Times New Roman" w:cs="Times New Roman"/>
            <w:sz w:val="28"/>
            <w:szCs w:val="28"/>
            <w:lang w:val="en-US" w:eastAsia="en-US"/>
          </w:rPr>
          <w:t>https</w:t>
        </w:r>
        <w:r w:rsidR="0076763D" w:rsidRPr="002F7BBE">
          <w:rPr>
            <w:rFonts w:ascii="Times New Roman" w:eastAsia="Calibri" w:hAnsi="Times New Roman" w:cs="Times New Roman"/>
            <w:sz w:val="28"/>
            <w:szCs w:val="28"/>
            <w:lang w:eastAsia="en-US"/>
          </w:rPr>
          <w:t>://</w:t>
        </w:r>
        <w:r w:rsidR="0076763D" w:rsidRPr="002F7BBE">
          <w:rPr>
            <w:rFonts w:ascii="Times New Roman" w:eastAsia="Calibri" w:hAnsi="Times New Roman" w:cs="Times New Roman"/>
            <w:sz w:val="28"/>
            <w:szCs w:val="28"/>
            <w:lang w:val="en-US" w:eastAsia="en-US"/>
          </w:rPr>
          <w:t>do</w:t>
        </w:r>
        <w:r w:rsidR="0076763D" w:rsidRPr="002F7BBE">
          <w:rPr>
            <w:rFonts w:ascii="Times New Roman" w:eastAsia="Calibri" w:hAnsi="Times New Roman" w:cs="Times New Roman"/>
            <w:sz w:val="28"/>
            <w:szCs w:val="28"/>
            <w:lang w:eastAsia="en-US"/>
          </w:rPr>
          <w:t>.</w:t>
        </w:r>
        <w:r w:rsidR="0076763D" w:rsidRPr="002F7BBE">
          <w:rPr>
            <w:rFonts w:ascii="Times New Roman" w:eastAsia="Calibri" w:hAnsi="Times New Roman" w:cs="Times New Roman"/>
            <w:sz w:val="28"/>
            <w:szCs w:val="28"/>
            <w:lang w:val="en-US" w:eastAsia="en-US"/>
          </w:rPr>
          <w:t>gosuslugi</w:t>
        </w:r>
        <w:r w:rsidR="0076763D" w:rsidRPr="002F7BBE">
          <w:rPr>
            <w:rFonts w:ascii="Times New Roman" w:eastAsia="Calibri" w:hAnsi="Times New Roman" w:cs="Times New Roman"/>
            <w:sz w:val="28"/>
            <w:szCs w:val="28"/>
            <w:lang w:eastAsia="en-US"/>
          </w:rPr>
          <w:t>.</w:t>
        </w:r>
        <w:r w:rsidR="0076763D" w:rsidRPr="002F7BBE">
          <w:rPr>
            <w:rFonts w:ascii="Times New Roman" w:eastAsia="Calibri" w:hAnsi="Times New Roman" w:cs="Times New Roman"/>
            <w:sz w:val="28"/>
            <w:szCs w:val="28"/>
            <w:lang w:val="en-US" w:eastAsia="en-US"/>
          </w:rPr>
          <w:t>ru</w:t>
        </w:r>
      </w:hyperlink>
      <w:r w:rsidR="0076763D" w:rsidRPr="002F7BBE">
        <w:rPr>
          <w:rFonts w:ascii="Times New Roman" w:eastAsia="Calibri" w:hAnsi="Times New Roman" w:cs="Times New Roman"/>
          <w:sz w:val="28"/>
          <w:szCs w:val="28"/>
          <w:lang w:eastAsia="en-US"/>
        </w:rPr>
        <w:t>), а также может быть сообщена заявителю при личном обращении в ОМСУ или многофункциональный центр.</w:t>
      </w:r>
    </w:p>
    <w:p w14:paraId="7F6A6952"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p w14:paraId="305767BA"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p>
    <w:p w14:paraId="243304A4" w14:textId="77777777" w:rsidR="0076763D" w:rsidRPr="002F7BBE" w:rsidRDefault="0076763D" w:rsidP="004B3F3B">
      <w:pPr>
        <w:autoSpaceDE w:val="0"/>
        <w:autoSpaceDN w:val="0"/>
        <w:adjustRightInd w:val="0"/>
        <w:spacing w:after="0" w:line="240" w:lineRule="auto"/>
        <w:contextualSpacing/>
        <w:jc w:val="center"/>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Раздел V</w:t>
      </w:r>
      <w:r w:rsidRPr="002F7BBE">
        <w:rPr>
          <w:rFonts w:ascii="Times New Roman" w:eastAsia="Times New Roman" w:hAnsi="Times New Roman" w:cs="Times New Roman"/>
          <w:b/>
          <w:bCs/>
          <w:sz w:val="28"/>
          <w:szCs w:val="28"/>
          <w:lang w:val="en-US"/>
        </w:rPr>
        <w:t>I</w:t>
      </w:r>
      <w:r w:rsidRPr="002F7BBE">
        <w:rPr>
          <w:rFonts w:ascii="Times New Roman" w:eastAsia="Times New Roman" w:hAnsi="Times New Roman" w:cs="Times New Roman"/>
          <w:b/>
          <w:bCs/>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445D8A6"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169546AD" w14:textId="77777777"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47.</w:t>
      </w:r>
      <w:r w:rsidR="0076763D" w:rsidRPr="002F7BBE">
        <w:rPr>
          <w:rFonts w:ascii="Times New Roman" w:eastAsia="Calibri" w:hAnsi="Times New Roman" w:cs="Times New Roman"/>
          <w:b/>
          <w:bCs/>
          <w:sz w:val="28"/>
          <w:szCs w:val="28"/>
          <w:lang w:eastAsia="en-US"/>
        </w:rPr>
        <w:t>Выполнение административных процедур (действий) в структурных подразделениях многофункционального центра</w:t>
      </w:r>
    </w:p>
    <w:p w14:paraId="77C523AD"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0F692F7" w14:textId="77777777"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bookmarkStart w:id="26" w:name="OLE_LINK116"/>
      <w:bookmarkStart w:id="27" w:name="OLE_LINK117"/>
      <w:bookmarkStart w:id="28" w:name="OLE_LINK248"/>
      <w:bookmarkStart w:id="29" w:name="OLE_LINK115"/>
      <w:r w:rsidRPr="002F7BBE">
        <w:rPr>
          <w:rFonts w:ascii="Times New Roman" w:eastAsia="Calibri" w:hAnsi="Times New Roman" w:cs="Times New Roman"/>
          <w:sz w:val="28"/>
          <w:szCs w:val="28"/>
          <w:lang w:eastAsia="en-US"/>
        </w:rPr>
        <w:t>84.</w:t>
      </w:r>
      <w:r w:rsidR="0076763D" w:rsidRPr="002F7BBE">
        <w:rPr>
          <w:rFonts w:ascii="Times New Roman" w:eastAsia="Calibri" w:hAnsi="Times New Roman" w:cs="Times New Roman"/>
          <w:sz w:val="28"/>
          <w:szCs w:val="28"/>
          <w:lang w:eastAsia="en-US"/>
        </w:rPr>
        <w:t>Организация предоставления муниципальной услуги по предоставлению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 (далее – муниципальная услуга) в структурных подразделениях многофункционального центра осуществляется в соответствии с Земельным кодексом Российской Федерации, соглашением о взаимодействии ОМСУ и многофункционального центра и включает в себя следующий исчерпывающий перечень административных процедур (действий), выполняемых сотрудниками структурных подразделений многофункционального центра:</w:t>
      </w:r>
    </w:p>
    <w:p w14:paraId="6E70F5F4"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7E9884E0"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3C2E93AA"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запросов (заявлений) и комплектов документов из многофункционального центра в ОМСУ;</w:t>
      </w:r>
    </w:p>
    <w:bookmarkEnd w:id="26"/>
    <w:bookmarkEnd w:id="27"/>
    <w:bookmarkEnd w:id="28"/>
    <w:bookmarkEnd w:id="29"/>
    <w:p w14:paraId="61E3B833"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14:paraId="781E5564"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Выдача заявителю результата предоставления муниципальной услуги в многофункциональном центре;</w:t>
      </w:r>
    </w:p>
    <w:p w14:paraId="3EBEC780"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37F8622D"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4EDB28AC"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48B41D89"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14:paraId="40DDDC73" w14:textId="77777777" w:rsidR="0076763D" w:rsidRPr="002F7BBE" w:rsidRDefault="0076763D" w:rsidP="004B3F3B">
      <w:pPr>
        <w:numPr>
          <w:ilvl w:val="0"/>
          <w:numId w:val="14"/>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Выдача заявителю результата предоставления муниципальных услуг, входящих в комплексный запрос в многофункциональном центре.</w:t>
      </w:r>
    </w:p>
    <w:p w14:paraId="1A5EECCA"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6AEC006" w14:textId="77777777"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48.</w:t>
      </w:r>
      <w:r w:rsidR="0076763D" w:rsidRPr="002F7BBE">
        <w:rPr>
          <w:rFonts w:ascii="Times New Roman" w:eastAsia="Calibri" w:hAnsi="Times New Roman" w:cs="Times New Roman"/>
          <w:b/>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многофункциональном центре</w:t>
      </w:r>
    </w:p>
    <w:p w14:paraId="39097A53"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3BA69B51" w14:textId="77777777"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85.</w:t>
      </w:r>
      <w:r w:rsidR="0076763D" w:rsidRPr="002F7BBE">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 в структурное подразделение многофункционального центра (личное посещение, по телефону)</w:t>
      </w:r>
      <w:r w:rsidR="0076763D" w:rsidRPr="002F7BBE">
        <w:rPr>
          <w:rFonts w:ascii="Times New Roman" w:eastAsia="Arial Unicode MS" w:hAnsi="Times New Roman" w:cs="Times New Roman"/>
          <w:sz w:val="28"/>
          <w:szCs w:val="28"/>
          <w:lang w:bidi="ru-RU"/>
        </w:rPr>
        <w:t>.</w:t>
      </w:r>
    </w:p>
    <w:p w14:paraId="01A1521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Информирование осуществляет уполномоченный сотрудник многофункционального центра.</w:t>
      </w:r>
    </w:p>
    <w:p w14:paraId="24D7D44A"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Заявителю предоставляется информация:</w:t>
      </w:r>
    </w:p>
    <w:p w14:paraId="06F7E5BE"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порядке и сроке предоставления муниципальной услуги;</w:t>
      </w:r>
    </w:p>
    <w:p w14:paraId="6F35543E"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перечне документов, необходимых для получения муниципальной услуги;</w:t>
      </w:r>
    </w:p>
    <w:p w14:paraId="6BEDC924"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размере государственной пошлины уплачиваемой заявителем при получении муниципальной услуг;</w:t>
      </w:r>
    </w:p>
    <w:p w14:paraId="1C4A60FE"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ходе выполнения запроса о предоставлении муниципальной услуги;</w:t>
      </w:r>
    </w:p>
    <w:p w14:paraId="6C77ADF0"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порядке досудебного (внесудебного) обжалования решений и действий (бездействия) многофункционального центра и его работников;</w:t>
      </w:r>
    </w:p>
    <w:p w14:paraId="4658BCD5"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о графике работы многофункционального центра;</w:t>
      </w:r>
    </w:p>
    <w:p w14:paraId="55511FE7" w14:textId="77777777" w:rsidR="0076763D" w:rsidRPr="002F7BBE" w:rsidRDefault="00226A8C"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 </w:t>
      </w:r>
      <w:r w:rsidR="0076763D" w:rsidRPr="002F7BBE">
        <w:rPr>
          <w:rFonts w:ascii="Times New Roman" w:eastAsia="Times New Roman" w:hAnsi="Times New Roman" w:cs="Times New Roman"/>
          <w:sz w:val="28"/>
          <w:szCs w:val="28"/>
        </w:rPr>
        <w:t>по иным вопросам, связанным с предоставлением муниципальной услуги.</w:t>
      </w:r>
    </w:p>
    <w:p w14:paraId="2441C9A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муниципальной услуги в многофункциональном центре.</w:t>
      </w:r>
    </w:p>
    <w:p w14:paraId="0AE27C6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14:paraId="2DCBB97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предоставление необходимой информации и консультации.</w:t>
      </w:r>
    </w:p>
    <w:p w14:paraId="7B95C9BD"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регистрация обращения заявителя в автоматизированной информационной системе многофункционального центра (далее - АИС МФЦ).</w:t>
      </w:r>
    </w:p>
    <w:p w14:paraId="3C693F83"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CB65524" w14:textId="77777777" w:rsidR="0076763D" w:rsidRPr="002F7BBE" w:rsidRDefault="00691FBA" w:rsidP="00691FBA">
      <w:pPr>
        <w:autoSpaceDE w:val="0"/>
        <w:autoSpaceDN w:val="0"/>
        <w:adjustRightInd w:val="0"/>
        <w:spacing w:after="0" w:line="240" w:lineRule="auto"/>
        <w:ind w:left="851"/>
        <w:contextualSpacing/>
        <w:jc w:val="center"/>
        <w:outlineLvl w:val="2"/>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49.</w:t>
      </w:r>
      <w:r w:rsidR="0076763D" w:rsidRPr="002F7BBE">
        <w:rPr>
          <w:rFonts w:ascii="Times New Roman" w:eastAsia="Calibri" w:hAnsi="Times New Roman" w:cs="Times New Roman"/>
          <w:b/>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 в многофункциональном центре</w:t>
      </w:r>
    </w:p>
    <w:p w14:paraId="69ED03AB"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4B29CCC" w14:textId="77777777" w:rsidR="0076763D" w:rsidRPr="002F7BBE" w:rsidRDefault="0076763D" w:rsidP="00D8782B">
      <w:pPr>
        <w:pStyle w:val="af9"/>
        <w:numPr>
          <w:ilvl w:val="0"/>
          <w:numId w:val="24"/>
        </w:numPr>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Основанием для начала административной процедуры является обращение заявителя, его уполномоченного представителя в целях предоставления муниципальной услуги,</w:t>
      </w:r>
      <w:r w:rsidRPr="002F7BBE">
        <w:rPr>
          <w:rFonts w:ascii="Times New Roman" w:eastAsia="Arial Unicode MS" w:hAnsi="Times New Roman" w:cs="Times New Roman"/>
          <w:sz w:val="28"/>
          <w:szCs w:val="28"/>
          <w:lang w:bidi="ru-RU"/>
        </w:rPr>
        <w:t>с заявлением о предоставлении муниципальной услуги в структурное подразделение многофункционального центра</w:t>
      </w:r>
      <w:r w:rsidRPr="002F7BBE">
        <w:rPr>
          <w:rFonts w:ascii="Times New Roman" w:eastAsia="Calibri" w:hAnsi="Times New Roman" w:cs="Times New Roman"/>
          <w:sz w:val="28"/>
          <w:szCs w:val="28"/>
          <w:lang w:eastAsia="en-US"/>
        </w:rPr>
        <w:t>.</w:t>
      </w:r>
    </w:p>
    <w:p w14:paraId="13362A9C" w14:textId="77777777" w:rsidR="0076763D" w:rsidRPr="002F7BBE" w:rsidRDefault="00691FBA"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87.</w:t>
      </w:r>
      <w:r w:rsidR="0076763D" w:rsidRPr="002F7BBE">
        <w:rPr>
          <w:rFonts w:ascii="Times New Roman" w:eastAsia="Calibri" w:hAnsi="Times New Roman" w:cs="Times New Roman"/>
          <w:sz w:val="28"/>
          <w:szCs w:val="28"/>
          <w:lang w:eastAsia="en-US" w:bidi="ru-RU"/>
        </w:rPr>
        <w:t xml:space="preserve">Исчерпывающий перечень документов, которые являются необходимыми и обязательными для предоставления </w:t>
      </w:r>
      <w:r w:rsidR="0076763D" w:rsidRPr="002F7BBE">
        <w:rPr>
          <w:rFonts w:ascii="Times New Roman" w:eastAsia="Calibri" w:hAnsi="Times New Roman" w:cs="Times New Roman"/>
          <w:sz w:val="28"/>
          <w:szCs w:val="28"/>
          <w:lang w:eastAsia="en-US"/>
        </w:rPr>
        <w:t>муниципальной</w:t>
      </w:r>
      <w:r w:rsidR="0076763D" w:rsidRPr="002F7BBE">
        <w:rPr>
          <w:rFonts w:ascii="Times New Roman" w:eastAsia="Calibri" w:hAnsi="Times New Roman" w:cs="Times New Roman"/>
          <w:sz w:val="28"/>
          <w:szCs w:val="28"/>
          <w:lang w:eastAsia="en-US" w:bidi="ru-RU"/>
        </w:rPr>
        <w:t xml:space="preserve"> услуги, подлежащих представлению заявителем в структурное подразделение многофункционального центра:</w:t>
      </w:r>
    </w:p>
    <w:p w14:paraId="200D56C0" w14:textId="77777777" w:rsidR="0076763D" w:rsidRPr="002F7BBE"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 случае если земельный участок предстоит образовать или его границы подлежат уточнению, а также при отсутствии проекта межевания территории, в границах которой предстоит образовать такой земельный участок:</w:t>
      </w:r>
    </w:p>
    <w:p w14:paraId="3AC5C071" w14:textId="77777777" w:rsidR="0076763D" w:rsidRPr="002F7BBE"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соглашение о создании крестьянского (фермерского) хозяйства в случае, если фермерское хозяйство создано несколькими гражданами (в случае если испрашивается земельный участок для осуществления крестьянским (фермерским) хозяйством его деятельности);</w:t>
      </w:r>
    </w:p>
    <w:p w14:paraId="4F748DD6" w14:textId="77777777" w:rsidR="0076763D" w:rsidRPr="002F7BBE" w:rsidRDefault="0076763D" w:rsidP="004B3F3B">
      <w:pPr>
        <w:widowControl w:val="0"/>
        <w:numPr>
          <w:ilvl w:val="0"/>
          <w:numId w:val="16"/>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схема расположения земельного участка на кадастровом плане территории, подготовленная в соответствии со статьей 11 Земельного кодекса Российской Федерации и требованиями приказа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45721BF7" w14:textId="77777777" w:rsidR="0076763D" w:rsidRPr="002F7BBE" w:rsidRDefault="0076763D" w:rsidP="004B3F3B">
      <w:pPr>
        <w:widowControl w:val="0"/>
        <w:numPr>
          <w:ilvl w:val="0"/>
          <w:numId w:val="15"/>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 случае если не требуется образование или уточнение границ земельного участка:</w:t>
      </w:r>
    </w:p>
    <w:p w14:paraId="45A7A8AC"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решение о предварительном согласовании предоставления земельного участка, если такое решение принято иным уполномоченным органом.</w:t>
      </w:r>
    </w:p>
    <w:p w14:paraId="4BFEB56F" w14:textId="77777777"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88.</w:t>
      </w:r>
      <w:r w:rsidR="00AD4DBA">
        <w:rPr>
          <w:rFonts w:ascii="Times New Roman" w:eastAsia="Calibri" w:hAnsi="Times New Roman" w:cs="Times New Roman"/>
          <w:sz w:val="28"/>
          <w:szCs w:val="28"/>
          <w:lang w:eastAsia="en-US"/>
        </w:rPr>
        <w:t xml:space="preserve"> </w:t>
      </w:r>
      <w:r w:rsidR="0076763D" w:rsidRPr="002F7BBE">
        <w:rPr>
          <w:rFonts w:ascii="Times New Roman" w:eastAsia="Calibri" w:hAnsi="Times New Roman" w:cs="Times New Roman"/>
          <w:sz w:val="28"/>
          <w:szCs w:val="28"/>
          <w:lang w:eastAsia="en-US"/>
        </w:rPr>
        <w:t>В случае, если заявителем является иностранное юридическое лицо, к заявлению о предоставлении муниципальной услуги прилагается заверенный в установленном законом РФ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14:paraId="05835332" w14:textId="77777777"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89.</w:t>
      </w:r>
      <w:r w:rsidR="0076763D" w:rsidRPr="002F7BBE">
        <w:rPr>
          <w:rFonts w:ascii="Times New Roman" w:eastAsia="Calibri" w:hAnsi="Times New Roman" w:cs="Times New Roman"/>
          <w:sz w:val="28"/>
          <w:szCs w:val="28"/>
          <w:lang w:eastAsia="en-US" w:bidi="ru-RU"/>
        </w:rPr>
        <w:t>Заявителем по собственной инициативе могут быть представлены документы:</w:t>
      </w:r>
    </w:p>
    <w:p w14:paraId="1A1B5FE9" w14:textId="77777777" w:rsidR="0076763D" w:rsidRPr="002F7BBE"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при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14:paraId="273B30B5"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24C85909" w14:textId="77777777" w:rsidR="0076763D" w:rsidRPr="002F7BBE" w:rsidRDefault="0076763D" w:rsidP="004B3F3B">
      <w:pPr>
        <w:widowControl w:val="0"/>
        <w:numPr>
          <w:ilvl w:val="0"/>
          <w:numId w:val="18"/>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при предоставлении земельного участка для осуществления крестьянским (фермерским) хозяйством его деятельности:</w:t>
      </w:r>
    </w:p>
    <w:p w14:paraId="350C7A79"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недвижимости об объекте недвижимости (об испрашиваемом земельном участке), получаемая в территориальном органе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3AC34362"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юридических лиц о юридическом лице,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6FFCCEC1" w14:textId="77777777" w:rsidR="0076763D" w:rsidRPr="002F7BBE" w:rsidRDefault="0076763D" w:rsidP="004B3F3B">
      <w:pPr>
        <w:widowControl w:val="0"/>
        <w:numPr>
          <w:ilvl w:val="0"/>
          <w:numId w:val="17"/>
        </w:numPr>
        <w:tabs>
          <w:tab w:val="left" w:pos="1560"/>
        </w:tabs>
        <w:spacing w:after="0" w:line="240" w:lineRule="auto"/>
        <w:ind w:left="0" w:firstLine="0"/>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выписка из Единого государственного реестра индивидуальных предпринимателей об индивидуальном предпринимателе, являющемся заявителем, получаемая в территориальном органе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5094BF3E" w14:textId="77777777" w:rsidR="0076763D" w:rsidRPr="002F7BBE" w:rsidRDefault="0076763D" w:rsidP="00D8782B">
      <w:pPr>
        <w:pStyle w:val="af9"/>
        <w:numPr>
          <w:ilvl w:val="0"/>
          <w:numId w:val="25"/>
        </w:numPr>
        <w:autoSpaceDE w:val="0"/>
        <w:autoSpaceDN w:val="0"/>
        <w:adjustRightInd w:val="0"/>
        <w:spacing w:after="0" w:line="240" w:lineRule="auto"/>
        <w:ind w:left="0" w:firstLine="0"/>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bidi="ru-RU"/>
        </w:rPr>
        <w:t>Копии документов, указанных в пункте 91 настоящего административного регламента, представляемые заявителем самостоятельно, должны быть заверены в установленном порядке.</w:t>
      </w:r>
    </w:p>
    <w:p w14:paraId="7579948C" w14:textId="77777777" w:rsidR="0076763D" w:rsidRPr="002F7BBE" w:rsidRDefault="000724B0" w:rsidP="00D8782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91.</w:t>
      </w:r>
      <w:r w:rsidR="0076763D" w:rsidRPr="002F7BBE">
        <w:rPr>
          <w:rFonts w:ascii="Times New Roman" w:eastAsia="Calibri" w:hAnsi="Times New Roman" w:cs="Times New Roman"/>
          <w:sz w:val="28"/>
          <w:szCs w:val="28"/>
          <w:lang w:eastAsia="en-US"/>
        </w:rPr>
        <w:t>Уполномоченный сотрудник многофункционального центра:</w:t>
      </w:r>
    </w:p>
    <w:p w14:paraId="5444B5B2"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удостоверяет личность заявителя (представителя);</w:t>
      </w:r>
    </w:p>
    <w:p w14:paraId="6AFB4ACC" w14:textId="77777777" w:rsidR="0076763D" w:rsidRPr="002F7BBE" w:rsidRDefault="0076763D" w:rsidP="004B3F3B">
      <w:pPr>
        <w:widowControl w:val="0"/>
        <w:autoSpaceDE w:val="0"/>
        <w:autoSpaceDN w:val="0"/>
        <w:adjustRightInd w:val="0"/>
        <w:spacing w:after="0" w:line="240" w:lineRule="auto"/>
        <w:jc w:val="both"/>
        <w:rPr>
          <w:rFonts w:ascii="Times New Roman" w:eastAsia="Arial Unicode MS" w:hAnsi="Times New Roman" w:cs="Times New Roman"/>
          <w:sz w:val="28"/>
          <w:szCs w:val="28"/>
          <w:lang w:bidi="ru-RU"/>
        </w:rPr>
      </w:pPr>
      <w:r w:rsidRPr="002F7BBE">
        <w:rPr>
          <w:rFonts w:ascii="Times New Roman" w:eastAsia="Calibri" w:hAnsi="Times New Roman" w:cs="Times New Roman"/>
          <w:sz w:val="28"/>
          <w:szCs w:val="28"/>
          <w:lang w:bidi="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45716BD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многофункционального центра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2B432180"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при отсутствии необходимых копий документов, уполномоченный сотрудник многофункционального центра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года № 1376) и, сравнив копии документов с их оригиналами, выполняет на таких копиях надпись об их соответствии оригиналам, заверяет своей надписью с указанием фамилии и инициалов;</w:t>
      </w:r>
    </w:p>
    <w:p w14:paraId="4968F1C8"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уполномоченный сотрудник многофункционального центра осуществляет регистрацию запроса заявителя в АИС МФЦ и выдает заявителю расписку в получении документов.</w:t>
      </w:r>
    </w:p>
    <w:p w14:paraId="5A106E0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- 15 минут.</w:t>
      </w:r>
    </w:p>
    <w:p w14:paraId="435A03B8"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 административной процедуры: прием заявления и документов, необходимых для предоставления муниципальной услуги.</w:t>
      </w:r>
    </w:p>
    <w:p w14:paraId="6F4D896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регистрация запроса заявителя в АИС МФЦ и выдача заявителю расписки в получении документов.</w:t>
      </w:r>
    </w:p>
    <w:p w14:paraId="0C9C186C"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5B61941D" w14:textId="77777777" w:rsidR="0076763D" w:rsidRPr="002F7BBE" w:rsidRDefault="000724B0" w:rsidP="000724B0">
      <w:pPr>
        <w:autoSpaceDE w:val="0"/>
        <w:autoSpaceDN w:val="0"/>
        <w:adjustRightInd w:val="0"/>
        <w:spacing w:after="0" w:line="240" w:lineRule="auto"/>
        <w:ind w:left="851"/>
        <w:contextualSpacing/>
        <w:jc w:val="center"/>
        <w:outlineLvl w:val="2"/>
        <w:rPr>
          <w:rFonts w:ascii="Times New Roman" w:eastAsia="Calibri" w:hAnsi="Times New Roman" w:cs="Times New Roman"/>
          <w:b/>
          <w:bCs/>
          <w:sz w:val="28"/>
          <w:szCs w:val="28"/>
          <w:lang w:eastAsia="en-US"/>
        </w:rPr>
      </w:pPr>
      <w:r w:rsidRPr="002F7BBE">
        <w:rPr>
          <w:rFonts w:ascii="Times New Roman" w:eastAsia="Calibri" w:hAnsi="Times New Roman" w:cs="Times New Roman"/>
          <w:b/>
          <w:bCs/>
          <w:sz w:val="28"/>
          <w:szCs w:val="28"/>
          <w:lang w:eastAsia="en-US"/>
        </w:rPr>
        <w:t>50.</w:t>
      </w:r>
      <w:r w:rsidR="0076763D" w:rsidRPr="002F7BBE">
        <w:rPr>
          <w:rFonts w:ascii="Times New Roman" w:eastAsia="Calibri" w:hAnsi="Times New Roman" w:cs="Times New Roman"/>
          <w:b/>
          <w:bCs/>
          <w:sz w:val="28"/>
          <w:szCs w:val="28"/>
          <w:lang w:eastAsia="en-US"/>
        </w:rPr>
        <w:t>Передача запросов (заявлений) и комплектов документов из многофункционального центра в ОМСУ</w:t>
      </w:r>
    </w:p>
    <w:p w14:paraId="497C152B"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3844FD65" w14:textId="77777777" w:rsidR="0076763D" w:rsidRPr="002F7BBE" w:rsidRDefault="000724B0" w:rsidP="00D8782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92.</w:t>
      </w:r>
      <w:r w:rsidR="0076763D" w:rsidRPr="002F7BBE">
        <w:rPr>
          <w:rFonts w:ascii="Times New Roman" w:eastAsia="Calibri" w:hAnsi="Times New Roman" w:cs="Times New Roman"/>
          <w:sz w:val="28"/>
          <w:szCs w:val="28"/>
          <w:lang w:eastAsia="en-US"/>
        </w:rPr>
        <w:t>Основанием для начала административной процедуры является формирование описи документов и подготовка комплектов документов для отправки в ОМСУ.</w:t>
      </w:r>
    </w:p>
    <w:p w14:paraId="49B9DF5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Многофункциональный центр передает в ОМСУ заявление и пакет приложенных документов на бумажном носителе по сопроводительным реестрам (описям) в двух экземплярах курьером многофункционального центра.</w:t>
      </w:r>
    </w:p>
    <w:p w14:paraId="7AB8CEC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1EE2D7BB"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 рабочий день со дня приема документов.</w:t>
      </w:r>
    </w:p>
    <w:p w14:paraId="7F7AF69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Заявление о предоставлении земельного участка и документы, поступившие в ОМСУ, на бумажном носителе из многофункционального центра принимает специалист ОМСУ, ответственный за прием документов.</w:t>
      </w:r>
    </w:p>
    <w:p w14:paraId="2B5256D8"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Максимальный срок выполнения административного действия - 10 минут.</w:t>
      </w:r>
    </w:p>
    <w:p w14:paraId="10DA769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Результатом административной процедуры является передача комплекта документов в ОМСУ.</w:t>
      </w:r>
    </w:p>
    <w:p w14:paraId="280505DB"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фиксации результата административной процедуры: подписание описи комплекта документов, внесение сведений в АИС МФЦ.</w:t>
      </w:r>
    </w:p>
    <w:p w14:paraId="63BE6B76" w14:textId="77777777" w:rsidR="0076763D" w:rsidRPr="002F7BBE" w:rsidRDefault="0076763D" w:rsidP="004B3F3B">
      <w:pPr>
        <w:widowControl w:val="0"/>
        <w:autoSpaceDE w:val="0"/>
        <w:autoSpaceDN w:val="0"/>
        <w:adjustRightInd w:val="0"/>
        <w:spacing w:after="0" w:line="240" w:lineRule="auto"/>
        <w:contextualSpacing/>
        <w:jc w:val="center"/>
        <w:rPr>
          <w:rFonts w:ascii="Times New Roman" w:eastAsia="Arial Unicode MS" w:hAnsi="Times New Roman" w:cs="Times New Roman"/>
          <w:sz w:val="28"/>
          <w:szCs w:val="28"/>
          <w:lang w:bidi="ru-RU"/>
        </w:rPr>
      </w:pPr>
    </w:p>
    <w:p w14:paraId="1B2D83F5" w14:textId="77777777" w:rsidR="0076763D" w:rsidRPr="002F7BBE" w:rsidRDefault="000724B0" w:rsidP="004B3F3B">
      <w:pPr>
        <w:keepNext/>
        <w:keepLines/>
        <w:widowControl w:val="0"/>
        <w:spacing w:after="0" w:line="240" w:lineRule="auto"/>
        <w:contextualSpacing/>
        <w:outlineLvl w:val="0"/>
        <w:rPr>
          <w:rFonts w:ascii="Times New Roman" w:eastAsia="Courier New" w:hAnsi="Times New Roman" w:cs="Times New Roman"/>
          <w:b/>
          <w:bCs/>
          <w:sz w:val="28"/>
          <w:szCs w:val="28"/>
          <w:lang w:eastAsia="en-US"/>
        </w:rPr>
      </w:pPr>
      <w:r w:rsidRPr="002F7BBE">
        <w:rPr>
          <w:rFonts w:ascii="Times New Roman" w:eastAsia="Courier New" w:hAnsi="Times New Roman" w:cs="Times New Roman"/>
          <w:b/>
          <w:bCs/>
          <w:sz w:val="28"/>
          <w:szCs w:val="28"/>
          <w:lang w:eastAsia="en-US"/>
        </w:rPr>
        <w:t>51</w:t>
      </w:r>
      <w:r w:rsidR="0076763D" w:rsidRPr="002F7BBE">
        <w:rPr>
          <w:rFonts w:ascii="Times New Roman" w:eastAsia="Courier New" w:hAnsi="Times New Roman" w:cs="Times New Roman"/>
          <w:b/>
          <w:bCs/>
          <w:sz w:val="28"/>
          <w:szCs w:val="28"/>
          <w:lang w:eastAsia="en-US"/>
        </w:rPr>
        <w:t>.Передача результата предоставления муниципальной услуги и комплекта документов из ОМСУ в многофункциональный центр</w:t>
      </w:r>
    </w:p>
    <w:p w14:paraId="3C2C0BAC" w14:textId="77777777" w:rsidR="0076763D" w:rsidRPr="002F7BBE" w:rsidRDefault="0076763D" w:rsidP="004B3F3B">
      <w:pPr>
        <w:keepNext/>
        <w:keepLines/>
        <w:widowControl w:val="0"/>
        <w:spacing w:after="0" w:line="240" w:lineRule="auto"/>
        <w:jc w:val="both"/>
        <w:outlineLvl w:val="0"/>
        <w:rPr>
          <w:rFonts w:ascii="Times New Roman" w:eastAsia="Times New Roman" w:hAnsi="Times New Roman" w:cs="Times New Roman"/>
          <w:bCs/>
          <w:sz w:val="28"/>
          <w:szCs w:val="28"/>
          <w:lang w:bidi="ru-RU"/>
        </w:rPr>
      </w:pPr>
    </w:p>
    <w:p w14:paraId="00C88BC5" w14:textId="77777777" w:rsidR="0076763D" w:rsidRPr="002F7BBE" w:rsidRDefault="0076763D" w:rsidP="004B3F3B">
      <w:pPr>
        <w:widowControl w:val="0"/>
        <w:tabs>
          <w:tab w:val="left" w:pos="1418"/>
        </w:tabs>
        <w:spacing w:after="0" w:line="240" w:lineRule="auto"/>
        <w:contextualSpacing/>
        <w:jc w:val="both"/>
        <w:rPr>
          <w:rFonts w:ascii="Times New Roman" w:eastAsia="Courier New" w:hAnsi="Times New Roman" w:cs="Times New Roman"/>
          <w:sz w:val="28"/>
          <w:szCs w:val="28"/>
          <w:lang w:eastAsia="en-US"/>
        </w:rPr>
      </w:pPr>
      <w:r w:rsidRPr="002F7BBE">
        <w:rPr>
          <w:rFonts w:ascii="Times New Roman" w:eastAsia="Courier New" w:hAnsi="Times New Roman" w:cs="Times New Roman"/>
          <w:sz w:val="28"/>
          <w:szCs w:val="28"/>
          <w:lang w:eastAsia="en-US"/>
        </w:rPr>
        <w:t>93.Основанием для начала административной процедуры является окончание подготовки результата предоставления муниципальной услуги.</w:t>
      </w:r>
    </w:p>
    <w:p w14:paraId="28A6C694" w14:textId="77777777"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Специалист ОМСУ, ответственный за выдачу документов, передает готовый результат оказанной муниципальной услуги уполномоченному сотруднику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Times New Roman" w:hAnsi="Times New Roman" w:cs="Times New Roman"/>
          <w:sz w:val="28"/>
          <w:szCs w:val="28"/>
          <w:lang w:bidi="ru-RU"/>
        </w:rPr>
        <w:t>.</w:t>
      </w:r>
    </w:p>
    <w:p w14:paraId="211CF695" w14:textId="77777777"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Передача комплектов документов на бумажном носителе осуществляется курьерской службой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Times New Roman" w:hAnsi="Times New Roman" w:cs="Times New Roman"/>
          <w:sz w:val="28"/>
          <w:szCs w:val="28"/>
          <w:lang w:bidi="ru-RU"/>
        </w:rPr>
        <w:t>.</w:t>
      </w:r>
    </w:p>
    <w:p w14:paraId="6F2C76CC"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При наличии технической возможности у ОМСУ и многофункционального центра, передача комплектов документов в электронном виде осуществляется через АИС МФЦ.</w:t>
      </w:r>
    </w:p>
    <w:p w14:paraId="17D66F4E" w14:textId="77777777"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Максимальный срок выполнения процедуры – 1 рабочий день со дня подготовки результата предоставления муниципальной услуги.</w:t>
      </w:r>
    </w:p>
    <w:p w14:paraId="1878B085" w14:textId="77777777" w:rsidR="0076763D" w:rsidRPr="002F7BBE" w:rsidRDefault="0076763D" w:rsidP="004B3F3B">
      <w:pPr>
        <w:tabs>
          <w:tab w:val="left" w:pos="1418"/>
        </w:tabs>
        <w:spacing w:after="0" w:line="240" w:lineRule="auto"/>
        <w:contextualSpacing/>
        <w:jc w:val="both"/>
        <w:rPr>
          <w:rFonts w:ascii="Times New Roman" w:eastAsia="Times New Roman" w:hAnsi="Times New Roman" w:cs="Times New Roman"/>
          <w:sz w:val="28"/>
          <w:szCs w:val="28"/>
          <w:lang w:bidi="ru-RU"/>
        </w:rPr>
      </w:pPr>
      <w:r w:rsidRPr="002F7BBE">
        <w:rPr>
          <w:rFonts w:ascii="Times New Roman" w:eastAsia="Times New Roman" w:hAnsi="Times New Roman" w:cs="Times New Roman"/>
          <w:sz w:val="28"/>
          <w:szCs w:val="28"/>
          <w:lang w:bidi="ru-RU"/>
        </w:rPr>
        <w:t xml:space="preserve">Критерии принятия решения: формирование и подготовка комплектов документов для отправки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Times New Roman" w:hAnsi="Times New Roman" w:cs="Times New Roman"/>
          <w:sz w:val="28"/>
          <w:szCs w:val="28"/>
          <w:lang w:bidi="ru-RU"/>
        </w:rPr>
        <w:t>.</w:t>
      </w:r>
    </w:p>
    <w:p w14:paraId="6918A618" w14:textId="77777777" w:rsidR="0076763D" w:rsidRPr="002F7BBE" w:rsidRDefault="0076763D" w:rsidP="004B3F3B">
      <w:pPr>
        <w:tabs>
          <w:tab w:val="left" w:pos="1418"/>
        </w:tabs>
        <w:spacing w:after="0" w:line="240" w:lineRule="auto"/>
        <w:contextualSpacing/>
        <w:jc w:val="both"/>
        <w:rPr>
          <w:rFonts w:ascii="Times New Roman" w:eastAsia="Courier New" w:hAnsi="Times New Roman" w:cs="Times New Roman"/>
          <w:sz w:val="28"/>
          <w:szCs w:val="28"/>
          <w:lang w:bidi="ru-RU"/>
        </w:rPr>
      </w:pPr>
      <w:r w:rsidRPr="002F7BBE">
        <w:rPr>
          <w:rFonts w:ascii="Times New Roman" w:eastAsia="Courier New" w:hAnsi="Times New Roman" w:cs="Times New Roman"/>
          <w:sz w:val="28"/>
          <w:szCs w:val="28"/>
          <w:lang w:bidi="ru-RU"/>
        </w:rPr>
        <w:t xml:space="preserve">Результатом административной процедуры является передача комплекта документов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Courier New" w:hAnsi="Times New Roman" w:cs="Times New Roman"/>
          <w:sz w:val="28"/>
          <w:szCs w:val="28"/>
          <w:lang w:bidi="ru-RU"/>
        </w:rPr>
        <w:t>.</w:t>
      </w:r>
    </w:p>
    <w:p w14:paraId="71A8E75E" w14:textId="77777777" w:rsidR="0076763D" w:rsidRPr="002F7BBE" w:rsidRDefault="0076763D" w:rsidP="004B3F3B">
      <w:pPr>
        <w:tabs>
          <w:tab w:val="left" w:pos="1418"/>
        </w:tabs>
        <w:spacing w:after="0" w:line="240" w:lineRule="auto"/>
        <w:contextualSpacing/>
        <w:jc w:val="both"/>
        <w:rPr>
          <w:rFonts w:ascii="Times New Roman" w:eastAsia="Courier New" w:hAnsi="Times New Roman" w:cs="Times New Roman"/>
          <w:sz w:val="28"/>
          <w:szCs w:val="28"/>
          <w:lang w:bidi="ru-RU"/>
        </w:rPr>
      </w:pPr>
      <w:r w:rsidRPr="002F7BBE">
        <w:rPr>
          <w:rFonts w:ascii="Times New Roman" w:eastAsia="Courier New" w:hAnsi="Times New Roman" w:cs="Times New Roman"/>
          <w:sz w:val="28"/>
          <w:szCs w:val="28"/>
          <w:lang w:bidi="ru-RU"/>
        </w:rPr>
        <w:t>Способ фиксации результата административной процедуры: подписание описи комплекта документов, внесение сведений в АИС МФЦ.</w:t>
      </w:r>
    </w:p>
    <w:p w14:paraId="77C0FCA1" w14:textId="77777777"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41A89384" w14:textId="77777777" w:rsidR="0076763D" w:rsidRPr="002F7BBE" w:rsidRDefault="0076763D"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w:t>
      </w:r>
      <w:r w:rsidR="000724B0" w:rsidRPr="002F7BBE">
        <w:rPr>
          <w:rFonts w:ascii="Times New Roman" w:eastAsia="Calibri" w:hAnsi="Times New Roman" w:cs="Times New Roman"/>
          <w:b/>
          <w:sz w:val="28"/>
          <w:szCs w:val="28"/>
          <w:lang w:eastAsia="en-US"/>
        </w:rPr>
        <w:t>2</w:t>
      </w:r>
      <w:r w:rsidRPr="002F7BBE">
        <w:rPr>
          <w:rFonts w:ascii="Times New Roman" w:eastAsia="Calibri" w:hAnsi="Times New Roman" w:cs="Times New Roman"/>
          <w:b/>
          <w:sz w:val="28"/>
          <w:szCs w:val="28"/>
          <w:lang w:eastAsia="en-US"/>
        </w:rPr>
        <w:t>.Выдача заявителю результата предоставления муниципальной услуги в многофункциональном центре</w:t>
      </w:r>
    </w:p>
    <w:p w14:paraId="7B2FFF7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94. Основанием для начала административной процедуры является передача из ОМСУ в многофункциональный центр результата предоставления муниципальной услуги.</w:t>
      </w:r>
    </w:p>
    <w:p w14:paraId="7B69B57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Выдача документов по результатам предоставления муниципальной услуги осуществляется уполномоченным сотрудником многофункционального центра при личном обращении заявителя (законного представителя заявителя).</w:t>
      </w:r>
    </w:p>
    <w:p w14:paraId="216308F8"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95.</w:t>
      </w:r>
      <w:r w:rsidRPr="002F7BBE">
        <w:rPr>
          <w:rFonts w:ascii="Times New Roman" w:eastAsia="Calibri" w:hAnsi="Times New Roman" w:cs="Times New Roman"/>
          <w:sz w:val="28"/>
          <w:szCs w:val="28"/>
          <w:lang w:eastAsia="en-US"/>
        </w:rPr>
        <w:tab/>
        <w:t>Уполномоченный сотрудник многофункционального центра:</w:t>
      </w:r>
    </w:p>
    <w:p w14:paraId="6F5BE63C"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устанавливает личность заявителя;</w:t>
      </w:r>
    </w:p>
    <w:p w14:paraId="339C8B5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1799CEF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14:paraId="02A67F9A"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Результат административной процедуры: выдача заявителю результата предоставления муниципальной услуги.</w:t>
      </w:r>
    </w:p>
    <w:p w14:paraId="4879F98E"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внесение данных о выдаче результата предоставления муниципальной услуги в АИС МФЦ.</w:t>
      </w:r>
    </w:p>
    <w:p w14:paraId="0A67A8CA" w14:textId="77777777"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45C2FC96"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53</w:t>
      </w:r>
      <w:r w:rsidR="0076763D" w:rsidRPr="002F7BBE">
        <w:rPr>
          <w:rFonts w:ascii="Times New Roman" w:eastAsia="Calibri" w:hAnsi="Times New Roman" w:cs="Times New Roman"/>
          <w:b/>
          <w:sz w:val="28"/>
          <w:szCs w:val="28"/>
          <w:lang w:eastAsia="en-US"/>
        </w:rPr>
        <w:t>.Информирование заявителей о порядке предоставления муниципальных услуг в многофункциональном центре,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многофункциональном центре посредством комплексного запроса</w:t>
      </w:r>
    </w:p>
    <w:p w14:paraId="6460F0F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i/>
          <w:sz w:val="28"/>
          <w:szCs w:val="28"/>
          <w:lang w:eastAsia="en-US"/>
        </w:rPr>
      </w:pPr>
    </w:p>
    <w:p w14:paraId="760911D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96.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многофункциональном центре (личное посещение, по телефону, в электронном виде).</w:t>
      </w:r>
    </w:p>
    <w:p w14:paraId="54FE445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Информирование осуществляет уполномоченный сотрудник многофункционального центра.</w:t>
      </w:r>
    </w:p>
    <w:p w14:paraId="3990925A"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97. Заявителю предоставляется информация:</w:t>
      </w:r>
    </w:p>
    <w:p w14:paraId="7A4B4AE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порядке и сроке предоставления муниципальных услуг, входящих в комплексный запрос;</w:t>
      </w:r>
    </w:p>
    <w:p w14:paraId="35847ED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о перечне документов, необходимых для получения муниципальных услуг, входящих в комплексный запрос;</w:t>
      </w:r>
    </w:p>
    <w:p w14:paraId="3701F31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размере государственной пошлины</w:t>
      </w:r>
      <w:r w:rsidR="00F6715B"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уплачиваемой заявителем при получении муниципальных услуг, входящих в комплексный запрос, порядок их уплаты;</w:t>
      </w:r>
    </w:p>
    <w:p w14:paraId="60D87B8C"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ходе выполнения запроса о предоставлении муниципальных услуг, входящих в комплексный запрос;</w:t>
      </w:r>
    </w:p>
    <w:p w14:paraId="6C0885C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 порядке досудебного (внесудебного) обжалования решений и действий (бездействия) многофункционального центра и его работников;</w:t>
      </w:r>
    </w:p>
    <w:p w14:paraId="1E01B81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о графике работы структурных подразделений многофункционального центра;</w:t>
      </w:r>
    </w:p>
    <w:p w14:paraId="42FFB08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по иным вопросам, связанным с предоставлением муниципальных услуг, входящих в комплексный запрос.</w:t>
      </w:r>
    </w:p>
    <w:p w14:paraId="66232B8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Уполномоченный сотрудник многофункционального центра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6E493AF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15 минут.</w:t>
      </w:r>
    </w:p>
    <w:p w14:paraId="0A67478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предоставление необходимой информации и консультации.</w:t>
      </w:r>
    </w:p>
    <w:p w14:paraId="372F07CA"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регистрация обращения заявителя в АИС МФЦ.</w:t>
      </w:r>
    </w:p>
    <w:p w14:paraId="224AA7C0" w14:textId="77777777" w:rsidR="0076763D" w:rsidRPr="002F7BBE" w:rsidRDefault="0076763D" w:rsidP="004B3F3B">
      <w:pPr>
        <w:widowControl w:val="0"/>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251242A6"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54</w:t>
      </w:r>
      <w:r w:rsidR="0076763D" w:rsidRPr="002F7BBE">
        <w:rPr>
          <w:rFonts w:ascii="Times New Roman" w:eastAsia="Calibri" w:hAnsi="Times New Roman" w:cs="Times New Roman"/>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многофункциональном центре</w:t>
      </w:r>
    </w:p>
    <w:p w14:paraId="4893A23C"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62C3C00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98. Основанием для начала административной процедуры является обращение в </w:t>
      </w:r>
      <w:r w:rsidRPr="002F7BBE">
        <w:rPr>
          <w:rFonts w:ascii="Times New Roman" w:eastAsia="Courier New" w:hAnsi="Times New Roman" w:cs="Times New Roman"/>
          <w:bCs/>
          <w:sz w:val="28"/>
          <w:szCs w:val="28"/>
          <w:lang w:bidi="ru-RU"/>
        </w:rPr>
        <w:t>многофункциональный центр</w:t>
      </w:r>
      <w:r w:rsidRPr="002F7BBE">
        <w:rPr>
          <w:rFonts w:ascii="Times New Roman" w:eastAsia="Calibri" w:hAnsi="Times New Roman" w:cs="Times New Roman"/>
          <w:sz w:val="28"/>
          <w:szCs w:val="28"/>
          <w:lang w:eastAsia="en-US"/>
        </w:rPr>
        <w:t xml:space="preserve"> заявителя, его уполномоченного представителя, в целях предоставления муниципальных услуг в </w:t>
      </w:r>
      <w:r w:rsidRPr="002F7BBE">
        <w:rPr>
          <w:rFonts w:ascii="Times New Roman" w:eastAsia="Courier New" w:hAnsi="Times New Roman" w:cs="Times New Roman"/>
          <w:bCs/>
          <w:sz w:val="28"/>
          <w:szCs w:val="28"/>
          <w:lang w:bidi="ru-RU"/>
        </w:rPr>
        <w:t>многофункциональном центре</w:t>
      </w:r>
      <w:r w:rsidRPr="002F7BBE">
        <w:rPr>
          <w:rFonts w:ascii="Times New Roman" w:eastAsia="Calibri" w:hAnsi="Times New Roman" w:cs="Times New Roman"/>
          <w:sz w:val="28"/>
          <w:szCs w:val="28"/>
          <w:lang w:eastAsia="en-US"/>
        </w:rPr>
        <w:t xml:space="preserve"> с запросом о предоставлении двух и более муниципальных услуг (далее – комплексный запрос).</w:t>
      </w:r>
    </w:p>
    <w:p w14:paraId="0AAA730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99.</w:t>
      </w: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выполняет следующие действия:</w:t>
      </w:r>
    </w:p>
    <w:p w14:paraId="480CC7D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устанавливает личность заявителя;</w:t>
      </w:r>
    </w:p>
    <w:p w14:paraId="2D5C32B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проверяет представленные заявление и документы</w:t>
      </w:r>
      <w:r w:rsidR="00AD4DBA">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4512709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6F774AF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14:paraId="4E82EED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информирует заявителя о том, что результаты предоставления муниципальных услуг, входящих в комплексный запрос возможно получить исключительно в </w:t>
      </w:r>
      <w:r w:rsidRPr="002F7BBE">
        <w:rPr>
          <w:rFonts w:ascii="Times New Roman" w:eastAsia="Courier New" w:hAnsi="Times New Roman" w:cs="Times New Roman"/>
          <w:bCs/>
          <w:sz w:val="28"/>
          <w:szCs w:val="28"/>
          <w:lang w:bidi="ru-RU"/>
        </w:rPr>
        <w:t>многофункциональном центре</w:t>
      </w:r>
      <w:r w:rsidRPr="002F7BBE">
        <w:rPr>
          <w:rFonts w:ascii="Times New Roman" w:eastAsia="Calibri" w:hAnsi="Times New Roman" w:cs="Times New Roman"/>
          <w:sz w:val="28"/>
          <w:szCs w:val="28"/>
          <w:lang w:eastAsia="en-US"/>
        </w:rPr>
        <w:t>;</w:t>
      </w:r>
    </w:p>
    <w:p w14:paraId="1010BE1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6D593CF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формирует и распечатывает комплексный запрос по форме, установленной </w:t>
      </w:r>
      <w:r w:rsidR="00AD4DBA">
        <w:rPr>
          <w:rFonts w:ascii="Times New Roman" w:eastAsia="Calibri" w:hAnsi="Times New Roman" w:cs="Times New Roman"/>
          <w:sz w:val="28"/>
          <w:szCs w:val="28"/>
          <w:lang w:eastAsia="en-US"/>
        </w:rPr>
        <w:t xml:space="preserve">в </w:t>
      </w:r>
      <w:r w:rsidRPr="002F7BBE">
        <w:rPr>
          <w:rFonts w:ascii="Times New Roman" w:eastAsia="Courier New" w:hAnsi="Times New Roman" w:cs="Times New Roman"/>
          <w:bCs/>
          <w:sz w:val="28"/>
          <w:szCs w:val="28"/>
          <w:lang w:bidi="ru-RU"/>
        </w:rPr>
        <w:t>многофункциональным центре</w:t>
      </w:r>
      <w:r w:rsidRPr="002F7BBE">
        <w:rPr>
          <w:rFonts w:ascii="Times New Roman" w:eastAsia="Calibri" w:hAnsi="Times New Roman" w:cs="Times New Roman"/>
          <w:sz w:val="28"/>
          <w:szCs w:val="28"/>
          <w:lang w:eastAsia="en-US"/>
        </w:rPr>
        <w:t>;</w:t>
      </w:r>
    </w:p>
    <w:p w14:paraId="13859E7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081BF12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выдает заявителю копию подписанного комплексного запроса, заверенную уполномоченным сотрудником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14:paraId="32FF1D1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 xml:space="preserve">принятые у заявителя комплексный запрос и документы передаёт уполномоченному сотруднику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000ADBFD"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100.</w:t>
      </w:r>
      <w:r w:rsidRPr="002F7BBE">
        <w:rPr>
          <w:rFonts w:ascii="Times New Roman" w:eastAsia="Calibri" w:hAnsi="Times New Roman" w:cs="Times New Roman"/>
          <w:sz w:val="28"/>
          <w:szCs w:val="28"/>
          <w:lang w:eastAsia="en-US"/>
        </w:rPr>
        <w:tab/>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3BA61EF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процедуры – 20 минут.</w:t>
      </w:r>
    </w:p>
    <w:p w14:paraId="6EFF1AC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4BB380D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406185B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78531192"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55</w:t>
      </w:r>
      <w:r w:rsidR="0076763D" w:rsidRPr="002F7BBE">
        <w:rPr>
          <w:rFonts w:ascii="Times New Roman" w:eastAsia="Calibri" w:hAnsi="Times New Roman" w:cs="Times New Roman"/>
          <w:b/>
          <w:sz w:val="28"/>
          <w:szCs w:val="28"/>
          <w:lang w:eastAsia="en-US"/>
        </w:rPr>
        <w:t>.Передача комплексного запроса (заявления) на предоставление двух и более муниципальных услуг, и комплекта документов из многофункционального центра в ОМСУ</w:t>
      </w:r>
    </w:p>
    <w:p w14:paraId="25D5FD4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1D638F8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101.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0F84E62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формирует описи на передаваемые комплекты документов в ОМСУ отдельно по каждой муниципальной услуге, входящей в комплексный запрос.</w:t>
      </w:r>
    </w:p>
    <w:p w14:paraId="787D8EE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r>
      <w:r w:rsidRPr="002F7BBE">
        <w:rPr>
          <w:rFonts w:ascii="Times New Roman" w:eastAsia="Calibri" w:hAnsi="Times New Roman" w:cs="Times New Roman"/>
          <w:sz w:val="28"/>
          <w:szCs w:val="28"/>
          <w:lang w:bidi="ru-RU"/>
        </w:rPr>
        <w:t>Многофункциональный центр</w:t>
      </w:r>
      <w:r w:rsidRPr="002F7BBE">
        <w:rPr>
          <w:rFonts w:ascii="Times New Roman" w:eastAsia="Calibri" w:hAnsi="Times New Roman" w:cs="Times New Roman"/>
          <w:sz w:val="28"/>
          <w:szCs w:val="28"/>
          <w:lang w:eastAsia="en-US"/>
        </w:rPr>
        <w:t xml:space="preserve"> передает в ОМСУ заявление и пакет приложенных документов на бумажном носителе по сопроводительным описям в двух экземплярах курьером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14:paraId="03DF102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При наличии технической возможности у ОМСУ и </w:t>
      </w:r>
      <w:r w:rsidRPr="002F7BBE">
        <w:rPr>
          <w:rFonts w:ascii="Times New Roman" w:eastAsia="Calibri" w:hAnsi="Times New Roman" w:cs="Times New Roman"/>
          <w:sz w:val="28"/>
          <w:szCs w:val="28"/>
          <w:lang w:bidi="ru-RU"/>
        </w:rPr>
        <w:t>многофункционального центра</w:t>
      </w:r>
      <w:r w:rsidRPr="002F7BBE">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14:paraId="1F7A731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379D2C0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Комплексный запрос и документы, поступившие в ОМСУ на бумажном носителе из </w:t>
      </w:r>
      <w:r w:rsidRPr="002F7BBE">
        <w:rPr>
          <w:rFonts w:ascii="Times New Roman" w:eastAsia="Calibri" w:hAnsi="Times New Roman" w:cs="Times New Roman"/>
          <w:sz w:val="28"/>
          <w:szCs w:val="28"/>
          <w:lang w:bidi="ru-RU"/>
        </w:rPr>
        <w:t>многофункционального центра</w:t>
      </w:r>
      <w:r w:rsidR="00F6715B" w:rsidRPr="002F7BBE">
        <w:rPr>
          <w:rFonts w:ascii="Times New Roman" w:eastAsia="Calibri" w:hAnsi="Times New Roman" w:cs="Times New Roman"/>
          <w:sz w:val="28"/>
          <w:szCs w:val="28"/>
          <w:lang w:bidi="ru-RU"/>
        </w:rPr>
        <w:t>,</w:t>
      </w:r>
      <w:r w:rsidRPr="002F7BBE">
        <w:rPr>
          <w:rFonts w:ascii="Times New Roman" w:eastAsia="Calibri" w:hAnsi="Times New Roman" w:cs="Times New Roman"/>
          <w:sz w:val="28"/>
          <w:szCs w:val="28"/>
          <w:lang w:eastAsia="en-US"/>
        </w:rPr>
        <w:t xml:space="preserve"> принимает уполномоченный сотрудник ОМСУ, ответственный за приём документов.</w:t>
      </w:r>
    </w:p>
    <w:p w14:paraId="23AF65C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административного действия – 10 минут.</w:t>
      </w:r>
    </w:p>
    <w:p w14:paraId="1AE1787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Критерием принятия решения является формирование и подготовка комплектов документов для отправки в ОМСУ.</w:t>
      </w:r>
    </w:p>
    <w:p w14:paraId="56D62A0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передача комплекта документов в ОМСУ.</w:t>
      </w:r>
    </w:p>
    <w:p w14:paraId="7117BB2A"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Способ фиксации результата административной процедуры: подписание описи комплекта документов, внесение сведений в АИС МФЦ.</w:t>
      </w:r>
    </w:p>
    <w:p w14:paraId="36742BED" w14:textId="77777777" w:rsidR="0076763D" w:rsidRPr="002F7BBE" w:rsidRDefault="0076763D" w:rsidP="004B3F3B">
      <w:pPr>
        <w:autoSpaceDE w:val="0"/>
        <w:autoSpaceDN w:val="0"/>
        <w:adjustRightInd w:val="0"/>
        <w:spacing w:after="0" w:line="240" w:lineRule="auto"/>
        <w:contextualSpacing/>
        <w:rPr>
          <w:rFonts w:ascii="Times New Roman" w:eastAsia="Calibri" w:hAnsi="Times New Roman" w:cs="Times New Roman"/>
          <w:b/>
          <w:sz w:val="28"/>
          <w:szCs w:val="28"/>
          <w:lang w:eastAsia="en-US"/>
        </w:rPr>
      </w:pPr>
    </w:p>
    <w:p w14:paraId="21C5EBB5"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sz w:val="28"/>
          <w:szCs w:val="28"/>
          <w:lang w:eastAsia="en-US"/>
        </w:rPr>
      </w:pPr>
      <w:r w:rsidRPr="002F7BBE">
        <w:rPr>
          <w:rFonts w:ascii="Times New Roman" w:eastAsia="Calibri" w:hAnsi="Times New Roman" w:cs="Times New Roman"/>
          <w:b/>
          <w:sz w:val="28"/>
          <w:szCs w:val="28"/>
          <w:lang w:eastAsia="en-US"/>
        </w:rPr>
        <w:t>56</w:t>
      </w:r>
      <w:r w:rsidR="0076763D" w:rsidRPr="002F7BBE">
        <w:rPr>
          <w:rFonts w:ascii="Times New Roman" w:eastAsia="Calibri" w:hAnsi="Times New Roman" w:cs="Times New Roman"/>
          <w:b/>
          <w:sz w:val="28"/>
          <w:szCs w:val="28"/>
          <w:lang w:eastAsia="en-US"/>
        </w:rPr>
        <w:t>.Передача результата предоставления муниципальной услуги, входящей в комплексный запрос, из ОМСУ в многофункциональный центр.</w:t>
      </w:r>
    </w:p>
    <w:p w14:paraId="40F0329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r>
    </w:p>
    <w:p w14:paraId="59D2327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102. Основанием для начала административной процедуры является окончание подготовки результата предоставления муниципальной услуги ОМСУ.</w:t>
      </w:r>
    </w:p>
    <w:p w14:paraId="6FE69DA6"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Уполномоченный работник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7D3ADFC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Передача комплектов документов на бумажном носителе осуществляется курьерской службой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w:t>
      </w:r>
    </w:p>
    <w:p w14:paraId="56A742C9"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При наличии технической возможности у ОМСУ и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передача комплектов документов в электронном виде осуществляется через АИС МФЦ</w:t>
      </w:r>
    </w:p>
    <w:p w14:paraId="69B9F81A"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административной процедуры  - 10 минут.</w:t>
      </w:r>
    </w:p>
    <w:p w14:paraId="1E6FEA8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Способ фиксации результата административной процедуры: расписка работника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в получении документов для выдачи заявителю.</w:t>
      </w:r>
    </w:p>
    <w:p w14:paraId="46859BF4"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14:paraId="0EBCC818"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прием документов</w:t>
      </w:r>
      <w:r w:rsidR="00F6715B"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 xml:space="preserve"> являющихся результатом предоставления муниципальной услуги, от ОМСУ.</w:t>
      </w:r>
    </w:p>
    <w:p w14:paraId="7B54FC2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Способ фиксации результата административной процедуры: подписание расписки уполномоченными работником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внесение сведений в АИС МФЦ.</w:t>
      </w:r>
    </w:p>
    <w:p w14:paraId="0659A62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p>
    <w:p w14:paraId="38470A8B" w14:textId="77777777" w:rsidR="0076763D" w:rsidRPr="002F7BBE" w:rsidRDefault="000724B0" w:rsidP="004B3F3B">
      <w:pPr>
        <w:widowControl w:val="0"/>
        <w:autoSpaceDE w:val="0"/>
        <w:autoSpaceDN w:val="0"/>
        <w:adjustRightInd w:val="0"/>
        <w:spacing w:after="0" w:line="240" w:lineRule="auto"/>
        <w:contextualSpacing/>
        <w:jc w:val="center"/>
        <w:rPr>
          <w:rFonts w:ascii="Times New Roman" w:eastAsia="Calibri" w:hAnsi="Times New Roman" w:cs="Times New Roman"/>
          <w:b/>
          <w:sz w:val="28"/>
          <w:szCs w:val="28"/>
          <w:lang w:eastAsia="en-US"/>
        </w:rPr>
      </w:pPr>
      <w:r w:rsidRPr="002F7BBE">
        <w:rPr>
          <w:rFonts w:ascii="Times New Roman" w:eastAsia="Calibri" w:hAnsi="Times New Roman" w:cs="Times New Roman"/>
          <w:b/>
          <w:sz w:val="28"/>
          <w:szCs w:val="28"/>
          <w:lang w:eastAsia="en-US"/>
        </w:rPr>
        <w:t>57</w:t>
      </w:r>
      <w:r w:rsidR="0076763D" w:rsidRPr="002F7BBE">
        <w:rPr>
          <w:rFonts w:ascii="Times New Roman" w:eastAsia="Calibri" w:hAnsi="Times New Roman" w:cs="Times New Roman"/>
          <w:b/>
          <w:sz w:val="28"/>
          <w:szCs w:val="28"/>
          <w:lang w:eastAsia="en-US"/>
        </w:rPr>
        <w:t>.Выдача заявителю результатов предоставления муниципальных услуг, входящих в комплексный запрос, в многофункциональном центре</w:t>
      </w:r>
    </w:p>
    <w:p w14:paraId="186C4613" w14:textId="77777777"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b/>
          <w:sz w:val="28"/>
          <w:szCs w:val="28"/>
          <w:lang w:eastAsia="en-US"/>
        </w:rPr>
      </w:pPr>
    </w:p>
    <w:p w14:paraId="0CC8F6A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103. Основанием для начала административной процедуры является получение </w:t>
      </w:r>
      <w:r w:rsidRPr="002F7BBE">
        <w:rPr>
          <w:rFonts w:ascii="Times New Roman" w:eastAsia="Courier New" w:hAnsi="Times New Roman" w:cs="Times New Roman"/>
          <w:bCs/>
          <w:sz w:val="28"/>
          <w:szCs w:val="28"/>
          <w:lang w:bidi="ru-RU"/>
        </w:rPr>
        <w:t>многофункциональным центром</w:t>
      </w:r>
      <w:r w:rsidRPr="002F7BBE">
        <w:rPr>
          <w:rFonts w:ascii="Times New Roman" w:eastAsia="Calibri" w:hAnsi="Times New Roman" w:cs="Times New Roman"/>
          <w:sz w:val="28"/>
          <w:szCs w:val="28"/>
          <w:lang w:eastAsia="en-US"/>
        </w:rPr>
        <w:t xml:space="preserve"> из ОМСУ результата предоставления муниципальной услуги, входящей в комплексный запрос.</w:t>
      </w:r>
    </w:p>
    <w:p w14:paraId="14AA736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 xml:space="preserve">Выдача документов по результатам предоставления муниципальной услуги осуществляется уполномоченным сотрудником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 xml:space="preserve"> при личном обращении заявителя.</w:t>
      </w:r>
    </w:p>
    <w:p w14:paraId="6A19118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         104.</w:t>
      </w:r>
      <w:r w:rsidRPr="002F7BBE">
        <w:rPr>
          <w:rFonts w:ascii="Times New Roman" w:eastAsia="Calibri" w:hAnsi="Times New Roman" w:cs="Times New Roman"/>
          <w:sz w:val="28"/>
          <w:szCs w:val="28"/>
          <w:lang w:eastAsia="en-US"/>
        </w:rPr>
        <w:tab/>
        <w:t xml:space="preserve">Уполномоченный сотрудник </w:t>
      </w:r>
      <w:r w:rsidRPr="002F7BBE">
        <w:rPr>
          <w:rFonts w:ascii="Times New Roman" w:eastAsia="Courier New" w:hAnsi="Times New Roman" w:cs="Times New Roman"/>
          <w:bCs/>
          <w:sz w:val="28"/>
          <w:szCs w:val="28"/>
          <w:lang w:bidi="ru-RU"/>
        </w:rPr>
        <w:t>многофункционального центра</w:t>
      </w:r>
      <w:r w:rsidRPr="002F7BBE">
        <w:rPr>
          <w:rFonts w:ascii="Times New Roman" w:eastAsia="Calibri" w:hAnsi="Times New Roman" w:cs="Times New Roman"/>
          <w:sz w:val="28"/>
          <w:szCs w:val="28"/>
          <w:lang w:eastAsia="en-US"/>
        </w:rPr>
        <w:t>:</w:t>
      </w:r>
    </w:p>
    <w:p w14:paraId="5EC13D5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устанавливает личность заявителя;</w:t>
      </w:r>
    </w:p>
    <w:p w14:paraId="365BAE71"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w:t>
      </w:r>
      <w:r w:rsidRPr="002F7BBE">
        <w:rPr>
          <w:rFonts w:ascii="Times New Roman" w:eastAsia="Calibri" w:hAnsi="Times New Roman" w:cs="Times New Roman"/>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14:paraId="763FEB7B"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Максимальный срок выполнения процедуры – 10 минут.</w:t>
      </w:r>
    </w:p>
    <w:p w14:paraId="0D39C400"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7C20E04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14:paraId="14491169"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trike/>
          <w:sz w:val="28"/>
          <w:szCs w:val="28"/>
          <w:lang w:eastAsia="en-US"/>
        </w:rPr>
      </w:pPr>
    </w:p>
    <w:p w14:paraId="522DA84F"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58</w:t>
      </w:r>
      <w:r w:rsidR="0076763D" w:rsidRPr="002F7BBE">
        <w:rPr>
          <w:rFonts w:ascii="Times New Roman" w:eastAsia="Times New Roman" w:hAnsi="Times New Roman" w:cs="Times New Roman"/>
          <w:b/>
          <w:bCs/>
          <w:sz w:val="28"/>
          <w:szCs w:val="28"/>
        </w:rPr>
        <w:t>.Информация для заявителя о его праве подать жалобу</w:t>
      </w:r>
    </w:p>
    <w:p w14:paraId="3C9EBD42"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30CF6FA9" w14:textId="77777777" w:rsidR="0076763D" w:rsidRPr="002F7BBE" w:rsidRDefault="0076763D" w:rsidP="004B3F3B">
      <w:pPr>
        <w:autoSpaceDE w:val="0"/>
        <w:autoSpaceDN w:val="0"/>
        <w:adjustRightInd w:val="0"/>
        <w:spacing w:after="0" w:line="240" w:lineRule="auto"/>
        <w:jc w:val="both"/>
        <w:outlineLvl w:val="2"/>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105.Заявитель имеет право подать жалобу на решения и (или) действия (бездействие) многофункционального центра предоставления государственных и муниципальных услуг, а также их работников, принятые (осуществляемые) в ходе предоставления муниципальной услуги.</w:t>
      </w:r>
    </w:p>
    <w:p w14:paraId="20FB6257" w14:textId="77777777" w:rsidR="0076763D" w:rsidRPr="002F7BBE" w:rsidRDefault="0076763D" w:rsidP="004B3F3B">
      <w:pPr>
        <w:spacing w:after="0" w:line="240" w:lineRule="auto"/>
        <w:contextualSpacing/>
        <w:rPr>
          <w:rFonts w:ascii="Times New Roman" w:eastAsia="Calibri" w:hAnsi="Times New Roman" w:cs="Times New Roman"/>
          <w:sz w:val="28"/>
          <w:szCs w:val="28"/>
          <w:lang w:eastAsia="en-US"/>
        </w:rPr>
      </w:pPr>
    </w:p>
    <w:p w14:paraId="66F86311" w14:textId="77777777" w:rsidR="0076763D" w:rsidRPr="002F7BBE" w:rsidRDefault="000724B0" w:rsidP="00D8782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59</w:t>
      </w:r>
      <w:r w:rsidR="0076763D" w:rsidRPr="002F7BBE">
        <w:rPr>
          <w:rFonts w:ascii="Times New Roman" w:eastAsia="Times New Roman" w:hAnsi="Times New Roman" w:cs="Times New Roman"/>
          <w:b/>
          <w:bCs/>
          <w:sz w:val="28"/>
          <w:szCs w:val="28"/>
        </w:rPr>
        <w:t>.Предмет жалобы</w:t>
      </w:r>
    </w:p>
    <w:p w14:paraId="61FD7D9B"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106.Заявитель может обратиться с жалобой</w:t>
      </w:r>
      <w:r w:rsidR="00AD4DBA">
        <w:rPr>
          <w:rFonts w:ascii="Times New Roman" w:eastAsia="Times New Roman" w:hAnsi="Times New Roman" w:cs="Times New Roman"/>
          <w:sz w:val="28"/>
          <w:szCs w:val="28"/>
        </w:rPr>
        <w:t>,</w:t>
      </w:r>
      <w:r w:rsidRPr="002F7BBE">
        <w:rPr>
          <w:rFonts w:ascii="Times New Roman" w:eastAsia="Times New Roman" w:hAnsi="Times New Roman" w:cs="Times New Roman"/>
          <w:sz w:val="28"/>
          <w:szCs w:val="28"/>
        </w:rPr>
        <w:t xml:space="preserve"> в том числе в следующих случаях:</w:t>
      </w:r>
    </w:p>
    <w:p w14:paraId="54C89BDE"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нарушение срока регистрации запроса о предоставлении муниципальной услуги, запроса, указанного в статье 15.1 Федерального закона № 210-ФЗ;</w:t>
      </w:r>
    </w:p>
    <w:p w14:paraId="2F107774"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30" w:name="_Hlk30089719"/>
      <w:r w:rsidRPr="002F7BBE">
        <w:rPr>
          <w:rFonts w:ascii="Times New Roman" w:eastAsia="Calibri" w:hAnsi="Times New Roman" w:cs="Times New Roman"/>
          <w:sz w:val="28"/>
          <w:szCs w:val="28"/>
          <w:lang w:eastAsia="en-US"/>
        </w:rPr>
        <w:t>Липецкой области</w:t>
      </w:r>
      <w:bookmarkEnd w:id="30"/>
      <w:r w:rsidRPr="002F7BBE">
        <w:rPr>
          <w:rFonts w:ascii="Times New Roman" w:eastAsia="Calibri" w:hAnsi="Times New Roman" w:cs="Times New Roman"/>
          <w:sz w:val="28"/>
          <w:szCs w:val="28"/>
          <w:lang w:eastAsia="en-US"/>
        </w:rPr>
        <w:t xml:space="preserve"> для предоставления муниципальной услуги;</w:t>
      </w:r>
    </w:p>
    <w:p w14:paraId="25C374E2"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для предоставления муниципальной услуги, у заявителя;</w:t>
      </w:r>
    </w:p>
    <w:p w14:paraId="5667D07A"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p>
    <w:p w14:paraId="67B5B202" w14:textId="77777777" w:rsidR="0076763D" w:rsidRPr="002F7BBE" w:rsidRDefault="0076763D" w:rsidP="004B3F3B">
      <w:pPr>
        <w:numPr>
          <w:ilvl w:val="0"/>
          <w:numId w:val="19"/>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14:paraId="407AE0D3"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50FE049"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60</w:t>
      </w:r>
      <w:r w:rsidR="0076763D" w:rsidRPr="002F7BBE">
        <w:rPr>
          <w:rFonts w:ascii="Times New Roman" w:eastAsia="Times New Roman" w:hAnsi="Times New Roman" w:cs="Times New Roman"/>
          <w:b/>
          <w:bCs/>
          <w:sz w:val="28"/>
          <w:szCs w:val="28"/>
        </w:rPr>
        <w:t>.Органы государственной власти, организации, должностные лица, которым может быть направлена жалоба</w:t>
      </w:r>
    </w:p>
    <w:p w14:paraId="0D1C1E00"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0AB7927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107.Жалобы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Липецкой области.</w:t>
      </w:r>
    </w:p>
    <w:p w14:paraId="3F797B26"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14:paraId="32763DF1"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F7BBE">
        <w:rPr>
          <w:rFonts w:ascii="Times New Roman" w:eastAsia="Times New Roman" w:hAnsi="Times New Roman" w:cs="Times New Roman"/>
          <w:b/>
          <w:bCs/>
          <w:sz w:val="28"/>
          <w:szCs w:val="28"/>
        </w:rPr>
        <w:t>61</w:t>
      </w:r>
      <w:r w:rsidR="0076763D" w:rsidRPr="002F7BBE">
        <w:rPr>
          <w:rFonts w:ascii="Times New Roman" w:eastAsia="Times New Roman" w:hAnsi="Times New Roman" w:cs="Times New Roman"/>
          <w:b/>
          <w:bCs/>
          <w:sz w:val="28"/>
          <w:szCs w:val="28"/>
        </w:rPr>
        <w:t>.Порядок подачи и рассмотрения жалобы</w:t>
      </w:r>
    </w:p>
    <w:p w14:paraId="7D3317EB"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2C299C9E"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108.Жалоба подается в письменной форме на бумажном носителе, а также в электронной форме.</w:t>
      </w:r>
    </w:p>
    <w:p w14:paraId="536A11D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либо РПГУ, а также может быть принята при личном приеме заявителя.</w:t>
      </w:r>
    </w:p>
    <w:p w14:paraId="273A7683"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109.Жалоба должна содержать:</w:t>
      </w:r>
    </w:p>
    <w:p w14:paraId="08E15589" w14:textId="77777777"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наименование многофункционального центра, его руководителя и (или) работника, решения и действия (бездействия) которых обжалуются;</w:t>
      </w:r>
    </w:p>
    <w:p w14:paraId="479B295C" w14:textId="77777777"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68E77EE" w14:textId="77777777"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сведения об обжалуемых решениях и действиях (бездействии) многофункционального центра, работника многофункционального центра;</w:t>
      </w:r>
    </w:p>
    <w:p w14:paraId="429BA034" w14:textId="77777777" w:rsidR="0076763D" w:rsidRPr="002F7BBE" w:rsidRDefault="0076763D" w:rsidP="004B3F3B">
      <w:pPr>
        <w:numPr>
          <w:ilvl w:val="0"/>
          <w:numId w:val="20"/>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675DD450"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110.</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Ответ на жалобу не дается в следующих случаях:</w:t>
      </w:r>
    </w:p>
    <w:p w14:paraId="15A6F0B5"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406D1BF5"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14:paraId="34D6556E"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заявителю, направившему обращение). </w:t>
      </w:r>
    </w:p>
    <w:p w14:paraId="1D98251F"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111.</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Многофункциональный центр вправе оставить жалобу без ответа по существу в случаях:</w:t>
      </w:r>
    </w:p>
    <w:p w14:paraId="70D4C6AA"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DD64EA3"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119385D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112.</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многофункционального центра,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w:t>
      </w:r>
      <w:r w:rsidR="00D8782B" w:rsidRPr="002F7BBE">
        <w:rPr>
          <w:rFonts w:ascii="Times New Roman" w:eastAsia="Times New Roman" w:hAnsi="Times New Roman" w:cs="Times New Roman"/>
          <w:sz w:val="28"/>
          <w:szCs w:val="28"/>
        </w:rPr>
        <w:t xml:space="preserve"> </w:t>
      </w:r>
      <w:r w:rsidR="00AD4DBA">
        <w:rPr>
          <w:rFonts w:ascii="Times New Roman" w:eastAsia="Times New Roman" w:hAnsi="Times New Roman" w:cs="Times New Roman"/>
          <w:sz w:val="28"/>
          <w:szCs w:val="28"/>
        </w:rPr>
        <w:t xml:space="preserve">в одно и то </w:t>
      </w:r>
      <w:r w:rsidRPr="002F7BBE">
        <w:rPr>
          <w:rFonts w:ascii="Times New Roman" w:eastAsia="Times New Roman" w:hAnsi="Times New Roman" w:cs="Times New Roman"/>
          <w:sz w:val="28"/>
          <w:szCs w:val="28"/>
        </w:rPr>
        <w:t xml:space="preserve">же структурное подразделение многофункционального центра или одному и тому же должностному лицу. О данном решении уведомляется заявитель. </w:t>
      </w:r>
    </w:p>
    <w:p w14:paraId="6381DBD9"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113.</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 </w:t>
      </w:r>
    </w:p>
    <w:p w14:paraId="07DBF8C4"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114.В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многофункциональный центр, либо вышестоящему должностному лицу. </w:t>
      </w:r>
    </w:p>
    <w:p w14:paraId="1CE31E05"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50035CBD"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sz w:val="28"/>
          <w:szCs w:val="28"/>
        </w:rPr>
      </w:pPr>
      <w:r w:rsidRPr="002F7BBE">
        <w:rPr>
          <w:rFonts w:ascii="Times New Roman" w:eastAsia="Times New Roman" w:hAnsi="Times New Roman" w:cs="Times New Roman"/>
          <w:b/>
          <w:sz w:val="28"/>
          <w:szCs w:val="28"/>
        </w:rPr>
        <w:t>62</w:t>
      </w:r>
      <w:r w:rsidR="0076763D" w:rsidRPr="002F7BBE">
        <w:rPr>
          <w:rFonts w:ascii="Times New Roman" w:eastAsia="Times New Roman" w:hAnsi="Times New Roman" w:cs="Times New Roman"/>
          <w:b/>
          <w:sz w:val="28"/>
          <w:szCs w:val="28"/>
        </w:rPr>
        <w:t>.Сроки рассмотрения жалобы</w:t>
      </w:r>
    </w:p>
    <w:p w14:paraId="2C099DF8"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07FE0EB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115.</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Жалоба, поступившая в многофункциональный центр, учредителю многофункционального центра или должностному лицу, уполномоченному нормативным правовым актом Липецкой области, подлежит рассмотрению в течение пятнадцати рабочих дней со дня ее регистрации, а в случае обжалования отказа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w:t>
      </w:r>
    </w:p>
    <w:p w14:paraId="3887FB65" w14:textId="77777777" w:rsidR="0076763D" w:rsidRPr="002F7BBE" w:rsidRDefault="0076763D" w:rsidP="004B3F3B">
      <w:pPr>
        <w:autoSpaceDE w:val="0"/>
        <w:autoSpaceDN w:val="0"/>
        <w:adjustRightInd w:val="0"/>
        <w:spacing w:after="0" w:line="240" w:lineRule="auto"/>
        <w:contextualSpacing/>
        <w:jc w:val="both"/>
        <w:rPr>
          <w:rFonts w:ascii="Times New Roman" w:eastAsia="Calibri" w:hAnsi="Times New Roman" w:cs="Times New Roman"/>
          <w:b/>
          <w:bCs/>
          <w:sz w:val="28"/>
          <w:szCs w:val="28"/>
          <w:lang w:eastAsia="en-US"/>
        </w:rPr>
      </w:pPr>
    </w:p>
    <w:p w14:paraId="53C414E7"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63</w:t>
      </w:r>
      <w:r w:rsidR="0076763D" w:rsidRPr="002F7BBE">
        <w:rPr>
          <w:rFonts w:ascii="Times New Roman" w:eastAsia="Times New Roman" w:hAnsi="Times New Roman" w:cs="Times New Roman"/>
          <w:b/>
          <w:bCs/>
          <w:sz w:val="28"/>
          <w:szCs w:val="28"/>
        </w:rPr>
        <w:t>.Результат рассмотрения жалобы</w:t>
      </w:r>
    </w:p>
    <w:p w14:paraId="2462B923"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A6537A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116.</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Результат рассмотрения жалобы:</w:t>
      </w:r>
    </w:p>
    <w:p w14:paraId="1815B806" w14:textId="77777777" w:rsidR="0076763D" w:rsidRPr="002F7BBE"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w:t>
      </w:r>
    </w:p>
    <w:p w14:paraId="14417F72" w14:textId="77777777" w:rsidR="0076763D" w:rsidRPr="002F7BBE" w:rsidRDefault="0076763D" w:rsidP="004B3F3B">
      <w:pPr>
        <w:numPr>
          <w:ilvl w:val="0"/>
          <w:numId w:val="21"/>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в удовлетворении жалобы отказывается.</w:t>
      </w:r>
    </w:p>
    <w:p w14:paraId="2FC2F3E9"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bCs/>
          <w:sz w:val="28"/>
          <w:szCs w:val="28"/>
          <w:lang w:eastAsia="en-US"/>
        </w:rPr>
      </w:pPr>
    </w:p>
    <w:p w14:paraId="6513EDA9"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64</w:t>
      </w:r>
      <w:r w:rsidR="0076763D" w:rsidRPr="002F7BBE">
        <w:rPr>
          <w:rFonts w:ascii="Times New Roman" w:eastAsia="Times New Roman" w:hAnsi="Times New Roman" w:cs="Times New Roman"/>
          <w:b/>
          <w:bCs/>
          <w:sz w:val="28"/>
          <w:szCs w:val="28"/>
        </w:rPr>
        <w:t>.Порядок информирования заявителя о результатах рассмотрения жалобы</w:t>
      </w:r>
    </w:p>
    <w:p w14:paraId="48915931"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0B177CC1"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117.Не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F19A453"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5C1BE13"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признания жалобы</w:t>
      </w:r>
      <w:r w:rsidR="00F6715B" w:rsidRPr="002F7BBE">
        <w:rPr>
          <w:rFonts w:ascii="Times New Roman" w:eastAsia="Times New Roman" w:hAnsi="Times New Roman" w:cs="Times New Roman"/>
          <w:sz w:val="28"/>
          <w:szCs w:val="28"/>
        </w:rPr>
        <w:t>,</w:t>
      </w:r>
      <w:r w:rsidRPr="002F7BBE">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A5A209" w14:textId="77777777" w:rsidR="0076763D" w:rsidRPr="002F7BBE" w:rsidRDefault="0076763D" w:rsidP="004B3F3B">
      <w:p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14629E2"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sz w:val="28"/>
          <w:szCs w:val="28"/>
          <w:lang w:eastAsia="en-US"/>
        </w:rPr>
      </w:pPr>
    </w:p>
    <w:p w14:paraId="3BC18B2F"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65</w:t>
      </w:r>
      <w:r w:rsidR="0076763D" w:rsidRPr="002F7BBE">
        <w:rPr>
          <w:rFonts w:ascii="Times New Roman" w:eastAsia="Times New Roman" w:hAnsi="Times New Roman" w:cs="Times New Roman"/>
          <w:b/>
          <w:bCs/>
          <w:sz w:val="28"/>
          <w:szCs w:val="28"/>
        </w:rPr>
        <w:t>.Порядок обжалования решения по жалобе</w:t>
      </w:r>
    </w:p>
    <w:p w14:paraId="0B0559E0"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6755AB02"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118.Заявитель имеет право обжаловать решение по жалобе в прокуратуру района, прокуратуру Липецкой области, а также в судебном порядке.</w:t>
      </w:r>
    </w:p>
    <w:p w14:paraId="5C8E5440"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5B430400"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66</w:t>
      </w:r>
      <w:r w:rsidR="0076763D" w:rsidRPr="002F7BBE">
        <w:rPr>
          <w:rFonts w:ascii="Times New Roman" w:eastAsia="Times New Roman" w:hAnsi="Times New Roman" w:cs="Times New Roman"/>
          <w:b/>
          <w:bCs/>
          <w:sz w:val="28"/>
          <w:szCs w:val="28"/>
        </w:rPr>
        <w:t>.Право заявителя на получение информации и документов, необходимых для обоснования и рассмотрения жалобы</w:t>
      </w:r>
    </w:p>
    <w:p w14:paraId="34FD4B4B"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743E472C" w14:textId="77777777" w:rsidR="0076763D" w:rsidRPr="002F7BBE" w:rsidRDefault="0076763D" w:rsidP="004B3F3B">
      <w:pPr>
        <w:autoSpaceDE w:val="0"/>
        <w:autoSpaceDN w:val="0"/>
        <w:adjustRightInd w:val="0"/>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119.Заявитель имеет право на:</w:t>
      </w:r>
    </w:p>
    <w:p w14:paraId="143D5567" w14:textId="77777777" w:rsidR="0076763D" w:rsidRPr="002F7BBE"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00211FC" w14:textId="77777777" w:rsidR="0076763D" w:rsidRPr="002F7BBE" w:rsidRDefault="0076763D" w:rsidP="004B3F3B">
      <w:pPr>
        <w:numPr>
          <w:ilvl w:val="0"/>
          <w:numId w:val="22"/>
        </w:numPr>
        <w:autoSpaceDE w:val="0"/>
        <w:autoSpaceDN w:val="0"/>
        <w:adjustRightInd w:val="0"/>
        <w:spacing w:after="0" w:line="240" w:lineRule="auto"/>
        <w:ind w:left="0" w:firstLine="0"/>
        <w:contextualSpacing/>
        <w:jc w:val="both"/>
        <w:rPr>
          <w:rFonts w:ascii="Times New Roman" w:eastAsia="Calibri" w:hAnsi="Times New Roman" w:cs="Times New Roman"/>
          <w:sz w:val="28"/>
          <w:szCs w:val="28"/>
          <w:lang w:eastAsia="en-US"/>
        </w:rPr>
      </w:pPr>
      <w:r w:rsidRPr="002F7BBE">
        <w:rPr>
          <w:rFonts w:ascii="Times New Roman" w:eastAsia="Calibri" w:hAnsi="Times New Roman" w:cs="Times New Roman"/>
          <w:sz w:val="28"/>
          <w:szCs w:val="28"/>
          <w:lang w:eastAsia="en-US"/>
        </w:rPr>
        <w:t>получение информации и документов, необходимых для обоснования и рассмотрения жалобы.</w:t>
      </w:r>
    </w:p>
    <w:p w14:paraId="3A78A18D"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0DA701F" w14:textId="77777777" w:rsidR="0076763D" w:rsidRPr="002F7BBE" w:rsidRDefault="000724B0" w:rsidP="004B3F3B">
      <w:pPr>
        <w:autoSpaceDE w:val="0"/>
        <w:autoSpaceDN w:val="0"/>
        <w:adjustRightInd w:val="0"/>
        <w:spacing w:after="0" w:line="240" w:lineRule="auto"/>
        <w:jc w:val="center"/>
        <w:outlineLvl w:val="2"/>
        <w:rPr>
          <w:rFonts w:ascii="Times New Roman" w:eastAsia="Times New Roman" w:hAnsi="Times New Roman" w:cs="Times New Roman"/>
          <w:b/>
          <w:bCs/>
          <w:sz w:val="28"/>
          <w:szCs w:val="28"/>
        </w:rPr>
      </w:pPr>
      <w:r w:rsidRPr="002F7BBE">
        <w:rPr>
          <w:rFonts w:ascii="Times New Roman" w:eastAsia="Times New Roman" w:hAnsi="Times New Roman" w:cs="Times New Roman"/>
          <w:b/>
          <w:bCs/>
          <w:sz w:val="28"/>
          <w:szCs w:val="28"/>
        </w:rPr>
        <w:t>67</w:t>
      </w:r>
      <w:r w:rsidR="0076763D" w:rsidRPr="002F7BBE">
        <w:rPr>
          <w:rFonts w:ascii="Times New Roman" w:eastAsia="Times New Roman" w:hAnsi="Times New Roman" w:cs="Times New Roman"/>
          <w:b/>
          <w:bCs/>
          <w:sz w:val="28"/>
          <w:szCs w:val="28"/>
        </w:rPr>
        <w:t>.Способы информирования заявителей о порядке подачи и рассмотрения жалобы</w:t>
      </w:r>
    </w:p>
    <w:p w14:paraId="170C1D32" w14:textId="77777777" w:rsidR="0076763D" w:rsidRPr="002F7BBE" w:rsidRDefault="0076763D" w:rsidP="004B3F3B">
      <w:pPr>
        <w:autoSpaceDE w:val="0"/>
        <w:autoSpaceDN w:val="0"/>
        <w:adjustRightInd w:val="0"/>
        <w:spacing w:after="0" w:line="240" w:lineRule="auto"/>
        <w:contextualSpacing/>
        <w:outlineLvl w:val="2"/>
        <w:rPr>
          <w:rFonts w:ascii="Times New Roman" w:eastAsia="Calibri" w:hAnsi="Times New Roman" w:cs="Times New Roman"/>
          <w:b/>
          <w:sz w:val="28"/>
          <w:szCs w:val="28"/>
          <w:lang w:eastAsia="en-US"/>
        </w:rPr>
      </w:pPr>
    </w:p>
    <w:p w14:paraId="46C8C907" w14:textId="4D6CC8AE" w:rsidR="0076763D"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120.</w:t>
      </w:r>
      <w:r w:rsidR="00AD4DBA">
        <w:rPr>
          <w:rFonts w:ascii="Times New Roman" w:eastAsia="Times New Roman" w:hAnsi="Times New Roman" w:cs="Times New Roman"/>
          <w:sz w:val="28"/>
          <w:szCs w:val="28"/>
        </w:rPr>
        <w:t xml:space="preserve"> </w:t>
      </w:r>
      <w:r w:rsidRPr="002F7BBE">
        <w:rPr>
          <w:rFonts w:ascii="Times New Roman" w:eastAsia="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ОМСУ (</w:t>
      </w:r>
      <w:r w:rsidR="006E695D" w:rsidRPr="002F7BBE">
        <w:rPr>
          <w:rFonts w:ascii="Times New Roman" w:eastAsia="Times New Roman" w:hAnsi="Times New Roman" w:cs="Times New Roman"/>
          <w:sz w:val="28"/>
          <w:szCs w:val="28"/>
        </w:rPr>
        <w:t>http://</w:t>
      </w:r>
      <w:r w:rsidR="00B60595">
        <w:rPr>
          <w:rFonts w:ascii="Times New Roman" w:eastAsia="Times New Roman" w:hAnsi="Times New Roman" w:cs="Times New Roman"/>
          <w:sz w:val="28"/>
          <w:szCs w:val="28"/>
          <w:lang w:val="en-US"/>
        </w:rPr>
        <w:t>srmatts</w:t>
      </w:r>
      <w:r w:rsidR="006E695D" w:rsidRPr="002F7BBE">
        <w:rPr>
          <w:rFonts w:ascii="Times New Roman" w:eastAsia="Times New Roman" w:hAnsi="Times New Roman" w:cs="Times New Roman"/>
          <w:sz w:val="28"/>
          <w:szCs w:val="28"/>
        </w:rPr>
        <w:t>.admdobrinka.ru</w:t>
      </w:r>
      <w:r w:rsidRPr="002F7BBE">
        <w:rPr>
          <w:rFonts w:ascii="Times New Roman" w:eastAsia="Times New Roman" w:hAnsi="Times New Roman" w:cs="Times New Roman"/>
          <w:sz w:val="28"/>
          <w:szCs w:val="28"/>
        </w:rPr>
        <w:t xml:space="preserve">/), на ЕПГУ, РПГУ, на портале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w:t>
      </w:r>
      <w:r w:rsidRPr="00AD4DBA">
        <w:rPr>
          <w:rFonts w:ascii="Times New Roman" w:eastAsia="Times New Roman" w:hAnsi="Times New Roman" w:cs="Times New Roman"/>
          <w:sz w:val="28"/>
          <w:szCs w:val="28"/>
        </w:rPr>
        <w:t>(</w:t>
      </w:r>
      <w:hyperlink r:id="rId28" w:history="1">
        <w:r w:rsidRPr="00AD4DBA">
          <w:rPr>
            <w:rFonts w:ascii="Times New Roman" w:eastAsia="Times New Roman" w:hAnsi="Times New Roman" w:cs="Times New Roman"/>
            <w:sz w:val="28"/>
            <w:szCs w:val="28"/>
            <w:lang w:val="en-US"/>
          </w:rPr>
          <w:t>https</w:t>
        </w:r>
        <w:r w:rsidRPr="00AD4DBA">
          <w:rPr>
            <w:rFonts w:ascii="Times New Roman" w:eastAsia="Times New Roman" w:hAnsi="Times New Roman" w:cs="Times New Roman"/>
            <w:sz w:val="28"/>
            <w:szCs w:val="28"/>
          </w:rPr>
          <w:t>://</w:t>
        </w:r>
        <w:r w:rsidRPr="00AD4DBA">
          <w:rPr>
            <w:rFonts w:ascii="Times New Roman" w:eastAsia="Times New Roman" w:hAnsi="Times New Roman" w:cs="Times New Roman"/>
            <w:sz w:val="28"/>
            <w:szCs w:val="28"/>
            <w:lang w:val="en-US"/>
          </w:rPr>
          <w:t>do</w:t>
        </w:r>
        <w:r w:rsidRPr="00AD4DBA">
          <w:rPr>
            <w:rFonts w:ascii="Times New Roman" w:eastAsia="Times New Roman" w:hAnsi="Times New Roman" w:cs="Times New Roman"/>
            <w:sz w:val="28"/>
            <w:szCs w:val="28"/>
          </w:rPr>
          <w:t>.</w:t>
        </w:r>
        <w:r w:rsidRPr="00AD4DBA">
          <w:rPr>
            <w:rFonts w:ascii="Times New Roman" w:eastAsia="Times New Roman" w:hAnsi="Times New Roman" w:cs="Times New Roman"/>
            <w:sz w:val="28"/>
            <w:szCs w:val="28"/>
            <w:lang w:val="en-US"/>
          </w:rPr>
          <w:t>gosuslugi</w:t>
        </w:r>
        <w:r w:rsidRPr="00AD4DBA">
          <w:rPr>
            <w:rFonts w:ascii="Times New Roman" w:eastAsia="Times New Roman" w:hAnsi="Times New Roman" w:cs="Times New Roman"/>
            <w:sz w:val="28"/>
            <w:szCs w:val="28"/>
          </w:rPr>
          <w:t>.</w:t>
        </w:r>
        <w:r w:rsidRPr="00AD4DBA">
          <w:rPr>
            <w:rFonts w:ascii="Times New Roman" w:eastAsia="Times New Roman" w:hAnsi="Times New Roman" w:cs="Times New Roman"/>
            <w:sz w:val="28"/>
            <w:szCs w:val="28"/>
            <w:lang w:val="en-US"/>
          </w:rPr>
          <w:t>ru</w:t>
        </w:r>
      </w:hyperlink>
      <w:r w:rsidRPr="002F7BBE">
        <w:rPr>
          <w:rFonts w:ascii="Times New Roman" w:eastAsia="Times New Roman" w:hAnsi="Times New Roman" w:cs="Times New Roman"/>
          <w:sz w:val="28"/>
          <w:szCs w:val="28"/>
        </w:rPr>
        <w:t>), а также может быть сообщена заявителю при личном обращении в многофункциональный центр.</w:t>
      </w:r>
    </w:p>
    <w:p w14:paraId="615B8C0F" w14:textId="1018F4EB" w:rsidR="00B60595" w:rsidRDefault="00B60595" w:rsidP="004B3F3B">
      <w:pPr>
        <w:spacing w:after="0" w:line="240" w:lineRule="auto"/>
        <w:jc w:val="both"/>
        <w:rPr>
          <w:rFonts w:ascii="Times New Roman" w:eastAsia="Times New Roman" w:hAnsi="Times New Roman" w:cs="Times New Roman"/>
          <w:sz w:val="28"/>
          <w:szCs w:val="28"/>
        </w:rPr>
      </w:pPr>
    </w:p>
    <w:p w14:paraId="28788A34" w14:textId="335AB486" w:rsidR="00B60595" w:rsidRDefault="00B60595" w:rsidP="004B3F3B">
      <w:pPr>
        <w:spacing w:after="0" w:line="240" w:lineRule="auto"/>
        <w:jc w:val="both"/>
        <w:rPr>
          <w:rFonts w:ascii="Times New Roman" w:eastAsia="Times New Roman" w:hAnsi="Times New Roman" w:cs="Times New Roman"/>
          <w:sz w:val="28"/>
          <w:szCs w:val="28"/>
        </w:rPr>
      </w:pPr>
    </w:p>
    <w:p w14:paraId="39CC4508" w14:textId="6C812144" w:rsidR="00B60595" w:rsidRDefault="00B60595" w:rsidP="004B3F3B">
      <w:pPr>
        <w:spacing w:after="0" w:line="240" w:lineRule="auto"/>
        <w:jc w:val="both"/>
        <w:rPr>
          <w:rFonts w:ascii="Times New Roman" w:eastAsia="Times New Roman" w:hAnsi="Times New Roman" w:cs="Times New Roman"/>
          <w:sz w:val="28"/>
          <w:szCs w:val="28"/>
        </w:rPr>
      </w:pPr>
    </w:p>
    <w:p w14:paraId="30E613FB" w14:textId="05995BC7" w:rsidR="00B60595" w:rsidRDefault="00B60595" w:rsidP="004B3F3B">
      <w:pPr>
        <w:spacing w:after="0" w:line="240" w:lineRule="auto"/>
        <w:jc w:val="both"/>
        <w:rPr>
          <w:rFonts w:ascii="Times New Roman" w:eastAsia="Times New Roman" w:hAnsi="Times New Roman" w:cs="Times New Roman"/>
          <w:sz w:val="28"/>
          <w:szCs w:val="28"/>
        </w:rPr>
      </w:pPr>
    </w:p>
    <w:p w14:paraId="6762A1BB" w14:textId="4DE364DD" w:rsidR="00B60595" w:rsidRDefault="00B60595" w:rsidP="004B3F3B">
      <w:pPr>
        <w:spacing w:after="0" w:line="240" w:lineRule="auto"/>
        <w:jc w:val="both"/>
        <w:rPr>
          <w:rFonts w:ascii="Times New Roman" w:eastAsia="Times New Roman" w:hAnsi="Times New Roman" w:cs="Times New Roman"/>
          <w:sz w:val="28"/>
          <w:szCs w:val="28"/>
        </w:rPr>
      </w:pPr>
    </w:p>
    <w:p w14:paraId="27A15BA3" w14:textId="74453E86" w:rsidR="00B60595" w:rsidRDefault="00B60595" w:rsidP="004B3F3B">
      <w:pPr>
        <w:spacing w:after="0" w:line="240" w:lineRule="auto"/>
        <w:jc w:val="both"/>
        <w:rPr>
          <w:rFonts w:ascii="Times New Roman" w:eastAsia="Times New Roman" w:hAnsi="Times New Roman" w:cs="Times New Roman"/>
          <w:sz w:val="28"/>
          <w:szCs w:val="28"/>
        </w:rPr>
      </w:pPr>
    </w:p>
    <w:p w14:paraId="1F7C915E" w14:textId="08E19234" w:rsidR="00B60595" w:rsidRDefault="00B60595" w:rsidP="004B3F3B">
      <w:pPr>
        <w:spacing w:after="0" w:line="240" w:lineRule="auto"/>
        <w:jc w:val="both"/>
        <w:rPr>
          <w:rFonts w:ascii="Times New Roman" w:eastAsia="Times New Roman" w:hAnsi="Times New Roman" w:cs="Times New Roman"/>
          <w:sz w:val="28"/>
          <w:szCs w:val="28"/>
        </w:rPr>
      </w:pPr>
    </w:p>
    <w:p w14:paraId="50B27A34" w14:textId="6A070843" w:rsidR="00B60595" w:rsidRDefault="00B60595" w:rsidP="004B3F3B">
      <w:pPr>
        <w:spacing w:after="0" w:line="240" w:lineRule="auto"/>
        <w:jc w:val="both"/>
        <w:rPr>
          <w:rFonts w:ascii="Times New Roman" w:eastAsia="Times New Roman" w:hAnsi="Times New Roman" w:cs="Times New Roman"/>
          <w:sz w:val="28"/>
          <w:szCs w:val="28"/>
        </w:rPr>
      </w:pPr>
    </w:p>
    <w:p w14:paraId="2AD4D758" w14:textId="42561F1D" w:rsidR="00B60595" w:rsidRDefault="00B60595" w:rsidP="004B3F3B">
      <w:pPr>
        <w:spacing w:after="0" w:line="240" w:lineRule="auto"/>
        <w:jc w:val="both"/>
        <w:rPr>
          <w:rFonts w:ascii="Times New Roman" w:eastAsia="Times New Roman" w:hAnsi="Times New Roman" w:cs="Times New Roman"/>
          <w:sz w:val="28"/>
          <w:szCs w:val="28"/>
        </w:rPr>
      </w:pPr>
    </w:p>
    <w:p w14:paraId="7CF474B2" w14:textId="492DD6B6" w:rsidR="00B60595" w:rsidRDefault="00B60595" w:rsidP="004B3F3B">
      <w:pPr>
        <w:spacing w:after="0" w:line="240" w:lineRule="auto"/>
        <w:jc w:val="both"/>
        <w:rPr>
          <w:rFonts w:ascii="Times New Roman" w:eastAsia="Times New Roman" w:hAnsi="Times New Roman" w:cs="Times New Roman"/>
          <w:sz w:val="28"/>
          <w:szCs w:val="28"/>
        </w:rPr>
      </w:pPr>
    </w:p>
    <w:p w14:paraId="7E92DC4E" w14:textId="631A9485" w:rsidR="00B60595" w:rsidRDefault="00B60595" w:rsidP="004B3F3B">
      <w:pPr>
        <w:spacing w:after="0" w:line="240" w:lineRule="auto"/>
        <w:jc w:val="both"/>
        <w:rPr>
          <w:rFonts w:ascii="Times New Roman" w:eastAsia="Times New Roman" w:hAnsi="Times New Roman" w:cs="Times New Roman"/>
          <w:sz w:val="28"/>
          <w:szCs w:val="28"/>
        </w:rPr>
      </w:pPr>
    </w:p>
    <w:p w14:paraId="0DC099A5" w14:textId="30D314ED" w:rsidR="00B60595" w:rsidRDefault="00B60595" w:rsidP="004B3F3B">
      <w:pPr>
        <w:spacing w:after="0" w:line="240" w:lineRule="auto"/>
        <w:jc w:val="both"/>
        <w:rPr>
          <w:rFonts w:ascii="Times New Roman" w:eastAsia="Times New Roman" w:hAnsi="Times New Roman" w:cs="Times New Roman"/>
          <w:sz w:val="28"/>
          <w:szCs w:val="28"/>
        </w:rPr>
      </w:pPr>
    </w:p>
    <w:p w14:paraId="2CD6949A" w14:textId="3F0F9CE1" w:rsidR="00B60595" w:rsidRDefault="00B60595" w:rsidP="004B3F3B">
      <w:pPr>
        <w:spacing w:after="0" w:line="240" w:lineRule="auto"/>
        <w:jc w:val="both"/>
        <w:rPr>
          <w:rFonts w:ascii="Times New Roman" w:eastAsia="Times New Roman" w:hAnsi="Times New Roman" w:cs="Times New Roman"/>
          <w:sz w:val="28"/>
          <w:szCs w:val="28"/>
        </w:rPr>
      </w:pPr>
    </w:p>
    <w:p w14:paraId="550241C6" w14:textId="52A22132" w:rsidR="00B60595" w:rsidRDefault="00B60595" w:rsidP="004B3F3B">
      <w:pPr>
        <w:spacing w:after="0" w:line="240" w:lineRule="auto"/>
        <w:jc w:val="both"/>
        <w:rPr>
          <w:rFonts w:ascii="Times New Roman" w:eastAsia="Times New Roman" w:hAnsi="Times New Roman" w:cs="Times New Roman"/>
          <w:sz w:val="28"/>
          <w:szCs w:val="28"/>
        </w:rPr>
      </w:pPr>
    </w:p>
    <w:p w14:paraId="30E053F5" w14:textId="77777777" w:rsidR="00B60595" w:rsidRPr="002F7BBE" w:rsidRDefault="00B60595" w:rsidP="004B3F3B">
      <w:pPr>
        <w:spacing w:after="0" w:line="240" w:lineRule="auto"/>
        <w:jc w:val="both"/>
        <w:rPr>
          <w:rFonts w:ascii="Times New Roman" w:eastAsia="Times New Roman" w:hAnsi="Times New Roman" w:cs="Times New Roman"/>
          <w:sz w:val="28"/>
          <w:szCs w:val="28"/>
        </w:rPr>
      </w:pPr>
    </w:p>
    <w:p w14:paraId="1FD4DE6C" w14:textId="77777777" w:rsidR="0076763D" w:rsidRPr="002F7BBE" w:rsidRDefault="0076763D" w:rsidP="004B3F3B">
      <w:pPr>
        <w:tabs>
          <w:tab w:val="left" w:pos="9923"/>
        </w:tabs>
        <w:spacing w:after="0" w:line="240" w:lineRule="auto"/>
        <w:jc w:val="both"/>
        <w:rPr>
          <w:rFonts w:ascii="Times New Roman" w:eastAsia="Times New Roman" w:hAnsi="Times New Roman" w:cs="Times New Roman"/>
          <w:sz w:val="24"/>
          <w:szCs w:val="24"/>
        </w:rPr>
      </w:pPr>
    </w:p>
    <w:p w14:paraId="446596A6" w14:textId="77777777" w:rsidR="0076763D" w:rsidRPr="002F7BBE" w:rsidRDefault="0076763D" w:rsidP="004B3F3B">
      <w:pPr>
        <w:tabs>
          <w:tab w:val="left" w:pos="9923"/>
        </w:tabs>
        <w:spacing w:after="0" w:line="240" w:lineRule="auto"/>
        <w:jc w:val="both"/>
        <w:rPr>
          <w:rFonts w:ascii="Arial" w:eastAsia="Times New Roman" w:hAnsi="Arial" w:cs="Arial"/>
          <w:sz w:val="24"/>
          <w:szCs w:val="24"/>
        </w:rPr>
      </w:pPr>
      <w:r w:rsidRPr="002F7BBE">
        <w:rPr>
          <w:rFonts w:ascii="Times New Roman" w:eastAsia="Times New Roman" w:hAnsi="Times New Roman" w:cs="Times New Roman"/>
          <w:sz w:val="24"/>
          <w:szCs w:val="24"/>
        </w:rPr>
        <w:t>Приложение 1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085127BD"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2C6E3170"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5416" w:type="dxa"/>
        <w:tblInd w:w="453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416"/>
      </w:tblGrid>
      <w:tr w:rsidR="0076763D" w:rsidRPr="002F7BBE" w14:paraId="7BC1CA17" w14:textId="77777777" w:rsidTr="0076763D">
        <w:tc>
          <w:tcPr>
            <w:tcW w:w="5416" w:type="dxa"/>
          </w:tcPr>
          <w:p w14:paraId="1A6B5CDF"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Руководителю ОМСУ</w:t>
            </w:r>
          </w:p>
          <w:p w14:paraId="23D69FEB" w14:textId="77777777" w:rsidR="0076763D" w:rsidRPr="002F7BBE"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14:paraId="62072526" w14:textId="77777777" w:rsidTr="0076763D">
        <w:tc>
          <w:tcPr>
            <w:tcW w:w="5416" w:type="dxa"/>
          </w:tcPr>
          <w:p w14:paraId="5472DEBF"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фамилия, инициалы</w:t>
            </w:r>
          </w:p>
          <w:p w14:paraId="55D8321B"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0FB81AD5" w14:textId="77777777" w:rsidTr="0076763D">
        <w:tc>
          <w:tcPr>
            <w:tcW w:w="5416" w:type="dxa"/>
          </w:tcPr>
          <w:p w14:paraId="47291FDC"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40DC5BD5" w14:textId="77777777" w:rsidTr="0076763D">
        <w:tc>
          <w:tcPr>
            <w:tcW w:w="5416" w:type="dxa"/>
          </w:tcPr>
          <w:p w14:paraId="24EA240A" w14:textId="77777777" w:rsidR="0076763D" w:rsidRPr="002F7BBE" w:rsidRDefault="0076763D" w:rsidP="004B3F3B">
            <w:pPr>
              <w:tabs>
                <w:tab w:val="left" w:pos="6096"/>
              </w:tabs>
              <w:spacing w:after="0" w:line="240" w:lineRule="auto"/>
              <w:jc w:val="center"/>
              <w:rPr>
                <w:rFonts w:ascii="Times New Roman" w:eastAsia="Times New Roman" w:hAnsi="Times New Roman"/>
              </w:rPr>
            </w:pPr>
            <w:r w:rsidRPr="002F7BBE">
              <w:rPr>
                <w:rFonts w:ascii="Times New Roman" w:eastAsia="Times New Roman" w:hAnsi="Times New Roman"/>
              </w:rPr>
              <w:t>фамилия, имя, отчество (при наличии)</w:t>
            </w:r>
          </w:p>
          <w:p w14:paraId="4575521F"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21EB8CF5" w14:textId="77777777" w:rsidTr="0076763D">
        <w:tc>
          <w:tcPr>
            <w:tcW w:w="5416" w:type="dxa"/>
          </w:tcPr>
          <w:p w14:paraId="60BBDBC9" w14:textId="77777777" w:rsidR="0076763D" w:rsidRPr="002F7BBE" w:rsidRDefault="0076763D" w:rsidP="004B3F3B">
            <w:pPr>
              <w:tabs>
                <w:tab w:val="left" w:pos="6096"/>
              </w:tabs>
              <w:spacing w:after="0" w:line="240" w:lineRule="auto"/>
              <w:jc w:val="center"/>
              <w:rPr>
                <w:rFonts w:ascii="Times New Roman" w:eastAsia="Times New Roman" w:hAnsi="Times New Roman"/>
                <w:sz w:val="24"/>
                <w:szCs w:val="24"/>
              </w:rPr>
            </w:pPr>
          </w:p>
        </w:tc>
      </w:tr>
      <w:tr w:rsidR="0076763D" w:rsidRPr="002F7BBE" w14:paraId="2C8410B0" w14:textId="77777777" w:rsidTr="0076763D">
        <w:tc>
          <w:tcPr>
            <w:tcW w:w="5416" w:type="dxa"/>
          </w:tcPr>
          <w:p w14:paraId="648B4BCC"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место жительства</w:t>
            </w:r>
          </w:p>
          <w:p w14:paraId="4EE7C52C"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14:paraId="2AE01151" w14:textId="77777777" w:rsidTr="0076763D">
        <w:tc>
          <w:tcPr>
            <w:tcW w:w="5416" w:type="dxa"/>
          </w:tcPr>
          <w:p w14:paraId="6180F266" w14:textId="77777777" w:rsidR="0076763D" w:rsidRPr="002F7BBE" w:rsidRDefault="0076763D" w:rsidP="004B3F3B">
            <w:pPr>
              <w:spacing w:after="0" w:line="240" w:lineRule="auto"/>
              <w:jc w:val="center"/>
              <w:rPr>
                <w:rFonts w:ascii="Times New Roman" w:eastAsia="Times New Roman" w:hAnsi="Times New Roman"/>
                <w:sz w:val="24"/>
                <w:szCs w:val="24"/>
              </w:rPr>
            </w:pPr>
          </w:p>
        </w:tc>
      </w:tr>
      <w:tr w:rsidR="0076763D" w:rsidRPr="002F7BBE" w14:paraId="55F5E009" w14:textId="77777777" w:rsidTr="0076763D">
        <w:tc>
          <w:tcPr>
            <w:tcW w:w="5416" w:type="dxa"/>
          </w:tcPr>
          <w:p w14:paraId="7105173B"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наименование документа, удостоверяющего личность (серия, номер, кем и когда выдан)</w:t>
            </w:r>
          </w:p>
          <w:p w14:paraId="6B592539"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14:paraId="307A5C5C" w14:textId="77777777" w:rsidTr="0076763D">
        <w:tc>
          <w:tcPr>
            <w:tcW w:w="5416" w:type="dxa"/>
          </w:tcPr>
          <w:p w14:paraId="54A09B80" w14:textId="77777777" w:rsidR="0076763D" w:rsidRPr="002F7BBE" w:rsidRDefault="0076763D" w:rsidP="004B3F3B">
            <w:pPr>
              <w:spacing w:after="0" w:line="240" w:lineRule="auto"/>
              <w:jc w:val="center"/>
              <w:rPr>
                <w:rFonts w:ascii="Times New Roman" w:eastAsia="Times New Roman" w:hAnsi="Times New Roman"/>
                <w:sz w:val="24"/>
                <w:szCs w:val="24"/>
              </w:rPr>
            </w:pPr>
          </w:p>
        </w:tc>
      </w:tr>
      <w:tr w:rsidR="0076763D" w:rsidRPr="002F7BBE" w14:paraId="4A7AE5E2" w14:textId="77777777" w:rsidTr="0076763D">
        <w:trPr>
          <w:trHeight w:val="233"/>
        </w:trPr>
        <w:tc>
          <w:tcPr>
            <w:tcW w:w="5416" w:type="dxa"/>
          </w:tcPr>
          <w:p w14:paraId="61360D9C"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почтовый адрес и (или) адрес электронной почты,</w:t>
            </w:r>
          </w:p>
          <w:p w14:paraId="71B511DB"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14:paraId="27A3F3FC" w14:textId="77777777" w:rsidTr="0076763D">
        <w:trPr>
          <w:trHeight w:val="232"/>
        </w:trPr>
        <w:tc>
          <w:tcPr>
            <w:tcW w:w="5416" w:type="dxa"/>
          </w:tcPr>
          <w:p w14:paraId="67D1FB85"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номер телефона для связи</w:t>
            </w:r>
          </w:p>
          <w:p w14:paraId="7DAB1725" w14:textId="77777777" w:rsidR="0076763D" w:rsidRPr="002F7BBE" w:rsidRDefault="0076763D" w:rsidP="004B3F3B">
            <w:pPr>
              <w:spacing w:after="0" w:line="240" w:lineRule="auto"/>
              <w:jc w:val="center"/>
              <w:rPr>
                <w:rFonts w:ascii="Times New Roman" w:eastAsia="Times New Roman" w:hAnsi="Times New Roman"/>
                <w:sz w:val="24"/>
                <w:szCs w:val="24"/>
              </w:rPr>
            </w:pPr>
          </w:p>
        </w:tc>
      </w:tr>
    </w:tbl>
    <w:p w14:paraId="57D3C2AB"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71DFF5D5" w14:textId="77777777" w:rsidR="0076763D" w:rsidRPr="002F7BBE" w:rsidRDefault="0076763D" w:rsidP="00AD4DBA">
      <w:pPr>
        <w:spacing w:after="0" w:line="240" w:lineRule="auto"/>
        <w:jc w:val="center"/>
        <w:rPr>
          <w:rFonts w:ascii="Times New Roman" w:eastAsia="Times New Roman" w:hAnsi="Times New Roman" w:cs="Times New Roman"/>
          <w:sz w:val="28"/>
          <w:szCs w:val="24"/>
        </w:rPr>
      </w:pPr>
      <w:r w:rsidRPr="002F7BBE">
        <w:rPr>
          <w:rFonts w:ascii="Times New Roman" w:eastAsia="Times New Roman" w:hAnsi="Times New Roman" w:cs="Times New Roman"/>
          <w:sz w:val="28"/>
          <w:szCs w:val="24"/>
        </w:rPr>
        <w:t>заявление</w:t>
      </w:r>
    </w:p>
    <w:p w14:paraId="37E6D2CF"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64"/>
        <w:gridCol w:w="2490"/>
        <w:gridCol w:w="142"/>
        <w:gridCol w:w="1231"/>
        <w:gridCol w:w="686"/>
        <w:gridCol w:w="2131"/>
      </w:tblGrid>
      <w:tr w:rsidR="0076763D" w:rsidRPr="002F7BBE" w14:paraId="745DE457" w14:textId="77777777" w:rsidTr="0076763D">
        <w:tc>
          <w:tcPr>
            <w:tcW w:w="10137" w:type="dxa"/>
            <w:gridSpan w:val="7"/>
            <w:tcBorders>
              <w:top w:val="nil"/>
              <w:left w:val="nil"/>
              <w:bottom w:val="nil"/>
              <w:right w:val="nil"/>
            </w:tcBorders>
          </w:tcPr>
          <w:p w14:paraId="2D320E5E"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Прошу  предоставить  (предварительно  согласовать  предоставление)</w:t>
            </w:r>
          </w:p>
        </w:tc>
      </w:tr>
      <w:tr w:rsidR="0076763D" w:rsidRPr="002F7BBE" w14:paraId="13623660" w14:textId="77777777" w:rsidTr="0076763D">
        <w:tc>
          <w:tcPr>
            <w:tcW w:w="7196" w:type="dxa"/>
            <w:gridSpan w:val="5"/>
            <w:tcBorders>
              <w:top w:val="nil"/>
              <w:left w:val="nil"/>
              <w:bottom w:val="nil"/>
              <w:right w:val="nil"/>
            </w:tcBorders>
          </w:tcPr>
          <w:p w14:paraId="510DE6A6"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14:paraId="1D5650B0"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4D8BFFF8" w14:textId="77777777" w:rsidTr="0076763D">
        <w:tc>
          <w:tcPr>
            <w:tcW w:w="5920" w:type="dxa"/>
            <w:gridSpan w:val="4"/>
            <w:tcBorders>
              <w:top w:val="nil"/>
              <w:left w:val="nil"/>
              <w:bottom w:val="nil"/>
              <w:right w:val="nil"/>
            </w:tcBorders>
          </w:tcPr>
          <w:p w14:paraId="39CCAA76"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7BB4436F" w14:textId="77777777" w:rsidR="0076763D" w:rsidRPr="002F7BBE" w:rsidRDefault="0076763D" w:rsidP="004B3F3B">
            <w:pPr>
              <w:spacing w:after="0" w:line="240" w:lineRule="auto"/>
              <w:jc w:val="right"/>
              <w:rPr>
                <w:rFonts w:ascii="Times New Roman" w:eastAsia="Times New Roman" w:hAnsi="Times New Roman"/>
                <w:sz w:val="28"/>
                <w:szCs w:val="28"/>
              </w:rPr>
            </w:pPr>
          </w:p>
        </w:tc>
      </w:tr>
      <w:tr w:rsidR="0076763D" w:rsidRPr="002F7BBE" w14:paraId="6A579556" w14:textId="77777777" w:rsidTr="0076763D">
        <w:tc>
          <w:tcPr>
            <w:tcW w:w="10137" w:type="dxa"/>
            <w:gridSpan w:val="7"/>
            <w:tcBorders>
              <w:top w:val="nil"/>
              <w:left w:val="nil"/>
              <w:bottom w:val="single" w:sz="4" w:space="0" w:color="auto"/>
              <w:right w:val="nil"/>
            </w:tcBorders>
          </w:tcPr>
          <w:p w14:paraId="0EE7B6AC"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7D452605" w14:textId="77777777" w:rsidTr="0076763D">
        <w:tc>
          <w:tcPr>
            <w:tcW w:w="1809" w:type="dxa"/>
            <w:tcBorders>
              <w:top w:val="single" w:sz="4" w:space="0" w:color="auto"/>
              <w:left w:val="nil"/>
              <w:bottom w:val="nil"/>
              <w:right w:val="nil"/>
            </w:tcBorders>
          </w:tcPr>
          <w:p w14:paraId="3D08EE91"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14:paraId="1AB500DA" w14:textId="77777777" w:rsidR="0076763D" w:rsidRPr="002F7BBE"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14:paraId="2CEE6C4F"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14:paraId="51BDE69E"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38DFEA6D" w14:textId="77777777" w:rsidTr="0076763D">
        <w:tc>
          <w:tcPr>
            <w:tcW w:w="10137" w:type="dxa"/>
            <w:gridSpan w:val="7"/>
            <w:tcBorders>
              <w:top w:val="nil"/>
              <w:left w:val="nil"/>
              <w:bottom w:val="single" w:sz="4" w:space="0" w:color="auto"/>
              <w:right w:val="nil"/>
            </w:tcBorders>
          </w:tcPr>
          <w:p w14:paraId="60D079DD"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5E7295ED" w14:textId="77777777" w:rsidTr="0076763D">
        <w:tc>
          <w:tcPr>
            <w:tcW w:w="5778" w:type="dxa"/>
            <w:gridSpan w:val="3"/>
            <w:tcBorders>
              <w:top w:val="single" w:sz="4" w:space="0" w:color="auto"/>
              <w:left w:val="nil"/>
              <w:bottom w:val="nil"/>
              <w:right w:val="nil"/>
            </w:tcBorders>
          </w:tcPr>
          <w:p w14:paraId="01313AF5"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на праве </w:t>
            </w:r>
            <w:r w:rsidRPr="002F7BBE">
              <w:rPr>
                <w:rFonts w:ascii="Times New Roman" w:eastAsia="Times New Roman" w:hAnsi="Times New Roman"/>
                <w:b/>
                <w:sz w:val="28"/>
                <w:szCs w:val="28"/>
              </w:rPr>
              <w:t>аренды (собственности)</w:t>
            </w:r>
            <w:r w:rsidRPr="002F7BBE">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14:paraId="58AF76EF"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15E45F37" w14:textId="77777777" w:rsidTr="0076763D">
        <w:tc>
          <w:tcPr>
            <w:tcW w:w="10137" w:type="dxa"/>
            <w:gridSpan w:val="7"/>
            <w:tcBorders>
              <w:top w:val="nil"/>
              <w:left w:val="nil"/>
              <w:bottom w:val="nil"/>
              <w:right w:val="nil"/>
            </w:tcBorders>
          </w:tcPr>
          <w:p w14:paraId="6CEE8800"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rPr>
              <w:t>(указать срок аренды)</w:t>
            </w:r>
          </w:p>
        </w:tc>
      </w:tr>
      <w:tr w:rsidR="0076763D" w:rsidRPr="002F7BBE" w14:paraId="38E5FEB2" w14:textId="77777777" w:rsidTr="0076763D">
        <w:tc>
          <w:tcPr>
            <w:tcW w:w="10137" w:type="dxa"/>
            <w:gridSpan w:val="7"/>
            <w:tcBorders>
              <w:top w:val="nil"/>
              <w:left w:val="nil"/>
              <w:bottom w:val="nil"/>
              <w:right w:val="nil"/>
            </w:tcBorders>
          </w:tcPr>
          <w:p w14:paraId="75257427"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без проведения торгов на основании </w:t>
            </w:r>
          </w:p>
        </w:tc>
      </w:tr>
      <w:tr w:rsidR="0076763D" w:rsidRPr="002F7BBE" w14:paraId="4E2768D1" w14:textId="77777777" w:rsidTr="0076763D">
        <w:tc>
          <w:tcPr>
            <w:tcW w:w="10137" w:type="dxa"/>
            <w:gridSpan w:val="7"/>
            <w:tcBorders>
              <w:top w:val="nil"/>
              <w:left w:val="nil"/>
              <w:bottom w:val="single" w:sz="4" w:space="0" w:color="auto"/>
              <w:right w:val="nil"/>
            </w:tcBorders>
          </w:tcPr>
          <w:p w14:paraId="6A68B652"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1414461B" w14:textId="77777777" w:rsidTr="0076763D">
        <w:tc>
          <w:tcPr>
            <w:tcW w:w="10137" w:type="dxa"/>
            <w:gridSpan w:val="7"/>
            <w:tcBorders>
              <w:left w:val="nil"/>
              <w:bottom w:val="nil"/>
              <w:right w:val="nil"/>
            </w:tcBorders>
          </w:tcPr>
          <w:p w14:paraId="58ECEB86" w14:textId="77777777" w:rsidR="0076763D" w:rsidRPr="002F7BBE" w:rsidRDefault="0076763D" w:rsidP="004B3F3B">
            <w:pPr>
              <w:spacing w:after="0" w:line="240" w:lineRule="auto"/>
              <w:jc w:val="center"/>
              <w:rPr>
                <w:rFonts w:ascii="Times New Roman" w:eastAsia="Times New Roman" w:hAnsi="Times New Roman"/>
                <w:sz w:val="28"/>
                <w:szCs w:val="28"/>
              </w:rPr>
            </w:pPr>
            <w:r w:rsidRPr="002F7BBE">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14:paraId="68D225CA"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6100A81F"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2F7BBE" w14:paraId="52EF8565" w14:textId="77777777" w:rsidTr="0076763D">
        <w:tc>
          <w:tcPr>
            <w:tcW w:w="846" w:type="dxa"/>
            <w:tcBorders>
              <w:right w:val="single" w:sz="4" w:space="0" w:color="auto"/>
            </w:tcBorders>
            <w:shd w:val="pct10" w:color="auto" w:fill="auto"/>
          </w:tcPr>
          <w:p w14:paraId="713EA31F"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0B04D1C1"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непосредственно при личном обращении;</w:t>
            </w:r>
          </w:p>
        </w:tc>
      </w:tr>
      <w:tr w:rsidR="0076763D" w:rsidRPr="002F7BBE" w14:paraId="5287DF15" w14:textId="77777777" w:rsidTr="0076763D">
        <w:tc>
          <w:tcPr>
            <w:tcW w:w="846" w:type="dxa"/>
            <w:tcBorders>
              <w:right w:val="single" w:sz="4" w:space="0" w:color="auto"/>
            </w:tcBorders>
            <w:shd w:val="pct10" w:color="auto" w:fill="auto"/>
          </w:tcPr>
          <w:p w14:paraId="49DD5AF1"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4BF6B4EE"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посредством почтового отправления;</w:t>
            </w:r>
          </w:p>
        </w:tc>
      </w:tr>
      <w:tr w:rsidR="0076763D" w:rsidRPr="002F7BBE" w14:paraId="1E1D642B" w14:textId="77777777" w:rsidTr="0076763D">
        <w:tc>
          <w:tcPr>
            <w:tcW w:w="846" w:type="dxa"/>
            <w:tcBorders>
              <w:right w:val="single" w:sz="4" w:space="0" w:color="auto"/>
            </w:tcBorders>
            <w:shd w:val="pct10" w:color="auto" w:fill="auto"/>
          </w:tcPr>
          <w:p w14:paraId="4186138D"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4FA8E9C7"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в электронной форме с использованием РПГУ </w:t>
            </w:r>
            <w:r w:rsidRPr="002F7BBE">
              <w:rPr>
                <w:rFonts w:ascii="Times New Roman" w:eastAsia="Times New Roman" w:hAnsi="Times New Roman" w:cs="Times New Roman"/>
                <w:sz w:val="24"/>
                <w:szCs w:val="24"/>
              </w:rPr>
              <w:t>(в случае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w:t>
            </w:r>
            <w:r w:rsidRPr="002F7BBE">
              <w:rPr>
                <w:rFonts w:ascii="Times New Roman" w:eastAsia="Times New Roman" w:hAnsi="Times New Roman" w:cs="Times New Roman"/>
                <w:sz w:val="24"/>
                <w:szCs w:val="24"/>
                <w:vertAlign w:val="superscript"/>
              </w:rPr>
              <w:footnoteReference w:id="1"/>
            </w:r>
            <w:r w:rsidRPr="002F7BBE">
              <w:rPr>
                <w:rFonts w:ascii="Times New Roman" w:eastAsia="Times New Roman" w:hAnsi="Times New Roman" w:cs="Times New Roman"/>
                <w:sz w:val="24"/>
                <w:szCs w:val="24"/>
              </w:rPr>
              <w:t>)</w:t>
            </w:r>
            <w:r w:rsidRPr="002F7BBE">
              <w:rPr>
                <w:rFonts w:ascii="Times New Roman" w:eastAsia="Times New Roman" w:hAnsi="Times New Roman" w:cs="Times New Roman"/>
                <w:sz w:val="28"/>
                <w:szCs w:val="28"/>
              </w:rPr>
              <w:t>.</w:t>
            </w:r>
          </w:p>
        </w:tc>
      </w:tr>
    </w:tbl>
    <w:p w14:paraId="6898762C"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p w14:paraId="3BFA6ACC"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p w14:paraId="10DFF4C5"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Приложение:</w:t>
      </w:r>
    </w:p>
    <w:p w14:paraId="7ABDE92D"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14:paraId="62A76BB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даю письменное согласие на обработку моих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фамилию, имя, отчество, адрес представителя субъекта персональных данных,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4BDC3BCC"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bookmarkStart w:id="31" w:name="_Hlk31033165"/>
      <w:r w:rsidRPr="002F7BBE">
        <w:rPr>
          <w:rFonts w:ascii="Times New Roman" w:eastAsia="Calibri" w:hAnsi="Times New Roman" w:cs="Times New Roman"/>
          <w:sz w:val="24"/>
          <w:szCs w:val="28"/>
        </w:rPr>
        <w:t>Разрешаю __________________________________________________________________</w:t>
      </w:r>
    </w:p>
    <w:p w14:paraId="5AEEE5A9" w14:textId="77777777"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2F7BBE">
        <w:rPr>
          <w:rFonts w:ascii="Times New Roman" w:eastAsia="Calibri" w:hAnsi="Times New Roman" w:cs="Times New Roman"/>
          <w:sz w:val="20"/>
          <w:szCs w:val="20"/>
        </w:rPr>
        <w:t>(указать наименование органа местного самоуправления)</w:t>
      </w:r>
    </w:p>
    <w:p w14:paraId="19ED7B75"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2F7BBE">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bookmarkEnd w:id="31"/>
    <w:p w14:paraId="46A60308"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Сохраняю за собой право отозвать данное согласие письменным заявлением с любой даты.</w:t>
      </w:r>
    </w:p>
    <w:p w14:paraId="69CF275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Согласие на обработку персональных данных представителя субъекта персональных данных (при его наличии) прилагаются.</w:t>
      </w:r>
    </w:p>
    <w:p w14:paraId="4B2521DA"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vertAlign w:val="superscript"/>
        </w:rPr>
      </w:pPr>
    </w:p>
    <w:p w14:paraId="6A907B97"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r w:rsidRPr="002F7BBE">
        <w:rPr>
          <w:rFonts w:ascii="Times New Roman" w:eastAsia="Calibri" w:hAnsi="Times New Roman" w:cs="Times New Roman"/>
          <w:sz w:val="24"/>
          <w:szCs w:val="28"/>
        </w:rPr>
        <w:t>Сохраняю за собой право отозвать данное согласие письменным заявлением с любой даты.</w:t>
      </w:r>
      <w:r w:rsidRPr="002F7BBE">
        <w:rPr>
          <w:rFonts w:ascii="Times New Roman" w:eastAsia="Calibri" w:hAnsi="Times New Roman" w:cs="Times New Roman"/>
          <w:sz w:val="24"/>
          <w:szCs w:val="28"/>
          <w:vertAlign w:val="superscript"/>
        </w:rPr>
        <w:footnoteReference w:id="2"/>
      </w:r>
    </w:p>
    <w:p w14:paraId="43E23010"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p w14:paraId="575AB858"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2F7BBE" w14:paraId="7D92D157" w14:textId="77777777" w:rsidTr="0076763D">
        <w:tc>
          <w:tcPr>
            <w:tcW w:w="2125" w:type="dxa"/>
            <w:tcBorders>
              <w:top w:val="nil"/>
              <w:left w:val="nil"/>
              <w:bottom w:val="single" w:sz="4" w:space="0" w:color="auto"/>
              <w:right w:val="nil"/>
            </w:tcBorders>
          </w:tcPr>
          <w:p w14:paraId="4E5EDC56"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2837BD50"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14:paraId="7D667961"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5F4B7DD7"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14:paraId="6E2787D4"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14:paraId="712F687B" w14:textId="77777777" w:rsidTr="0076763D">
        <w:tc>
          <w:tcPr>
            <w:tcW w:w="2125" w:type="dxa"/>
            <w:tcBorders>
              <w:top w:val="single" w:sz="4" w:space="0" w:color="auto"/>
              <w:left w:val="nil"/>
              <w:bottom w:val="nil"/>
              <w:right w:val="nil"/>
            </w:tcBorders>
          </w:tcPr>
          <w:p w14:paraId="0475E43B"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(дата)</w:t>
            </w:r>
          </w:p>
        </w:tc>
        <w:tc>
          <w:tcPr>
            <w:tcW w:w="279" w:type="dxa"/>
            <w:tcBorders>
              <w:top w:val="nil"/>
              <w:left w:val="nil"/>
              <w:bottom w:val="nil"/>
              <w:right w:val="nil"/>
            </w:tcBorders>
          </w:tcPr>
          <w:p w14:paraId="39C15505"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14:paraId="48E77363"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(фамилия, инициалы заявителя,</w:t>
            </w:r>
          </w:p>
          <w:p w14:paraId="72427D3F"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14:paraId="7BCBC362"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14:paraId="53137D36"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(подпись заявителя,</w:t>
            </w:r>
          </w:p>
          <w:p w14:paraId="2DB76F23"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r>
      <w:tr w:rsidR="0076763D" w:rsidRPr="002F7BBE" w14:paraId="1222DFED" w14:textId="77777777" w:rsidTr="0076763D">
        <w:tc>
          <w:tcPr>
            <w:tcW w:w="10206" w:type="dxa"/>
            <w:gridSpan w:val="5"/>
            <w:tcBorders>
              <w:top w:val="nil"/>
              <w:left w:val="nil"/>
              <w:bottom w:val="nil"/>
              <w:right w:val="nil"/>
            </w:tcBorders>
          </w:tcPr>
          <w:p w14:paraId="42C81D8F"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14:paraId="5EF54CEE"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2F7BBE" w14:paraId="4A2F2B2C" w14:textId="77777777" w:rsidTr="0076763D">
        <w:tc>
          <w:tcPr>
            <w:tcW w:w="4591" w:type="dxa"/>
            <w:tcBorders>
              <w:top w:val="nil"/>
              <w:left w:val="nil"/>
              <w:bottom w:val="nil"/>
              <w:right w:val="nil"/>
            </w:tcBorders>
          </w:tcPr>
          <w:p w14:paraId="03952B65"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2F7BBE">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14:paraId="0CAE6882"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14:paraId="19EBFA27"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2F7BBE">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14:paraId="0CE8631E"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14:paraId="7BA1D69F" w14:textId="77777777" w:rsidTr="0076763D">
        <w:tc>
          <w:tcPr>
            <w:tcW w:w="10206" w:type="dxa"/>
            <w:gridSpan w:val="4"/>
            <w:tcBorders>
              <w:top w:val="nil"/>
              <w:left w:val="nil"/>
              <w:bottom w:val="nil"/>
              <w:right w:val="nil"/>
            </w:tcBorders>
          </w:tcPr>
          <w:p w14:paraId="0E981672"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r w:rsidRPr="002F7BBE">
              <w:rPr>
                <w:rFonts w:ascii="Times New Roman" w:eastAsia="MS Mincho" w:hAnsi="Times New Roman"/>
                <w:lang w:val="en-US" w:eastAsia="en-US"/>
              </w:rPr>
              <w:t xml:space="preserve">    (</w:t>
            </w:r>
            <w:r w:rsidRPr="002F7BBE">
              <w:rPr>
                <w:rFonts w:ascii="Times New Roman" w:eastAsia="MS Mincho" w:hAnsi="Times New Roman"/>
                <w:lang w:eastAsia="en-US"/>
              </w:rPr>
              <w:t>подпись)                               (фамилия, инициалы)</w:t>
            </w:r>
          </w:p>
        </w:tc>
      </w:tr>
    </w:tbl>
    <w:p w14:paraId="0AB38F58"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258EE6EE"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763E08A2"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44DE1654" w14:textId="77777777"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170B6883" w14:textId="6705519D" w:rsidR="00560B37"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5218E075" w14:textId="1F67BBFA" w:rsidR="00262C2D" w:rsidRDefault="00262C2D" w:rsidP="004B3F3B">
      <w:pPr>
        <w:tabs>
          <w:tab w:val="left" w:pos="9923"/>
        </w:tabs>
        <w:spacing w:after="0" w:line="240" w:lineRule="auto"/>
        <w:jc w:val="both"/>
        <w:rPr>
          <w:rFonts w:ascii="Times New Roman" w:eastAsia="Times New Roman" w:hAnsi="Times New Roman" w:cs="Times New Roman"/>
          <w:sz w:val="24"/>
          <w:szCs w:val="24"/>
        </w:rPr>
      </w:pPr>
    </w:p>
    <w:p w14:paraId="69A326A2" w14:textId="330DF343" w:rsidR="00262C2D" w:rsidRDefault="00262C2D" w:rsidP="004B3F3B">
      <w:pPr>
        <w:tabs>
          <w:tab w:val="left" w:pos="9923"/>
        </w:tabs>
        <w:spacing w:after="0" w:line="240" w:lineRule="auto"/>
        <w:jc w:val="both"/>
        <w:rPr>
          <w:rFonts w:ascii="Times New Roman" w:eastAsia="Times New Roman" w:hAnsi="Times New Roman" w:cs="Times New Roman"/>
          <w:sz w:val="24"/>
          <w:szCs w:val="24"/>
        </w:rPr>
      </w:pPr>
    </w:p>
    <w:p w14:paraId="393A2616" w14:textId="06D3DE2E" w:rsidR="00262C2D" w:rsidRDefault="00262C2D" w:rsidP="004B3F3B">
      <w:pPr>
        <w:tabs>
          <w:tab w:val="left" w:pos="9923"/>
        </w:tabs>
        <w:spacing w:after="0" w:line="240" w:lineRule="auto"/>
        <w:jc w:val="both"/>
        <w:rPr>
          <w:rFonts w:ascii="Times New Roman" w:eastAsia="Times New Roman" w:hAnsi="Times New Roman" w:cs="Times New Roman"/>
          <w:sz w:val="24"/>
          <w:szCs w:val="24"/>
        </w:rPr>
      </w:pPr>
    </w:p>
    <w:p w14:paraId="08FF496E" w14:textId="44B0B5B6" w:rsidR="00262C2D" w:rsidRDefault="00262C2D" w:rsidP="004B3F3B">
      <w:pPr>
        <w:tabs>
          <w:tab w:val="left" w:pos="9923"/>
        </w:tabs>
        <w:spacing w:after="0" w:line="240" w:lineRule="auto"/>
        <w:jc w:val="both"/>
        <w:rPr>
          <w:rFonts w:ascii="Times New Roman" w:eastAsia="Times New Roman" w:hAnsi="Times New Roman" w:cs="Times New Roman"/>
          <w:sz w:val="24"/>
          <w:szCs w:val="24"/>
        </w:rPr>
      </w:pPr>
    </w:p>
    <w:p w14:paraId="4A37DC29" w14:textId="5C05F0F4" w:rsidR="00262C2D" w:rsidRDefault="00262C2D" w:rsidP="004B3F3B">
      <w:pPr>
        <w:tabs>
          <w:tab w:val="left" w:pos="9923"/>
        </w:tabs>
        <w:spacing w:after="0" w:line="240" w:lineRule="auto"/>
        <w:jc w:val="both"/>
        <w:rPr>
          <w:rFonts w:ascii="Times New Roman" w:eastAsia="Times New Roman" w:hAnsi="Times New Roman" w:cs="Times New Roman"/>
          <w:sz w:val="24"/>
          <w:szCs w:val="24"/>
        </w:rPr>
      </w:pPr>
    </w:p>
    <w:p w14:paraId="6AF9953B" w14:textId="03DEFB6A" w:rsidR="00262C2D" w:rsidRDefault="00262C2D" w:rsidP="004B3F3B">
      <w:pPr>
        <w:tabs>
          <w:tab w:val="left" w:pos="9923"/>
        </w:tabs>
        <w:spacing w:after="0" w:line="240" w:lineRule="auto"/>
        <w:jc w:val="both"/>
        <w:rPr>
          <w:rFonts w:ascii="Times New Roman" w:eastAsia="Times New Roman" w:hAnsi="Times New Roman" w:cs="Times New Roman"/>
          <w:sz w:val="24"/>
          <w:szCs w:val="24"/>
        </w:rPr>
      </w:pPr>
    </w:p>
    <w:p w14:paraId="1C5FB21B" w14:textId="1E4069D0" w:rsidR="00262C2D" w:rsidRDefault="00262C2D" w:rsidP="004B3F3B">
      <w:pPr>
        <w:tabs>
          <w:tab w:val="left" w:pos="9923"/>
        </w:tabs>
        <w:spacing w:after="0" w:line="240" w:lineRule="auto"/>
        <w:jc w:val="both"/>
        <w:rPr>
          <w:rFonts w:ascii="Times New Roman" w:eastAsia="Times New Roman" w:hAnsi="Times New Roman" w:cs="Times New Roman"/>
          <w:sz w:val="24"/>
          <w:szCs w:val="24"/>
        </w:rPr>
      </w:pPr>
    </w:p>
    <w:p w14:paraId="2828064A" w14:textId="77777777" w:rsidR="00262C2D" w:rsidRPr="002F7BBE" w:rsidRDefault="00262C2D" w:rsidP="004B3F3B">
      <w:pPr>
        <w:tabs>
          <w:tab w:val="left" w:pos="9923"/>
        </w:tabs>
        <w:spacing w:after="0" w:line="240" w:lineRule="auto"/>
        <w:jc w:val="both"/>
        <w:rPr>
          <w:rFonts w:ascii="Times New Roman" w:eastAsia="Times New Roman" w:hAnsi="Times New Roman" w:cs="Times New Roman"/>
          <w:sz w:val="24"/>
          <w:szCs w:val="24"/>
        </w:rPr>
      </w:pPr>
    </w:p>
    <w:p w14:paraId="2BB534D2" w14:textId="77777777"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61B81DD9" w14:textId="77777777" w:rsidR="00560B37" w:rsidRPr="002F7BBE" w:rsidRDefault="00560B37" w:rsidP="004B3F3B">
      <w:pPr>
        <w:tabs>
          <w:tab w:val="left" w:pos="9923"/>
        </w:tabs>
        <w:spacing w:after="0" w:line="240" w:lineRule="auto"/>
        <w:jc w:val="both"/>
        <w:rPr>
          <w:rFonts w:ascii="Times New Roman" w:eastAsia="Times New Roman" w:hAnsi="Times New Roman" w:cs="Times New Roman"/>
          <w:sz w:val="24"/>
          <w:szCs w:val="24"/>
        </w:rPr>
      </w:pPr>
    </w:p>
    <w:p w14:paraId="6F5E0B8F" w14:textId="77777777" w:rsidR="0076763D" w:rsidRPr="002F7BBE" w:rsidRDefault="0076763D" w:rsidP="004B3F3B">
      <w:pPr>
        <w:tabs>
          <w:tab w:val="left" w:pos="9923"/>
        </w:tabs>
        <w:spacing w:after="0" w:line="240" w:lineRule="auto"/>
        <w:jc w:val="both"/>
        <w:rPr>
          <w:rFonts w:ascii="Arial" w:eastAsia="Times New Roman" w:hAnsi="Arial" w:cs="Arial"/>
          <w:sz w:val="24"/>
          <w:szCs w:val="24"/>
        </w:rPr>
      </w:pPr>
      <w:r w:rsidRPr="002F7BBE">
        <w:rPr>
          <w:rFonts w:ascii="Times New Roman" w:eastAsia="Times New Roman" w:hAnsi="Times New Roman" w:cs="Times New Roman"/>
          <w:sz w:val="24"/>
          <w:szCs w:val="24"/>
        </w:rPr>
        <w:t>Приложение 2 к типовому административному регламенту предоставления муниципальной услуги «Предоставление земельного участка, находящегося в муниципальной собственности, для индивидуального жилищного строительства, ведения личного подсобного хозяйства в границах населенного пункта, садоводства, осуществления крестьянским (фермерским) хозяйством деятельности без проведения торгов»</w:t>
      </w:r>
    </w:p>
    <w:p w14:paraId="05EE6537"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25AD90A0"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14"/>
        <w:tblW w:w="5387" w:type="dxa"/>
        <w:tblInd w:w="453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87"/>
      </w:tblGrid>
      <w:tr w:rsidR="0076763D" w:rsidRPr="002F7BBE" w14:paraId="0AF93FA1" w14:textId="77777777" w:rsidTr="0076763D">
        <w:tc>
          <w:tcPr>
            <w:tcW w:w="5387" w:type="dxa"/>
          </w:tcPr>
          <w:p w14:paraId="0E9212F5"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Руководитель ОМСУ</w:t>
            </w:r>
          </w:p>
          <w:p w14:paraId="14EE09C3" w14:textId="77777777" w:rsidR="0076763D" w:rsidRPr="002F7BBE" w:rsidRDefault="0076763D" w:rsidP="004B3F3B">
            <w:pPr>
              <w:widowControl w:val="0"/>
              <w:tabs>
                <w:tab w:val="left" w:leader="underscore" w:pos="5266"/>
              </w:tabs>
              <w:spacing w:after="0" w:line="240" w:lineRule="auto"/>
              <w:contextualSpacing/>
              <w:jc w:val="both"/>
              <w:rPr>
                <w:rFonts w:ascii="Times New Roman" w:eastAsia="Times New Roman" w:hAnsi="Times New Roman"/>
                <w:sz w:val="24"/>
                <w:szCs w:val="24"/>
              </w:rPr>
            </w:pPr>
          </w:p>
        </w:tc>
      </w:tr>
      <w:tr w:rsidR="0076763D" w:rsidRPr="002F7BBE" w14:paraId="234550EA" w14:textId="77777777" w:rsidTr="0076763D">
        <w:tc>
          <w:tcPr>
            <w:tcW w:w="5387" w:type="dxa"/>
          </w:tcPr>
          <w:p w14:paraId="170AC966"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фамилия, инициалы</w:t>
            </w:r>
          </w:p>
          <w:p w14:paraId="13DD1397"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35CB06A8" w14:textId="77777777" w:rsidTr="0076763D">
        <w:tc>
          <w:tcPr>
            <w:tcW w:w="5387" w:type="dxa"/>
          </w:tcPr>
          <w:p w14:paraId="353DD84E"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rPr>
            </w:pPr>
            <w:r w:rsidRPr="002F7BBE">
              <w:rPr>
                <w:rFonts w:ascii="Times New Roman" w:eastAsia="Times New Roman" w:hAnsi="Times New Roman"/>
              </w:rPr>
              <w:t>наименование</w:t>
            </w:r>
          </w:p>
          <w:p w14:paraId="20A00420"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37D793C0" w14:textId="77777777" w:rsidTr="0076763D">
        <w:tc>
          <w:tcPr>
            <w:tcW w:w="5387" w:type="dxa"/>
          </w:tcPr>
          <w:p w14:paraId="48CB3C5D" w14:textId="77777777" w:rsidR="0076763D" w:rsidRPr="002F7BBE" w:rsidRDefault="0076763D" w:rsidP="004B3F3B">
            <w:pPr>
              <w:tabs>
                <w:tab w:val="left" w:leader="underscore" w:pos="5266"/>
              </w:tabs>
              <w:spacing w:after="0" w:line="240" w:lineRule="auto"/>
              <w:contextualSpacing/>
              <w:jc w:val="center"/>
              <w:rPr>
                <w:rFonts w:ascii="Times New Roman" w:eastAsia="Times New Roman" w:hAnsi="Times New Roman"/>
                <w:sz w:val="24"/>
                <w:szCs w:val="24"/>
              </w:rPr>
            </w:pPr>
          </w:p>
        </w:tc>
      </w:tr>
      <w:tr w:rsidR="0076763D" w:rsidRPr="002F7BBE" w14:paraId="5AB452A8" w14:textId="77777777" w:rsidTr="0076763D">
        <w:tc>
          <w:tcPr>
            <w:tcW w:w="5387" w:type="dxa"/>
          </w:tcPr>
          <w:p w14:paraId="644C1007"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место нахождения</w:t>
            </w:r>
          </w:p>
          <w:p w14:paraId="550FD03B"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14:paraId="008BE103" w14:textId="77777777" w:rsidTr="0076763D">
        <w:tc>
          <w:tcPr>
            <w:tcW w:w="5387" w:type="dxa"/>
          </w:tcPr>
          <w:p w14:paraId="52D3CE19" w14:textId="77777777" w:rsidR="0076763D" w:rsidRPr="002F7BBE" w:rsidRDefault="0076763D" w:rsidP="004B3F3B">
            <w:pPr>
              <w:spacing w:after="0" w:line="240" w:lineRule="auto"/>
              <w:contextualSpacing/>
              <w:jc w:val="center"/>
              <w:rPr>
                <w:rFonts w:ascii="Times New Roman" w:eastAsia="Times New Roman" w:hAnsi="Times New Roman"/>
              </w:rPr>
            </w:pPr>
            <w:r w:rsidRPr="002F7BBE">
              <w:rPr>
                <w:rFonts w:ascii="Times New Roman" w:eastAsia="Times New Roman" w:hAnsi="Times New Roman"/>
              </w:rPr>
              <w:t>государственный регистрационный номер записи о государственной регистрации в ЕГРЮЛ</w:t>
            </w:r>
          </w:p>
          <w:p w14:paraId="22967179"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14:paraId="38A2776B" w14:textId="77777777" w:rsidTr="0076763D">
        <w:tc>
          <w:tcPr>
            <w:tcW w:w="5387" w:type="dxa"/>
          </w:tcPr>
          <w:p w14:paraId="1143F075" w14:textId="77777777" w:rsidR="0076763D" w:rsidRPr="002F7BBE" w:rsidRDefault="0076763D" w:rsidP="004B3F3B">
            <w:pPr>
              <w:spacing w:after="0" w:line="240" w:lineRule="auto"/>
              <w:contextualSpacing/>
              <w:jc w:val="center"/>
              <w:rPr>
                <w:rFonts w:ascii="Times New Roman" w:eastAsia="Times New Roman" w:hAnsi="Times New Roman"/>
              </w:rPr>
            </w:pPr>
            <w:r w:rsidRPr="002F7BBE">
              <w:rPr>
                <w:rFonts w:ascii="Times New Roman" w:eastAsia="Times New Roman" w:hAnsi="Times New Roman"/>
              </w:rPr>
              <w:t>идентификационный номер налогоплательщика</w:t>
            </w:r>
          </w:p>
          <w:p w14:paraId="766C6D1A" w14:textId="77777777" w:rsidR="0076763D" w:rsidRPr="002F7BBE" w:rsidRDefault="0076763D" w:rsidP="004B3F3B">
            <w:pPr>
              <w:spacing w:after="0" w:line="240" w:lineRule="auto"/>
              <w:contextualSpacing/>
              <w:jc w:val="center"/>
              <w:rPr>
                <w:rFonts w:ascii="Times New Roman" w:eastAsia="Times New Roman" w:hAnsi="Times New Roman"/>
              </w:rPr>
            </w:pPr>
          </w:p>
        </w:tc>
      </w:tr>
      <w:tr w:rsidR="0076763D" w:rsidRPr="002F7BBE" w14:paraId="3642C81D" w14:textId="77777777" w:rsidTr="0076763D">
        <w:trPr>
          <w:trHeight w:val="233"/>
        </w:trPr>
        <w:tc>
          <w:tcPr>
            <w:tcW w:w="5387" w:type="dxa"/>
          </w:tcPr>
          <w:p w14:paraId="4BCC1492"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почтовый адрес и (или) адрес электронной почты</w:t>
            </w:r>
          </w:p>
          <w:p w14:paraId="6F3DF090" w14:textId="77777777" w:rsidR="0076763D" w:rsidRPr="002F7BBE" w:rsidRDefault="0076763D" w:rsidP="004B3F3B">
            <w:pPr>
              <w:tabs>
                <w:tab w:val="left" w:leader="underscore" w:pos="5266"/>
              </w:tabs>
              <w:spacing w:after="0" w:line="240" w:lineRule="auto"/>
              <w:contextualSpacing/>
              <w:jc w:val="both"/>
              <w:rPr>
                <w:rFonts w:ascii="Times New Roman" w:eastAsia="Times New Roman" w:hAnsi="Times New Roman"/>
              </w:rPr>
            </w:pPr>
          </w:p>
        </w:tc>
      </w:tr>
      <w:tr w:rsidR="0076763D" w:rsidRPr="002F7BBE" w14:paraId="4463A5CD" w14:textId="77777777" w:rsidTr="0076763D">
        <w:trPr>
          <w:trHeight w:val="232"/>
        </w:trPr>
        <w:tc>
          <w:tcPr>
            <w:tcW w:w="5387" w:type="dxa"/>
          </w:tcPr>
          <w:p w14:paraId="3B03C77E" w14:textId="77777777" w:rsidR="0076763D" w:rsidRPr="002F7BBE" w:rsidRDefault="0076763D" w:rsidP="004B3F3B">
            <w:pPr>
              <w:spacing w:after="0" w:line="240" w:lineRule="auto"/>
              <w:jc w:val="center"/>
              <w:rPr>
                <w:rFonts w:ascii="Times New Roman" w:eastAsia="Times New Roman" w:hAnsi="Times New Roman"/>
              </w:rPr>
            </w:pPr>
            <w:r w:rsidRPr="002F7BBE">
              <w:rPr>
                <w:rFonts w:ascii="Times New Roman" w:eastAsia="Times New Roman" w:hAnsi="Times New Roman"/>
              </w:rPr>
              <w:t>номер телефона для связи</w:t>
            </w:r>
          </w:p>
          <w:p w14:paraId="1B090724" w14:textId="77777777" w:rsidR="0076763D" w:rsidRPr="002F7BBE" w:rsidRDefault="0076763D" w:rsidP="004B3F3B">
            <w:pPr>
              <w:spacing w:after="0" w:line="240" w:lineRule="auto"/>
              <w:jc w:val="center"/>
              <w:rPr>
                <w:rFonts w:ascii="Times New Roman" w:eastAsia="Times New Roman" w:hAnsi="Times New Roman"/>
              </w:rPr>
            </w:pPr>
          </w:p>
        </w:tc>
      </w:tr>
    </w:tbl>
    <w:p w14:paraId="3DDC8C61"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51023616"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5CE1C375" w14:textId="77777777" w:rsidR="0076763D" w:rsidRPr="002F7BBE" w:rsidRDefault="0076763D" w:rsidP="004B3F3B">
      <w:pPr>
        <w:spacing w:after="0" w:line="240" w:lineRule="auto"/>
        <w:jc w:val="center"/>
        <w:rPr>
          <w:rFonts w:ascii="Times New Roman" w:eastAsia="Times New Roman" w:hAnsi="Times New Roman" w:cs="Times New Roman"/>
          <w:sz w:val="28"/>
          <w:szCs w:val="24"/>
        </w:rPr>
      </w:pPr>
      <w:r w:rsidRPr="002F7BBE">
        <w:rPr>
          <w:rFonts w:ascii="Times New Roman" w:eastAsia="Times New Roman" w:hAnsi="Times New Roman" w:cs="Times New Roman"/>
          <w:sz w:val="28"/>
          <w:szCs w:val="24"/>
        </w:rPr>
        <w:t>заявление</w:t>
      </w:r>
      <w:r w:rsidRPr="002F7BBE">
        <w:rPr>
          <w:rFonts w:ascii="Times New Roman" w:eastAsia="Times New Roman" w:hAnsi="Times New Roman" w:cs="Times New Roman"/>
          <w:sz w:val="28"/>
          <w:szCs w:val="24"/>
          <w:vertAlign w:val="superscript"/>
        </w:rPr>
        <w:footnoteReference w:id="3"/>
      </w:r>
    </w:p>
    <w:p w14:paraId="5C1434B2"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tbl>
      <w:tblPr>
        <w:tblStyle w:val="af7"/>
        <w:tblW w:w="0" w:type="auto"/>
        <w:tblLook w:val="04A0" w:firstRow="1" w:lastRow="0" w:firstColumn="1" w:lastColumn="0" w:noHBand="0" w:noVBand="1"/>
      </w:tblPr>
      <w:tblGrid>
        <w:gridCol w:w="1809"/>
        <w:gridCol w:w="1364"/>
        <w:gridCol w:w="2490"/>
        <w:gridCol w:w="142"/>
        <w:gridCol w:w="1231"/>
        <w:gridCol w:w="686"/>
        <w:gridCol w:w="2131"/>
      </w:tblGrid>
      <w:tr w:rsidR="0076763D" w:rsidRPr="002F7BBE" w14:paraId="5BA5E5BF" w14:textId="77777777" w:rsidTr="0076763D">
        <w:tc>
          <w:tcPr>
            <w:tcW w:w="10137" w:type="dxa"/>
            <w:gridSpan w:val="7"/>
            <w:tcBorders>
              <w:top w:val="nil"/>
              <w:left w:val="nil"/>
              <w:bottom w:val="nil"/>
              <w:right w:val="nil"/>
            </w:tcBorders>
          </w:tcPr>
          <w:p w14:paraId="0E367EAA"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Прошу  предоставить  (предварительно  согласовать  предоставление)</w:t>
            </w:r>
          </w:p>
        </w:tc>
      </w:tr>
      <w:tr w:rsidR="0076763D" w:rsidRPr="002F7BBE" w14:paraId="3F3D7746" w14:textId="77777777" w:rsidTr="0076763D">
        <w:tc>
          <w:tcPr>
            <w:tcW w:w="7196" w:type="dxa"/>
            <w:gridSpan w:val="5"/>
            <w:tcBorders>
              <w:top w:val="nil"/>
              <w:left w:val="nil"/>
              <w:bottom w:val="nil"/>
              <w:right w:val="nil"/>
            </w:tcBorders>
          </w:tcPr>
          <w:p w14:paraId="066BADC0"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земельный участок с кадастровым (условным) номером</w:t>
            </w:r>
          </w:p>
        </w:tc>
        <w:tc>
          <w:tcPr>
            <w:tcW w:w="2941" w:type="dxa"/>
            <w:gridSpan w:val="2"/>
            <w:tcBorders>
              <w:top w:val="nil"/>
              <w:left w:val="nil"/>
              <w:right w:val="nil"/>
            </w:tcBorders>
          </w:tcPr>
          <w:p w14:paraId="6BF55EA9"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183D6D4E" w14:textId="77777777" w:rsidTr="0076763D">
        <w:tc>
          <w:tcPr>
            <w:tcW w:w="5920" w:type="dxa"/>
            <w:gridSpan w:val="4"/>
            <w:tcBorders>
              <w:top w:val="nil"/>
              <w:left w:val="nil"/>
              <w:bottom w:val="nil"/>
              <w:right w:val="nil"/>
            </w:tcBorders>
          </w:tcPr>
          <w:p w14:paraId="34159844"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расположенный по адресу (местоположение):</w:t>
            </w:r>
          </w:p>
        </w:tc>
        <w:tc>
          <w:tcPr>
            <w:tcW w:w="4217" w:type="dxa"/>
            <w:gridSpan w:val="3"/>
            <w:tcBorders>
              <w:top w:val="nil"/>
              <w:left w:val="nil"/>
              <w:bottom w:val="single" w:sz="4" w:space="0" w:color="auto"/>
              <w:right w:val="nil"/>
            </w:tcBorders>
          </w:tcPr>
          <w:p w14:paraId="3B7F2865" w14:textId="77777777" w:rsidR="0076763D" w:rsidRPr="002F7BBE" w:rsidRDefault="0076763D" w:rsidP="004B3F3B">
            <w:pPr>
              <w:spacing w:after="0" w:line="240" w:lineRule="auto"/>
              <w:jc w:val="right"/>
              <w:rPr>
                <w:rFonts w:ascii="Times New Roman" w:eastAsia="Times New Roman" w:hAnsi="Times New Roman"/>
                <w:sz w:val="28"/>
                <w:szCs w:val="28"/>
              </w:rPr>
            </w:pPr>
          </w:p>
        </w:tc>
      </w:tr>
      <w:tr w:rsidR="0076763D" w:rsidRPr="002F7BBE" w14:paraId="492DC98D" w14:textId="77777777" w:rsidTr="0076763D">
        <w:tc>
          <w:tcPr>
            <w:tcW w:w="10137" w:type="dxa"/>
            <w:gridSpan w:val="7"/>
            <w:tcBorders>
              <w:top w:val="nil"/>
              <w:left w:val="nil"/>
              <w:bottom w:val="single" w:sz="4" w:space="0" w:color="auto"/>
              <w:right w:val="nil"/>
            </w:tcBorders>
          </w:tcPr>
          <w:p w14:paraId="07970F2C"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682D084A" w14:textId="77777777" w:rsidTr="0076763D">
        <w:tc>
          <w:tcPr>
            <w:tcW w:w="1809" w:type="dxa"/>
            <w:tcBorders>
              <w:top w:val="single" w:sz="4" w:space="0" w:color="auto"/>
              <w:left w:val="nil"/>
              <w:bottom w:val="nil"/>
              <w:right w:val="nil"/>
            </w:tcBorders>
          </w:tcPr>
          <w:p w14:paraId="7C99F365"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площадью</w:t>
            </w:r>
          </w:p>
        </w:tc>
        <w:tc>
          <w:tcPr>
            <w:tcW w:w="1418" w:type="dxa"/>
            <w:tcBorders>
              <w:top w:val="single" w:sz="4" w:space="0" w:color="auto"/>
              <w:left w:val="nil"/>
              <w:bottom w:val="single" w:sz="4" w:space="0" w:color="auto"/>
              <w:right w:val="nil"/>
            </w:tcBorders>
          </w:tcPr>
          <w:p w14:paraId="391B6D57" w14:textId="77777777" w:rsidR="0076763D" w:rsidRPr="002F7BBE" w:rsidRDefault="0076763D" w:rsidP="004B3F3B">
            <w:pPr>
              <w:spacing w:after="0" w:line="240" w:lineRule="auto"/>
              <w:jc w:val="both"/>
              <w:rPr>
                <w:rFonts w:ascii="Times New Roman" w:eastAsia="Times New Roman" w:hAnsi="Times New Roman"/>
                <w:sz w:val="28"/>
                <w:szCs w:val="28"/>
              </w:rPr>
            </w:pPr>
          </w:p>
        </w:tc>
        <w:tc>
          <w:tcPr>
            <w:tcW w:w="4678" w:type="dxa"/>
            <w:gridSpan w:val="4"/>
            <w:tcBorders>
              <w:top w:val="single" w:sz="4" w:space="0" w:color="auto"/>
              <w:left w:val="nil"/>
              <w:bottom w:val="nil"/>
              <w:right w:val="nil"/>
            </w:tcBorders>
          </w:tcPr>
          <w:p w14:paraId="6C3E81FD"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кв.м, с его целевым использованием</w:t>
            </w:r>
          </w:p>
        </w:tc>
        <w:tc>
          <w:tcPr>
            <w:tcW w:w="2232" w:type="dxa"/>
            <w:tcBorders>
              <w:top w:val="single" w:sz="4" w:space="0" w:color="auto"/>
              <w:left w:val="nil"/>
              <w:bottom w:val="single" w:sz="4" w:space="0" w:color="auto"/>
              <w:right w:val="nil"/>
            </w:tcBorders>
          </w:tcPr>
          <w:p w14:paraId="350DA984"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05280714" w14:textId="77777777" w:rsidTr="0076763D">
        <w:tc>
          <w:tcPr>
            <w:tcW w:w="10137" w:type="dxa"/>
            <w:gridSpan w:val="7"/>
            <w:tcBorders>
              <w:top w:val="nil"/>
              <w:left w:val="nil"/>
              <w:bottom w:val="single" w:sz="4" w:space="0" w:color="auto"/>
              <w:right w:val="nil"/>
            </w:tcBorders>
          </w:tcPr>
          <w:p w14:paraId="22A3E8D5"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30FF8D25" w14:textId="77777777" w:rsidTr="0076763D">
        <w:tc>
          <w:tcPr>
            <w:tcW w:w="5778" w:type="dxa"/>
            <w:gridSpan w:val="3"/>
            <w:tcBorders>
              <w:top w:val="single" w:sz="4" w:space="0" w:color="auto"/>
              <w:left w:val="nil"/>
              <w:bottom w:val="nil"/>
              <w:right w:val="nil"/>
            </w:tcBorders>
          </w:tcPr>
          <w:p w14:paraId="6BA4399E"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на праве </w:t>
            </w:r>
            <w:r w:rsidRPr="002F7BBE">
              <w:rPr>
                <w:rFonts w:ascii="Times New Roman" w:eastAsia="Times New Roman" w:hAnsi="Times New Roman"/>
                <w:b/>
                <w:sz w:val="28"/>
                <w:szCs w:val="28"/>
              </w:rPr>
              <w:t>аренды (собственности)</w:t>
            </w:r>
            <w:r w:rsidRPr="002F7BBE">
              <w:rPr>
                <w:rFonts w:ascii="Times New Roman" w:eastAsia="Times New Roman" w:hAnsi="Times New Roman"/>
                <w:sz w:val="28"/>
                <w:szCs w:val="28"/>
              </w:rPr>
              <w:t xml:space="preserve"> сроком на</w:t>
            </w:r>
          </w:p>
        </w:tc>
        <w:tc>
          <w:tcPr>
            <w:tcW w:w="4359" w:type="dxa"/>
            <w:gridSpan w:val="4"/>
            <w:tcBorders>
              <w:top w:val="single" w:sz="4" w:space="0" w:color="auto"/>
              <w:left w:val="nil"/>
              <w:bottom w:val="single" w:sz="4" w:space="0" w:color="auto"/>
              <w:right w:val="nil"/>
            </w:tcBorders>
          </w:tcPr>
          <w:p w14:paraId="16435AD0" w14:textId="77777777" w:rsidR="0076763D" w:rsidRPr="002F7BBE" w:rsidRDefault="0076763D" w:rsidP="004B3F3B">
            <w:pPr>
              <w:spacing w:after="0" w:line="240" w:lineRule="auto"/>
              <w:jc w:val="both"/>
              <w:rPr>
                <w:rFonts w:ascii="Times New Roman" w:eastAsia="Times New Roman" w:hAnsi="Times New Roman"/>
                <w:sz w:val="28"/>
                <w:szCs w:val="28"/>
              </w:rPr>
            </w:pPr>
          </w:p>
        </w:tc>
      </w:tr>
      <w:tr w:rsidR="0076763D" w:rsidRPr="002F7BBE" w14:paraId="7EBA4D68" w14:textId="77777777" w:rsidTr="0076763D">
        <w:tc>
          <w:tcPr>
            <w:tcW w:w="10137" w:type="dxa"/>
            <w:gridSpan w:val="7"/>
            <w:tcBorders>
              <w:top w:val="nil"/>
              <w:left w:val="nil"/>
              <w:bottom w:val="nil"/>
              <w:right w:val="nil"/>
            </w:tcBorders>
          </w:tcPr>
          <w:p w14:paraId="56D68507"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rPr>
              <w:t>(указать срок аренды)</w:t>
            </w:r>
          </w:p>
        </w:tc>
      </w:tr>
      <w:tr w:rsidR="0076763D" w:rsidRPr="002F7BBE" w14:paraId="31E8FEAD" w14:textId="77777777" w:rsidTr="0076763D">
        <w:tc>
          <w:tcPr>
            <w:tcW w:w="10137" w:type="dxa"/>
            <w:gridSpan w:val="7"/>
            <w:tcBorders>
              <w:top w:val="nil"/>
              <w:left w:val="nil"/>
              <w:bottom w:val="nil"/>
              <w:right w:val="nil"/>
            </w:tcBorders>
          </w:tcPr>
          <w:p w14:paraId="4C389640" w14:textId="77777777" w:rsidR="0076763D" w:rsidRPr="002F7BBE" w:rsidRDefault="0076763D" w:rsidP="004B3F3B">
            <w:pPr>
              <w:spacing w:after="0" w:line="240" w:lineRule="auto"/>
              <w:jc w:val="both"/>
              <w:rPr>
                <w:rFonts w:ascii="Times New Roman" w:eastAsia="Times New Roman" w:hAnsi="Times New Roman"/>
                <w:sz w:val="28"/>
                <w:szCs w:val="28"/>
              </w:rPr>
            </w:pPr>
            <w:r w:rsidRPr="002F7BBE">
              <w:rPr>
                <w:rFonts w:ascii="Times New Roman" w:eastAsia="Times New Roman" w:hAnsi="Times New Roman"/>
                <w:sz w:val="28"/>
                <w:szCs w:val="28"/>
              </w:rPr>
              <w:t xml:space="preserve">без проведения торгов на основании </w:t>
            </w:r>
          </w:p>
        </w:tc>
      </w:tr>
      <w:tr w:rsidR="0076763D" w:rsidRPr="002F7BBE" w14:paraId="6C9B4A30" w14:textId="77777777" w:rsidTr="0076763D">
        <w:tc>
          <w:tcPr>
            <w:tcW w:w="10137" w:type="dxa"/>
            <w:gridSpan w:val="7"/>
            <w:tcBorders>
              <w:top w:val="nil"/>
              <w:left w:val="nil"/>
              <w:bottom w:val="single" w:sz="4" w:space="0" w:color="auto"/>
              <w:right w:val="nil"/>
            </w:tcBorders>
          </w:tcPr>
          <w:p w14:paraId="527EFC20" w14:textId="77777777" w:rsidR="0076763D" w:rsidRPr="002F7BBE" w:rsidRDefault="0076763D" w:rsidP="004B3F3B">
            <w:pPr>
              <w:spacing w:after="0" w:line="240" w:lineRule="auto"/>
              <w:jc w:val="right"/>
              <w:rPr>
                <w:rFonts w:ascii="Times New Roman" w:eastAsia="Times New Roman" w:hAnsi="Times New Roman"/>
                <w:sz w:val="28"/>
                <w:szCs w:val="28"/>
              </w:rPr>
            </w:pPr>
            <w:r w:rsidRPr="002F7BBE">
              <w:rPr>
                <w:rFonts w:ascii="Times New Roman" w:eastAsia="Times New Roman" w:hAnsi="Times New Roman"/>
                <w:sz w:val="28"/>
                <w:szCs w:val="28"/>
              </w:rPr>
              <w:t>.</w:t>
            </w:r>
          </w:p>
        </w:tc>
      </w:tr>
      <w:tr w:rsidR="0076763D" w:rsidRPr="002F7BBE" w14:paraId="10C0BE3B" w14:textId="77777777" w:rsidTr="0076763D">
        <w:tc>
          <w:tcPr>
            <w:tcW w:w="10137" w:type="dxa"/>
            <w:gridSpan w:val="7"/>
            <w:tcBorders>
              <w:left w:val="nil"/>
              <w:bottom w:val="nil"/>
              <w:right w:val="nil"/>
            </w:tcBorders>
          </w:tcPr>
          <w:p w14:paraId="1C7A093A" w14:textId="77777777" w:rsidR="0076763D" w:rsidRPr="002F7BBE" w:rsidRDefault="0076763D" w:rsidP="004B3F3B">
            <w:pPr>
              <w:spacing w:after="0" w:line="240" w:lineRule="auto"/>
              <w:jc w:val="center"/>
              <w:rPr>
                <w:rFonts w:ascii="Times New Roman" w:eastAsia="Times New Roman" w:hAnsi="Times New Roman"/>
                <w:sz w:val="28"/>
                <w:szCs w:val="28"/>
              </w:rPr>
            </w:pPr>
            <w:r w:rsidRPr="002F7BBE">
              <w:rPr>
                <w:rFonts w:ascii="Times New Roman" w:eastAsia="Times New Roman" w:hAnsi="Times New Roman"/>
              </w:rPr>
              <w:t>(указывается основание предоставления земельного участка без торгов из числа, предусмотренных пп. 10 п. 2         ст. 39.3, пп. 15 п. 2 ст. 39.6 или ст. 39.18 Земельного кодекса РФ)</w:t>
            </w:r>
          </w:p>
        </w:tc>
      </w:tr>
    </w:tbl>
    <w:p w14:paraId="4D4E8DD6"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59A4319E" w14:textId="77777777" w:rsidR="0076763D" w:rsidRPr="002F7BBE" w:rsidRDefault="0076763D" w:rsidP="004B3F3B">
      <w:pPr>
        <w:spacing w:after="0" w:line="240" w:lineRule="auto"/>
        <w:jc w:val="center"/>
        <w:rPr>
          <w:rFonts w:ascii="Times New Roman" w:eastAsia="Times New Roman" w:hAnsi="Times New Roman" w:cs="Times New Roman"/>
          <w:sz w:val="28"/>
          <w:szCs w:val="24"/>
        </w:rPr>
      </w:pPr>
    </w:p>
    <w:p w14:paraId="0B10634D"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Способ получения результата: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355"/>
      </w:tblGrid>
      <w:tr w:rsidR="0076763D" w:rsidRPr="002F7BBE" w14:paraId="3080818D" w14:textId="77777777" w:rsidTr="0076763D">
        <w:tc>
          <w:tcPr>
            <w:tcW w:w="846" w:type="dxa"/>
            <w:tcBorders>
              <w:right w:val="single" w:sz="4" w:space="0" w:color="auto"/>
            </w:tcBorders>
            <w:shd w:val="pct10" w:color="auto" w:fill="auto"/>
          </w:tcPr>
          <w:p w14:paraId="0EBE3FD7"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33A3DDCB"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непосредственно при личном обращении;</w:t>
            </w:r>
          </w:p>
        </w:tc>
      </w:tr>
      <w:tr w:rsidR="0076763D" w:rsidRPr="002F7BBE" w14:paraId="07D8B141" w14:textId="77777777" w:rsidTr="0076763D">
        <w:tc>
          <w:tcPr>
            <w:tcW w:w="846" w:type="dxa"/>
            <w:tcBorders>
              <w:right w:val="single" w:sz="4" w:space="0" w:color="auto"/>
            </w:tcBorders>
            <w:shd w:val="pct10" w:color="auto" w:fill="auto"/>
          </w:tcPr>
          <w:p w14:paraId="4CF6B8AB"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301745AC"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посредством почтового отправления;</w:t>
            </w:r>
          </w:p>
        </w:tc>
      </w:tr>
      <w:tr w:rsidR="0076763D" w:rsidRPr="002F7BBE" w14:paraId="500E3A05" w14:textId="77777777" w:rsidTr="0076763D">
        <w:tc>
          <w:tcPr>
            <w:tcW w:w="846" w:type="dxa"/>
            <w:tcBorders>
              <w:right w:val="single" w:sz="4" w:space="0" w:color="auto"/>
            </w:tcBorders>
            <w:shd w:val="pct10" w:color="auto" w:fill="auto"/>
          </w:tcPr>
          <w:p w14:paraId="1F14AEF5"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tc>
        <w:tc>
          <w:tcPr>
            <w:tcW w:w="9355" w:type="dxa"/>
            <w:tcBorders>
              <w:top w:val="nil"/>
              <w:left w:val="single" w:sz="4" w:space="0" w:color="auto"/>
              <w:bottom w:val="nil"/>
              <w:right w:val="nil"/>
            </w:tcBorders>
          </w:tcPr>
          <w:p w14:paraId="7788A426"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 xml:space="preserve">в электронной форме с использованием РПГУ </w:t>
            </w:r>
            <w:r w:rsidRPr="002F7BBE">
              <w:rPr>
                <w:rFonts w:ascii="Times New Roman" w:eastAsia="Times New Roman" w:hAnsi="Times New Roman" w:cs="Times New Roman"/>
                <w:sz w:val="24"/>
                <w:szCs w:val="24"/>
              </w:rPr>
              <w:t xml:space="preserve">(в случае принятия решения об отказе в предоставлении земельного участка </w:t>
            </w:r>
            <w:r w:rsidRPr="002F7BBE">
              <w:rPr>
                <w:rFonts w:ascii="Times New Roman" w:eastAsia="Times New Roman" w:hAnsi="Times New Roman" w:cs="Times New Roman"/>
                <w:sz w:val="24"/>
                <w:szCs w:val="24"/>
                <w:vertAlign w:val="superscript"/>
              </w:rPr>
              <w:footnoteReference w:id="4"/>
            </w:r>
            <w:r w:rsidRPr="002F7BBE">
              <w:rPr>
                <w:rFonts w:ascii="Times New Roman" w:eastAsia="Times New Roman" w:hAnsi="Times New Roman" w:cs="Times New Roman"/>
                <w:sz w:val="24"/>
                <w:szCs w:val="24"/>
              </w:rPr>
              <w:t>)</w:t>
            </w:r>
            <w:r w:rsidRPr="002F7BBE">
              <w:rPr>
                <w:rFonts w:ascii="Times New Roman" w:eastAsia="Times New Roman" w:hAnsi="Times New Roman" w:cs="Times New Roman"/>
                <w:sz w:val="28"/>
                <w:szCs w:val="28"/>
              </w:rPr>
              <w:t>.</w:t>
            </w:r>
          </w:p>
        </w:tc>
      </w:tr>
    </w:tbl>
    <w:p w14:paraId="4CD4A12A" w14:textId="77777777" w:rsidR="0076763D" w:rsidRPr="002F7BBE" w:rsidRDefault="0076763D" w:rsidP="004B3F3B">
      <w:pPr>
        <w:spacing w:after="0" w:line="240" w:lineRule="auto"/>
        <w:jc w:val="both"/>
        <w:rPr>
          <w:rFonts w:ascii="Times New Roman" w:eastAsia="Times New Roman" w:hAnsi="Times New Roman" w:cs="Times New Roman"/>
          <w:sz w:val="28"/>
          <w:szCs w:val="28"/>
        </w:rPr>
      </w:pPr>
    </w:p>
    <w:p w14:paraId="1437AFD0"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r w:rsidRPr="002F7BBE">
        <w:rPr>
          <w:rFonts w:ascii="Times New Roman" w:eastAsia="Times New Roman" w:hAnsi="Times New Roman" w:cs="Times New Roman"/>
          <w:sz w:val="28"/>
          <w:szCs w:val="28"/>
        </w:rPr>
        <w:t>Приложение:</w:t>
      </w:r>
    </w:p>
    <w:p w14:paraId="37607317"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p>
    <w:p w14:paraId="0A2BF97F"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В соответствии со статьей 9 Федерального закона от 27 июля 2006 года № 152-ФЗ             «О персональных данных» представитель заявителя дает письменное согласие на обработку персональных данных, включающих: фамилию, имя, отчество, адрес места жительства, контактные телефоны, реквизиты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w:t>
      </w:r>
    </w:p>
    <w:p w14:paraId="540F4332"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rPr>
      </w:pPr>
      <w:r w:rsidRPr="002F7BBE">
        <w:rPr>
          <w:rFonts w:ascii="Times New Roman" w:eastAsia="Calibri" w:hAnsi="Times New Roman" w:cs="Times New Roman"/>
          <w:sz w:val="24"/>
          <w:szCs w:val="28"/>
        </w:rPr>
        <w:t>Разрешает __________________________________________________________________</w:t>
      </w:r>
    </w:p>
    <w:p w14:paraId="6891A8A2" w14:textId="77777777" w:rsidR="0076763D" w:rsidRPr="002F7BBE" w:rsidRDefault="0076763D" w:rsidP="004B3F3B">
      <w:pPr>
        <w:autoSpaceDE w:val="0"/>
        <w:autoSpaceDN w:val="0"/>
        <w:adjustRightInd w:val="0"/>
        <w:spacing w:after="0" w:line="240" w:lineRule="auto"/>
        <w:jc w:val="center"/>
        <w:rPr>
          <w:rFonts w:ascii="Times New Roman" w:eastAsia="Calibri" w:hAnsi="Times New Roman" w:cs="Times New Roman"/>
          <w:sz w:val="20"/>
          <w:szCs w:val="20"/>
        </w:rPr>
      </w:pPr>
      <w:r w:rsidRPr="002F7BBE">
        <w:rPr>
          <w:rFonts w:ascii="Times New Roman" w:eastAsia="Calibri" w:hAnsi="Times New Roman" w:cs="Times New Roman"/>
          <w:sz w:val="20"/>
          <w:szCs w:val="20"/>
        </w:rPr>
        <w:t>(указать наименование органа местного самоуправления)</w:t>
      </w:r>
    </w:p>
    <w:p w14:paraId="36FF3607"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0"/>
          <w:lang w:eastAsia="en-US"/>
        </w:rPr>
      </w:pPr>
      <w:r w:rsidRPr="002F7BBE">
        <w:rPr>
          <w:rFonts w:ascii="Times New Roman" w:eastAsia="Calibri" w:hAnsi="Times New Roman" w:cs="Times New Roman"/>
          <w:sz w:val="24"/>
          <w:szCs w:val="28"/>
          <w:lang w:eastAsia="en-US"/>
        </w:rPr>
        <w:t>запрашивать у третьих лиц дополнительные сведения, которые могут потребоваться для предоставления земельного участка, а также запрашивать недостающие документы и использовать данную информацию при решении вопроса о предоставлении или об отказе в предоставлении земельного участка. Согласие на обработку персональных данных действует до даты его отзыва. Согласие на обработку персональных данных может быть отозвано письменным заявлением.</w:t>
      </w:r>
    </w:p>
    <w:p w14:paraId="77C888F3" w14:textId="77777777" w:rsidR="0076763D" w:rsidRPr="002F7BBE" w:rsidRDefault="0076763D" w:rsidP="004B3F3B">
      <w:pPr>
        <w:autoSpaceDE w:val="0"/>
        <w:autoSpaceDN w:val="0"/>
        <w:adjustRightInd w:val="0"/>
        <w:spacing w:after="0" w:line="240" w:lineRule="auto"/>
        <w:jc w:val="both"/>
        <w:rPr>
          <w:rFonts w:ascii="Times New Roman" w:eastAsia="Calibri" w:hAnsi="Times New Roman" w:cs="Times New Roman"/>
          <w:sz w:val="24"/>
          <w:szCs w:val="28"/>
          <w:lang w:eastAsia="en-US"/>
        </w:rPr>
      </w:pPr>
      <w:r w:rsidRPr="002F7BBE">
        <w:rPr>
          <w:rFonts w:ascii="Times New Roman" w:eastAsia="Calibri" w:hAnsi="Times New Roman" w:cs="Times New Roman"/>
          <w:sz w:val="24"/>
          <w:szCs w:val="28"/>
          <w:lang w:eastAsia="en-US"/>
        </w:rPr>
        <w:t>Сохраняет за собой право отозвать данное согласие письменным заявлением с любой даты.</w:t>
      </w:r>
    </w:p>
    <w:p w14:paraId="633ACD62"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8"/>
          <w:szCs w:val="28"/>
        </w:rPr>
      </w:pPr>
    </w:p>
    <w:p w14:paraId="61E61339" w14:textId="77777777" w:rsidR="0076763D" w:rsidRPr="002F7BBE" w:rsidRDefault="0076763D" w:rsidP="004B3F3B">
      <w:pPr>
        <w:spacing w:after="0" w:line="240" w:lineRule="auto"/>
        <w:jc w:val="center"/>
        <w:rPr>
          <w:rFonts w:ascii="Times New Roman" w:eastAsia="Times New Roman" w:hAnsi="Times New Roman" w:cs="Times New Roman"/>
          <w:sz w:val="28"/>
          <w:szCs w:val="24"/>
        </w:rPr>
      </w:pPr>
    </w:p>
    <w:p w14:paraId="527C5DC1" w14:textId="77777777" w:rsidR="0076763D" w:rsidRPr="002F7BBE" w:rsidRDefault="0076763D" w:rsidP="004B3F3B">
      <w:pPr>
        <w:tabs>
          <w:tab w:val="left" w:pos="6096"/>
        </w:tabs>
        <w:spacing w:after="0" w:line="240" w:lineRule="auto"/>
        <w:jc w:val="both"/>
        <w:rPr>
          <w:rFonts w:ascii="Times New Roman" w:eastAsia="Times New Roman" w:hAnsi="Times New Roman" w:cs="Times New Roman"/>
          <w:sz w:val="24"/>
          <w:szCs w:val="24"/>
        </w:rPr>
      </w:pPr>
    </w:p>
    <w:tbl>
      <w:tblPr>
        <w:tblStyle w:val="af7"/>
        <w:tblW w:w="10206" w:type="dxa"/>
        <w:tblLook w:val="04A0" w:firstRow="1" w:lastRow="0" w:firstColumn="1" w:lastColumn="0" w:noHBand="0" w:noVBand="1"/>
      </w:tblPr>
      <w:tblGrid>
        <w:gridCol w:w="2125"/>
        <w:gridCol w:w="279"/>
        <w:gridCol w:w="3898"/>
        <w:gridCol w:w="279"/>
        <w:gridCol w:w="3625"/>
      </w:tblGrid>
      <w:tr w:rsidR="0076763D" w:rsidRPr="002F7BBE" w14:paraId="5BC68E73" w14:textId="77777777" w:rsidTr="0076763D">
        <w:tc>
          <w:tcPr>
            <w:tcW w:w="2125" w:type="dxa"/>
            <w:tcBorders>
              <w:top w:val="nil"/>
              <w:left w:val="nil"/>
              <w:bottom w:val="single" w:sz="4" w:space="0" w:color="auto"/>
              <w:right w:val="nil"/>
            </w:tcBorders>
          </w:tcPr>
          <w:p w14:paraId="08258C1C"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237CBD3B"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898" w:type="dxa"/>
            <w:tcBorders>
              <w:top w:val="nil"/>
              <w:left w:val="nil"/>
              <w:bottom w:val="single" w:sz="4" w:space="0" w:color="auto"/>
              <w:right w:val="nil"/>
            </w:tcBorders>
          </w:tcPr>
          <w:p w14:paraId="0374369C"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79" w:type="dxa"/>
            <w:tcBorders>
              <w:top w:val="nil"/>
              <w:left w:val="nil"/>
              <w:bottom w:val="nil"/>
              <w:right w:val="nil"/>
            </w:tcBorders>
          </w:tcPr>
          <w:p w14:paraId="1C5FBEAA"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3625" w:type="dxa"/>
            <w:tcBorders>
              <w:top w:val="nil"/>
              <w:left w:val="nil"/>
              <w:bottom w:val="single" w:sz="4" w:space="0" w:color="auto"/>
              <w:right w:val="nil"/>
            </w:tcBorders>
          </w:tcPr>
          <w:p w14:paraId="202237E2"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14:paraId="69D90455" w14:textId="77777777" w:rsidTr="0076763D">
        <w:tc>
          <w:tcPr>
            <w:tcW w:w="2125" w:type="dxa"/>
            <w:tcBorders>
              <w:top w:val="single" w:sz="4" w:space="0" w:color="auto"/>
              <w:left w:val="nil"/>
              <w:bottom w:val="nil"/>
              <w:right w:val="nil"/>
            </w:tcBorders>
          </w:tcPr>
          <w:p w14:paraId="6B53B834"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(дата)</w:t>
            </w:r>
          </w:p>
        </w:tc>
        <w:tc>
          <w:tcPr>
            <w:tcW w:w="279" w:type="dxa"/>
            <w:tcBorders>
              <w:top w:val="nil"/>
              <w:left w:val="nil"/>
              <w:bottom w:val="nil"/>
              <w:right w:val="nil"/>
            </w:tcBorders>
          </w:tcPr>
          <w:p w14:paraId="05CE8859"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898" w:type="dxa"/>
            <w:tcBorders>
              <w:top w:val="single" w:sz="4" w:space="0" w:color="auto"/>
              <w:left w:val="nil"/>
              <w:bottom w:val="nil"/>
              <w:right w:val="nil"/>
            </w:tcBorders>
          </w:tcPr>
          <w:p w14:paraId="5F516FB5"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(фамилия, инициалы заявителя,</w:t>
            </w:r>
          </w:p>
          <w:p w14:paraId="5237677E"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c>
          <w:tcPr>
            <w:tcW w:w="279" w:type="dxa"/>
            <w:tcBorders>
              <w:top w:val="nil"/>
              <w:left w:val="nil"/>
              <w:bottom w:val="nil"/>
              <w:right w:val="nil"/>
            </w:tcBorders>
          </w:tcPr>
          <w:p w14:paraId="328A2677"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p>
        </w:tc>
        <w:tc>
          <w:tcPr>
            <w:tcW w:w="3625" w:type="dxa"/>
            <w:tcBorders>
              <w:top w:val="single" w:sz="4" w:space="0" w:color="auto"/>
              <w:left w:val="nil"/>
              <w:bottom w:val="nil"/>
              <w:right w:val="nil"/>
            </w:tcBorders>
          </w:tcPr>
          <w:p w14:paraId="78F266F6"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(подпись заявителя,</w:t>
            </w:r>
          </w:p>
          <w:p w14:paraId="0664F35E" w14:textId="77777777" w:rsidR="0076763D" w:rsidRPr="002F7BBE" w:rsidRDefault="0076763D" w:rsidP="004B3F3B">
            <w:pPr>
              <w:autoSpaceDE w:val="0"/>
              <w:autoSpaceDN w:val="0"/>
              <w:adjustRightInd w:val="0"/>
              <w:spacing w:after="0" w:line="240" w:lineRule="auto"/>
              <w:jc w:val="center"/>
              <w:rPr>
                <w:rFonts w:ascii="Times New Roman" w:eastAsia="MS Mincho" w:hAnsi="Times New Roman"/>
                <w:lang w:eastAsia="en-US"/>
              </w:rPr>
            </w:pPr>
            <w:r w:rsidRPr="002F7BBE">
              <w:rPr>
                <w:rFonts w:ascii="Times New Roman" w:eastAsia="MS Mincho" w:hAnsi="Times New Roman"/>
                <w:lang w:eastAsia="en-US"/>
              </w:rPr>
              <w:t>представителя заявителя)</w:t>
            </w:r>
          </w:p>
        </w:tc>
      </w:tr>
      <w:tr w:rsidR="0076763D" w:rsidRPr="002F7BBE" w14:paraId="14CCE46F" w14:textId="77777777" w:rsidTr="0076763D">
        <w:tc>
          <w:tcPr>
            <w:tcW w:w="10206" w:type="dxa"/>
            <w:gridSpan w:val="5"/>
            <w:tcBorders>
              <w:top w:val="nil"/>
              <w:left w:val="nil"/>
              <w:bottom w:val="nil"/>
              <w:right w:val="nil"/>
            </w:tcBorders>
          </w:tcPr>
          <w:p w14:paraId="45883102"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bl>
    <w:p w14:paraId="13642D79" w14:textId="77777777" w:rsidR="0076763D" w:rsidRPr="002F7BBE" w:rsidRDefault="0076763D" w:rsidP="004B3F3B">
      <w:pPr>
        <w:tabs>
          <w:tab w:val="left" w:pos="9639"/>
        </w:tabs>
        <w:spacing w:after="0" w:line="240" w:lineRule="auto"/>
        <w:jc w:val="right"/>
        <w:rPr>
          <w:rFonts w:ascii="Times New Roman" w:eastAsia="Times New Roman" w:hAnsi="Times New Roman" w:cs="Times New Roman"/>
          <w:sz w:val="24"/>
          <w:szCs w:val="24"/>
        </w:rPr>
      </w:pPr>
      <w:r w:rsidRPr="002F7BBE">
        <w:rPr>
          <w:rFonts w:ascii="Times New Roman" w:eastAsia="Times New Roman" w:hAnsi="Times New Roman" w:cs="Times New Roman"/>
          <w:sz w:val="24"/>
          <w:szCs w:val="24"/>
        </w:rPr>
        <w:t>М.П.</w:t>
      </w:r>
    </w:p>
    <w:p w14:paraId="053148D0" w14:textId="77777777" w:rsidR="0076763D" w:rsidRPr="002F7BBE" w:rsidRDefault="0076763D" w:rsidP="004B3F3B">
      <w:pPr>
        <w:spacing w:after="0" w:line="240" w:lineRule="auto"/>
        <w:jc w:val="right"/>
        <w:rPr>
          <w:rFonts w:ascii="Times New Roman" w:eastAsia="Times New Roman" w:hAnsi="Times New Roman" w:cs="Times New Roman"/>
          <w:sz w:val="28"/>
          <w:szCs w:val="24"/>
        </w:rPr>
      </w:pPr>
    </w:p>
    <w:tbl>
      <w:tblPr>
        <w:tblStyle w:val="af7"/>
        <w:tblpPr w:leftFromText="180" w:rightFromText="180" w:vertAnchor="text" w:tblpY="68"/>
        <w:tblW w:w="10206" w:type="dxa"/>
        <w:tblLook w:val="04A0" w:firstRow="1" w:lastRow="0" w:firstColumn="1" w:lastColumn="0" w:noHBand="0" w:noVBand="1"/>
      </w:tblPr>
      <w:tblGrid>
        <w:gridCol w:w="4591"/>
        <w:gridCol w:w="2281"/>
        <w:gridCol w:w="294"/>
        <w:gridCol w:w="3040"/>
      </w:tblGrid>
      <w:tr w:rsidR="0076763D" w:rsidRPr="002F7BBE" w14:paraId="150B74D6" w14:textId="77777777" w:rsidTr="0076763D">
        <w:tc>
          <w:tcPr>
            <w:tcW w:w="4591" w:type="dxa"/>
            <w:tcBorders>
              <w:top w:val="nil"/>
              <w:left w:val="nil"/>
              <w:bottom w:val="nil"/>
              <w:right w:val="nil"/>
            </w:tcBorders>
          </w:tcPr>
          <w:p w14:paraId="4EC2FC79"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8"/>
                <w:lang w:eastAsia="en-US"/>
              </w:rPr>
            </w:pPr>
            <w:r w:rsidRPr="002F7BBE">
              <w:rPr>
                <w:rFonts w:ascii="Times New Roman" w:eastAsia="MS Mincho" w:hAnsi="Times New Roman"/>
                <w:sz w:val="28"/>
                <w:szCs w:val="28"/>
                <w:lang w:eastAsia="en-US"/>
              </w:rPr>
              <w:t>Подпись сотрудника, принявшего документы</w:t>
            </w:r>
          </w:p>
        </w:tc>
        <w:tc>
          <w:tcPr>
            <w:tcW w:w="2281" w:type="dxa"/>
            <w:tcBorders>
              <w:top w:val="nil"/>
              <w:left w:val="nil"/>
              <w:bottom w:val="single" w:sz="4" w:space="0" w:color="auto"/>
              <w:right w:val="nil"/>
            </w:tcBorders>
          </w:tcPr>
          <w:p w14:paraId="295C8E8B"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c>
          <w:tcPr>
            <w:tcW w:w="294" w:type="dxa"/>
            <w:tcBorders>
              <w:top w:val="nil"/>
              <w:left w:val="nil"/>
              <w:bottom w:val="nil"/>
              <w:right w:val="nil"/>
            </w:tcBorders>
          </w:tcPr>
          <w:p w14:paraId="5ED52324"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8"/>
                <w:szCs w:val="24"/>
                <w:lang w:val="en-US" w:eastAsia="en-US"/>
              </w:rPr>
            </w:pPr>
            <w:r w:rsidRPr="002F7BBE">
              <w:rPr>
                <w:rFonts w:ascii="Times New Roman" w:eastAsia="MS Mincho" w:hAnsi="Times New Roman"/>
                <w:sz w:val="28"/>
                <w:szCs w:val="24"/>
                <w:lang w:val="en-US" w:eastAsia="en-US"/>
              </w:rPr>
              <w:t>/</w:t>
            </w:r>
          </w:p>
        </w:tc>
        <w:tc>
          <w:tcPr>
            <w:tcW w:w="3040" w:type="dxa"/>
            <w:tcBorders>
              <w:top w:val="nil"/>
              <w:left w:val="nil"/>
              <w:bottom w:val="single" w:sz="4" w:space="0" w:color="auto"/>
              <w:right w:val="nil"/>
            </w:tcBorders>
          </w:tcPr>
          <w:p w14:paraId="31B20235"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sz w:val="24"/>
                <w:szCs w:val="24"/>
                <w:lang w:eastAsia="en-US"/>
              </w:rPr>
            </w:pPr>
          </w:p>
        </w:tc>
      </w:tr>
      <w:tr w:rsidR="0076763D" w:rsidRPr="002F7BBE" w14:paraId="285B0272" w14:textId="77777777" w:rsidTr="0076763D">
        <w:tc>
          <w:tcPr>
            <w:tcW w:w="10206" w:type="dxa"/>
            <w:gridSpan w:val="4"/>
            <w:tcBorders>
              <w:top w:val="nil"/>
              <w:left w:val="nil"/>
              <w:bottom w:val="nil"/>
              <w:right w:val="nil"/>
            </w:tcBorders>
          </w:tcPr>
          <w:p w14:paraId="738DF774" w14:textId="77777777" w:rsidR="0076763D" w:rsidRPr="002F7BBE" w:rsidRDefault="0076763D" w:rsidP="004B3F3B">
            <w:pPr>
              <w:autoSpaceDE w:val="0"/>
              <w:autoSpaceDN w:val="0"/>
              <w:adjustRightInd w:val="0"/>
              <w:spacing w:after="0" w:line="240" w:lineRule="auto"/>
              <w:jc w:val="both"/>
              <w:rPr>
                <w:rFonts w:ascii="Times New Roman" w:eastAsia="MS Mincho" w:hAnsi="Times New Roman"/>
                <w:lang w:eastAsia="en-US"/>
              </w:rPr>
            </w:pPr>
            <w:r w:rsidRPr="002F7BBE">
              <w:rPr>
                <w:rFonts w:ascii="Times New Roman" w:eastAsia="MS Mincho" w:hAnsi="Times New Roman"/>
                <w:lang w:val="en-US" w:eastAsia="en-US"/>
              </w:rPr>
              <w:t xml:space="preserve">    (</w:t>
            </w:r>
            <w:r w:rsidRPr="002F7BBE">
              <w:rPr>
                <w:rFonts w:ascii="Times New Roman" w:eastAsia="MS Mincho" w:hAnsi="Times New Roman"/>
                <w:lang w:eastAsia="en-US"/>
              </w:rPr>
              <w:t>подпись)                               (фамилия, инициалы)</w:t>
            </w:r>
          </w:p>
        </w:tc>
      </w:tr>
    </w:tbl>
    <w:p w14:paraId="46799912"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41F21038" w14:textId="77777777" w:rsidR="0076763D" w:rsidRPr="002F7BBE" w:rsidRDefault="0076763D" w:rsidP="004B3F3B">
      <w:pPr>
        <w:spacing w:after="0" w:line="240" w:lineRule="auto"/>
        <w:jc w:val="both"/>
        <w:rPr>
          <w:rFonts w:ascii="Times New Roman" w:eastAsia="Times New Roman" w:hAnsi="Times New Roman" w:cs="Times New Roman"/>
          <w:sz w:val="24"/>
          <w:szCs w:val="24"/>
        </w:rPr>
      </w:pPr>
    </w:p>
    <w:p w14:paraId="7E651586" w14:textId="77777777" w:rsidR="00611B5D" w:rsidRPr="002F7BBE" w:rsidRDefault="00611B5D" w:rsidP="004B3F3B">
      <w:pPr>
        <w:spacing w:after="0" w:line="240" w:lineRule="auto"/>
        <w:rPr>
          <w:rFonts w:ascii="Times New Roman" w:hAnsi="Times New Roman" w:cs="Times New Roman"/>
          <w:sz w:val="6"/>
          <w:szCs w:val="6"/>
        </w:rPr>
      </w:pPr>
    </w:p>
    <w:p w14:paraId="06F7A613" w14:textId="77777777" w:rsidR="00611B5D" w:rsidRPr="002F7BBE" w:rsidRDefault="00611B5D" w:rsidP="004B3F3B">
      <w:pPr>
        <w:spacing w:after="0" w:line="240" w:lineRule="auto"/>
        <w:rPr>
          <w:rFonts w:ascii="Times New Roman" w:hAnsi="Times New Roman" w:cs="Times New Roman"/>
          <w:sz w:val="6"/>
          <w:szCs w:val="6"/>
        </w:rPr>
      </w:pPr>
    </w:p>
    <w:p w14:paraId="65AAEC0F" w14:textId="77777777" w:rsidR="00611B5D" w:rsidRPr="002F7BBE" w:rsidRDefault="00611B5D" w:rsidP="004B3F3B">
      <w:pPr>
        <w:spacing w:after="0" w:line="240" w:lineRule="auto"/>
        <w:rPr>
          <w:rFonts w:ascii="Times New Roman" w:hAnsi="Times New Roman" w:cs="Times New Roman"/>
          <w:sz w:val="6"/>
          <w:szCs w:val="6"/>
        </w:rPr>
      </w:pPr>
    </w:p>
    <w:p w14:paraId="692EEE63" w14:textId="77777777" w:rsidR="00214DBD" w:rsidRPr="002F7BBE" w:rsidRDefault="00214DBD" w:rsidP="004B3F3B">
      <w:pPr>
        <w:spacing w:after="0" w:line="240" w:lineRule="auto"/>
        <w:rPr>
          <w:rFonts w:ascii="Times New Roman" w:hAnsi="Times New Roman" w:cs="Times New Roman"/>
          <w:sz w:val="6"/>
          <w:szCs w:val="6"/>
        </w:rPr>
      </w:pPr>
    </w:p>
    <w:p w14:paraId="487C3E3B" w14:textId="77777777" w:rsidR="00214DBD" w:rsidRPr="002F7BBE" w:rsidRDefault="00214DBD" w:rsidP="004B3F3B">
      <w:pPr>
        <w:spacing w:after="0" w:line="240" w:lineRule="auto"/>
        <w:rPr>
          <w:rFonts w:ascii="Times New Roman" w:hAnsi="Times New Roman" w:cs="Times New Roman"/>
          <w:sz w:val="6"/>
          <w:szCs w:val="6"/>
        </w:rPr>
      </w:pPr>
    </w:p>
    <w:p w14:paraId="616C3759" w14:textId="77777777" w:rsidR="00214DBD" w:rsidRPr="002F7BBE" w:rsidRDefault="00214DBD" w:rsidP="004B3F3B">
      <w:pPr>
        <w:spacing w:after="0" w:line="240" w:lineRule="auto"/>
        <w:rPr>
          <w:rFonts w:ascii="Times New Roman" w:hAnsi="Times New Roman" w:cs="Times New Roman"/>
          <w:sz w:val="6"/>
          <w:szCs w:val="6"/>
        </w:rPr>
      </w:pPr>
    </w:p>
    <w:p w14:paraId="0F9429FA" w14:textId="77777777" w:rsidR="00214DBD" w:rsidRPr="002F7BBE" w:rsidRDefault="00214DBD" w:rsidP="004B3F3B">
      <w:pPr>
        <w:spacing w:after="0" w:line="240" w:lineRule="auto"/>
        <w:rPr>
          <w:rFonts w:ascii="Times New Roman" w:hAnsi="Times New Roman" w:cs="Times New Roman"/>
          <w:sz w:val="6"/>
          <w:szCs w:val="6"/>
        </w:rPr>
      </w:pPr>
    </w:p>
    <w:p w14:paraId="421B0ABA" w14:textId="77777777" w:rsidR="00214DBD" w:rsidRPr="002F7BBE" w:rsidRDefault="00214DBD" w:rsidP="004B3F3B">
      <w:pPr>
        <w:spacing w:after="0" w:line="240" w:lineRule="auto"/>
        <w:rPr>
          <w:rFonts w:ascii="Times New Roman" w:hAnsi="Times New Roman" w:cs="Times New Roman"/>
          <w:sz w:val="6"/>
          <w:szCs w:val="6"/>
        </w:rPr>
      </w:pPr>
    </w:p>
    <w:p w14:paraId="2277502C" w14:textId="77777777" w:rsidR="00214DBD" w:rsidRPr="002F7BBE" w:rsidRDefault="00214DBD" w:rsidP="004B3F3B">
      <w:pPr>
        <w:pStyle w:val="a8"/>
        <w:rPr>
          <w:rFonts w:ascii="Times New Roman" w:hAnsi="Times New Roman" w:cs="Times New Roman"/>
          <w:sz w:val="6"/>
          <w:szCs w:val="6"/>
        </w:rPr>
      </w:pPr>
    </w:p>
    <w:p w14:paraId="564B7037" w14:textId="77777777" w:rsidR="00214DBD" w:rsidRPr="002F7BBE" w:rsidRDefault="00214DBD" w:rsidP="004B3F3B">
      <w:pPr>
        <w:spacing w:after="0" w:line="240" w:lineRule="auto"/>
        <w:rPr>
          <w:rFonts w:ascii="Times New Roman" w:hAnsi="Times New Roman" w:cs="Times New Roman"/>
          <w:sz w:val="6"/>
          <w:szCs w:val="6"/>
        </w:rPr>
      </w:pPr>
    </w:p>
    <w:p w14:paraId="271CCBB8" w14:textId="77777777" w:rsidR="00214DBD" w:rsidRPr="002F7BBE" w:rsidRDefault="00214DBD" w:rsidP="004B3F3B">
      <w:pPr>
        <w:spacing w:after="0" w:line="240" w:lineRule="auto"/>
        <w:rPr>
          <w:rFonts w:ascii="Times New Roman" w:hAnsi="Times New Roman" w:cs="Times New Roman"/>
          <w:sz w:val="6"/>
          <w:szCs w:val="6"/>
        </w:rPr>
      </w:pPr>
    </w:p>
    <w:p w14:paraId="16C00E3D" w14:textId="77777777" w:rsidR="00214DBD" w:rsidRPr="002F7BBE" w:rsidRDefault="00214DBD" w:rsidP="004B3F3B">
      <w:pPr>
        <w:spacing w:after="0" w:line="240" w:lineRule="auto"/>
        <w:rPr>
          <w:rFonts w:ascii="Times New Roman" w:hAnsi="Times New Roman" w:cs="Times New Roman"/>
          <w:sz w:val="6"/>
          <w:szCs w:val="6"/>
        </w:rPr>
      </w:pPr>
    </w:p>
    <w:p w14:paraId="60EEFD12" w14:textId="77777777" w:rsidR="00214DBD" w:rsidRPr="002F7BBE" w:rsidRDefault="00214DBD" w:rsidP="004B3F3B">
      <w:pPr>
        <w:spacing w:after="0" w:line="240" w:lineRule="auto"/>
        <w:rPr>
          <w:rFonts w:ascii="Times New Roman" w:hAnsi="Times New Roman" w:cs="Times New Roman"/>
          <w:sz w:val="6"/>
          <w:szCs w:val="6"/>
        </w:rPr>
      </w:pPr>
    </w:p>
    <w:p w14:paraId="4B6F7D3F" w14:textId="77777777" w:rsidR="00214DBD" w:rsidRPr="002F7BBE" w:rsidRDefault="00214DBD" w:rsidP="004B3F3B">
      <w:pPr>
        <w:spacing w:after="0" w:line="240" w:lineRule="auto"/>
        <w:rPr>
          <w:rFonts w:ascii="Times New Roman" w:hAnsi="Times New Roman" w:cs="Times New Roman"/>
          <w:sz w:val="6"/>
          <w:szCs w:val="6"/>
        </w:rPr>
      </w:pPr>
    </w:p>
    <w:p w14:paraId="0F24AE56" w14:textId="77777777" w:rsidR="00214DBD" w:rsidRPr="002F7BBE" w:rsidRDefault="00214DBD" w:rsidP="004B3F3B">
      <w:pPr>
        <w:spacing w:after="0" w:line="240" w:lineRule="auto"/>
        <w:rPr>
          <w:rFonts w:ascii="Times New Roman" w:hAnsi="Times New Roman" w:cs="Times New Roman"/>
          <w:sz w:val="6"/>
          <w:szCs w:val="6"/>
        </w:rPr>
      </w:pPr>
    </w:p>
    <w:p w14:paraId="0D40C18F" w14:textId="77777777" w:rsidR="00214DBD" w:rsidRPr="002F7BBE" w:rsidRDefault="00214DBD" w:rsidP="004B3F3B">
      <w:pPr>
        <w:spacing w:after="0" w:line="240" w:lineRule="auto"/>
        <w:rPr>
          <w:rFonts w:ascii="Times New Roman" w:hAnsi="Times New Roman" w:cs="Times New Roman"/>
          <w:sz w:val="6"/>
          <w:szCs w:val="6"/>
        </w:rPr>
      </w:pPr>
    </w:p>
    <w:p w14:paraId="084E33CA" w14:textId="77777777" w:rsidR="00214DBD" w:rsidRPr="002F7BBE" w:rsidRDefault="00214DBD" w:rsidP="004B3F3B">
      <w:pPr>
        <w:spacing w:after="0" w:line="240" w:lineRule="auto"/>
        <w:rPr>
          <w:rFonts w:ascii="Times New Roman" w:hAnsi="Times New Roman" w:cs="Times New Roman"/>
          <w:sz w:val="6"/>
          <w:szCs w:val="6"/>
        </w:rPr>
      </w:pPr>
    </w:p>
    <w:p w14:paraId="3B257FA2" w14:textId="77777777" w:rsidR="00214DBD" w:rsidRPr="002F7BBE" w:rsidRDefault="00214DBD" w:rsidP="004B3F3B">
      <w:pPr>
        <w:spacing w:after="0" w:line="240" w:lineRule="auto"/>
        <w:rPr>
          <w:rFonts w:ascii="Times New Roman" w:hAnsi="Times New Roman" w:cs="Times New Roman"/>
          <w:sz w:val="6"/>
          <w:szCs w:val="6"/>
        </w:rPr>
      </w:pPr>
    </w:p>
    <w:p w14:paraId="289E4CFC" w14:textId="77777777" w:rsidR="00214DBD" w:rsidRPr="002F7BBE" w:rsidRDefault="00214DBD" w:rsidP="004B3F3B">
      <w:pPr>
        <w:spacing w:after="0" w:line="240" w:lineRule="auto"/>
        <w:rPr>
          <w:rFonts w:ascii="Times New Roman" w:hAnsi="Times New Roman" w:cs="Times New Roman"/>
          <w:sz w:val="6"/>
          <w:szCs w:val="6"/>
        </w:rPr>
      </w:pPr>
    </w:p>
    <w:p w14:paraId="5BFC1EEF" w14:textId="77777777" w:rsidR="00214DBD" w:rsidRPr="002F7BBE" w:rsidRDefault="00214DBD" w:rsidP="004B3F3B">
      <w:pPr>
        <w:spacing w:after="0" w:line="240" w:lineRule="auto"/>
        <w:rPr>
          <w:rFonts w:ascii="Times New Roman" w:hAnsi="Times New Roman" w:cs="Times New Roman"/>
          <w:sz w:val="6"/>
          <w:szCs w:val="6"/>
        </w:rPr>
      </w:pPr>
    </w:p>
    <w:p w14:paraId="723BAA49" w14:textId="77777777" w:rsidR="00214DBD" w:rsidRPr="002F7BBE" w:rsidRDefault="00214DBD" w:rsidP="004B3F3B">
      <w:pPr>
        <w:spacing w:after="0" w:line="240" w:lineRule="auto"/>
        <w:rPr>
          <w:rFonts w:ascii="Times New Roman" w:hAnsi="Times New Roman" w:cs="Times New Roman"/>
          <w:sz w:val="6"/>
          <w:szCs w:val="6"/>
        </w:rPr>
      </w:pPr>
    </w:p>
    <w:p w14:paraId="7600AF32" w14:textId="77777777" w:rsidR="00214DBD" w:rsidRPr="002F7BBE" w:rsidRDefault="00214DBD" w:rsidP="004B3F3B">
      <w:pPr>
        <w:spacing w:after="0" w:line="240" w:lineRule="auto"/>
        <w:rPr>
          <w:rFonts w:ascii="Times New Roman" w:hAnsi="Times New Roman" w:cs="Times New Roman"/>
          <w:sz w:val="6"/>
          <w:szCs w:val="6"/>
        </w:rPr>
      </w:pPr>
    </w:p>
    <w:p w14:paraId="134E1AF6" w14:textId="77777777" w:rsidR="00214DBD" w:rsidRPr="002F7BBE" w:rsidRDefault="00214DBD" w:rsidP="004B3F3B">
      <w:pPr>
        <w:spacing w:after="0" w:line="240" w:lineRule="auto"/>
        <w:rPr>
          <w:rFonts w:ascii="Times New Roman" w:hAnsi="Times New Roman" w:cs="Times New Roman"/>
          <w:sz w:val="6"/>
          <w:szCs w:val="6"/>
        </w:rPr>
      </w:pPr>
    </w:p>
    <w:p w14:paraId="366D0458" w14:textId="77777777" w:rsidR="00214DBD" w:rsidRPr="002F7BBE" w:rsidRDefault="00214DBD" w:rsidP="004B3F3B">
      <w:pPr>
        <w:spacing w:after="0" w:line="240" w:lineRule="auto"/>
        <w:rPr>
          <w:rFonts w:ascii="Times New Roman" w:hAnsi="Times New Roman" w:cs="Times New Roman"/>
          <w:sz w:val="6"/>
          <w:szCs w:val="6"/>
        </w:rPr>
      </w:pPr>
    </w:p>
    <w:p w14:paraId="0F4C678F" w14:textId="77777777" w:rsidR="00214DBD" w:rsidRPr="002F7BBE" w:rsidRDefault="00214DBD" w:rsidP="004B3F3B">
      <w:pPr>
        <w:spacing w:after="0" w:line="240" w:lineRule="auto"/>
        <w:rPr>
          <w:rFonts w:ascii="Times New Roman" w:hAnsi="Times New Roman" w:cs="Times New Roman"/>
          <w:sz w:val="6"/>
          <w:szCs w:val="6"/>
        </w:rPr>
      </w:pPr>
    </w:p>
    <w:p w14:paraId="012D8649" w14:textId="77777777" w:rsidR="00214DBD" w:rsidRPr="002F7BBE" w:rsidRDefault="00214DBD" w:rsidP="004B3F3B">
      <w:pPr>
        <w:spacing w:after="0" w:line="240" w:lineRule="auto"/>
        <w:rPr>
          <w:rFonts w:ascii="Times New Roman" w:hAnsi="Times New Roman" w:cs="Times New Roman"/>
          <w:sz w:val="6"/>
          <w:szCs w:val="6"/>
        </w:rPr>
      </w:pPr>
    </w:p>
    <w:p w14:paraId="4A854DE0" w14:textId="77777777" w:rsidR="00214DBD" w:rsidRPr="002F7BBE" w:rsidRDefault="00214DBD" w:rsidP="004B3F3B">
      <w:pPr>
        <w:spacing w:after="0" w:line="240" w:lineRule="auto"/>
        <w:rPr>
          <w:rFonts w:ascii="Times New Roman" w:hAnsi="Times New Roman" w:cs="Times New Roman"/>
          <w:sz w:val="6"/>
          <w:szCs w:val="6"/>
        </w:rPr>
      </w:pPr>
    </w:p>
    <w:p w14:paraId="77095C6B" w14:textId="77777777" w:rsidR="00214DBD" w:rsidRPr="002F7BBE" w:rsidRDefault="00214DBD" w:rsidP="004B3F3B">
      <w:pPr>
        <w:spacing w:after="0" w:line="240" w:lineRule="auto"/>
        <w:rPr>
          <w:rFonts w:ascii="Times New Roman" w:hAnsi="Times New Roman" w:cs="Times New Roman"/>
          <w:sz w:val="6"/>
          <w:szCs w:val="6"/>
        </w:rPr>
      </w:pPr>
    </w:p>
    <w:p w14:paraId="3D2B7C91" w14:textId="77777777" w:rsidR="00214DBD" w:rsidRPr="002F7BBE" w:rsidRDefault="00214DBD" w:rsidP="004B3F3B">
      <w:pPr>
        <w:spacing w:after="0" w:line="240" w:lineRule="auto"/>
        <w:rPr>
          <w:rFonts w:ascii="Times New Roman" w:hAnsi="Times New Roman" w:cs="Times New Roman"/>
          <w:sz w:val="6"/>
          <w:szCs w:val="6"/>
        </w:rPr>
      </w:pPr>
    </w:p>
    <w:p w14:paraId="48569EB7" w14:textId="77777777" w:rsidR="00214DBD" w:rsidRPr="002F7BBE" w:rsidRDefault="00214DBD" w:rsidP="004B3F3B">
      <w:pPr>
        <w:spacing w:after="0" w:line="240" w:lineRule="auto"/>
        <w:rPr>
          <w:rFonts w:ascii="Times New Roman" w:hAnsi="Times New Roman" w:cs="Times New Roman"/>
          <w:sz w:val="6"/>
          <w:szCs w:val="6"/>
        </w:rPr>
      </w:pPr>
    </w:p>
    <w:p w14:paraId="3E13BCBB" w14:textId="77777777" w:rsidR="00214DBD" w:rsidRPr="002F7BBE" w:rsidRDefault="00214DBD" w:rsidP="004B3F3B">
      <w:pPr>
        <w:spacing w:after="0" w:line="240" w:lineRule="auto"/>
        <w:rPr>
          <w:rFonts w:ascii="Times New Roman" w:hAnsi="Times New Roman" w:cs="Times New Roman"/>
          <w:sz w:val="6"/>
          <w:szCs w:val="6"/>
        </w:rPr>
      </w:pPr>
    </w:p>
    <w:p w14:paraId="163C1B24" w14:textId="77777777" w:rsidR="00214DBD" w:rsidRPr="002F7BBE" w:rsidRDefault="00214DBD" w:rsidP="004B3F3B">
      <w:pPr>
        <w:spacing w:after="0" w:line="240" w:lineRule="auto"/>
        <w:rPr>
          <w:rFonts w:ascii="Times New Roman" w:hAnsi="Times New Roman" w:cs="Times New Roman"/>
          <w:sz w:val="6"/>
          <w:szCs w:val="6"/>
        </w:rPr>
      </w:pPr>
    </w:p>
    <w:p w14:paraId="1AE9F951" w14:textId="77777777" w:rsidR="00214DBD" w:rsidRPr="002F7BBE" w:rsidRDefault="00214DBD" w:rsidP="004B3F3B">
      <w:pPr>
        <w:spacing w:after="0" w:line="240" w:lineRule="auto"/>
        <w:rPr>
          <w:rFonts w:ascii="Times New Roman" w:hAnsi="Times New Roman" w:cs="Times New Roman"/>
          <w:sz w:val="6"/>
          <w:szCs w:val="6"/>
        </w:rPr>
      </w:pPr>
    </w:p>
    <w:p w14:paraId="1D0E459C" w14:textId="77777777" w:rsidR="00214DBD" w:rsidRPr="002F7BBE" w:rsidRDefault="00214DBD" w:rsidP="004B3F3B">
      <w:pPr>
        <w:spacing w:after="0" w:line="240" w:lineRule="auto"/>
        <w:rPr>
          <w:rFonts w:ascii="Times New Roman" w:hAnsi="Times New Roman" w:cs="Times New Roman"/>
          <w:sz w:val="6"/>
          <w:szCs w:val="6"/>
        </w:rPr>
      </w:pPr>
    </w:p>
    <w:p w14:paraId="47913974" w14:textId="77777777" w:rsidR="00214DBD" w:rsidRPr="002F7BBE" w:rsidRDefault="00214DBD" w:rsidP="004B3F3B">
      <w:pPr>
        <w:spacing w:after="0" w:line="240" w:lineRule="auto"/>
        <w:rPr>
          <w:rFonts w:ascii="Times New Roman" w:hAnsi="Times New Roman" w:cs="Times New Roman"/>
          <w:sz w:val="6"/>
          <w:szCs w:val="6"/>
        </w:rPr>
      </w:pPr>
    </w:p>
    <w:sectPr w:rsidR="00214DBD" w:rsidRPr="002F7BBE" w:rsidSect="003C57D6">
      <w:pgSz w:w="11906" w:h="16838"/>
      <w:pgMar w:top="567"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3F2D0" w14:textId="77777777" w:rsidR="00010068" w:rsidRDefault="00010068" w:rsidP="00E96030">
      <w:pPr>
        <w:spacing w:after="0" w:line="240" w:lineRule="auto"/>
      </w:pPr>
      <w:r>
        <w:separator/>
      </w:r>
    </w:p>
  </w:endnote>
  <w:endnote w:type="continuationSeparator" w:id="0">
    <w:p w14:paraId="3638749C" w14:textId="77777777" w:rsidR="00010068" w:rsidRDefault="00010068" w:rsidP="00E9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BDE14" w14:textId="77777777" w:rsidR="00010068" w:rsidRDefault="00010068" w:rsidP="00E96030">
      <w:pPr>
        <w:spacing w:after="0" w:line="240" w:lineRule="auto"/>
      </w:pPr>
      <w:r>
        <w:separator/>
      </w:r>
    </w:p>
  </w:footnote>
  <w:footnote w:type="continuationSeparator" w:id="0">
    <w:p w14:paraId="3FC9E9B8" w14:textId="77777777" w:rsidR="00010068" w:rsidRDefault="00010068" w:rsidP="00E96030">
      <w:pPr>
        <w:spacing w:after="0" w:line="240" w:lineRule="auto"/>
      </w:pPr>
      <w:r>
        <w:continuationSeparator/>
      </w:r>
    </w:p>
  </w:footnote>
  <w:footnote w:id="1">
    <w:p w14:paraId="5529C906" w14:textId="77777777" w:rsidR="00646268" w:rsidRDefault="00646268"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 w:id="2">
    <w:p w14:paraId="3F11D7E7" w14:textId="77777777" w:rsidR="00646268" w:rsidRDefault="00646268" w:rsidP="0076763D">
      <w:pPr>
        <w:pStyle w:val="ae"/>
      </w:pPr>
      <w:r>
        <w:rPr>
          <w:rStyle w:val="af6"/>
        </w:rPr>
        <w:footnoteRef/>
      </w:r>
      <w:r>
        <w:t xml:space="preserve"> Согласие на обработку персональных данных требуется, когда заявителем является физическое лицо</w:t>
      </w:r>
      <w:r>
        <w:rPr>
          <w:sz w:val="16"/>
        </w:rPr>
        <w:t>.</w:t>
      </w:r>
    </w:p>
  </w:footnote>
  <w:footnote w:id="3">
    <w:p w14:paraId="2A9481E6" w14:textId="77777777" w:rsidR="00646268" w:rsidRDefault="00646268" w:rsidP="0076763D">
      <w:pPr>
        <w:ind w:left="142" w:hanging="142"/>
        <w:jc w:val="both"/>
      </w:pPr>
      <w:r>
        <w:rPr>
          <w:rStyle w:val="af6"/>
        </w:rPr>
        <w:footnoteRef/>
      </w:r>
      <w:r>
        <w:t xml:space="preserve"> Заявление юридических лиц может быть составлено на фирменном бланке организации, с обязательным указанием наименования, места нахождения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подписано руководителем (его уполномоченным представителем), подпись должна быть заверена печатью организации.</w:t>
      </w:r>
    </w:p>
    <w:p w14:paraId="1E482B40" w14:textId="77777777" w:rsidR="00646268" w:rsidRDefault="00646268" w:rsidP="0076763D">
      <w:pPr>
        <w:pStyle w:val="ae"/>
      </w:pPr>
    </w:p>
  </w:footnote>
  <w:footnote w:id="4">
    <w:p w14:paraId="51AFEFCB" w14:textId="77777777" w:rsidR="00646268" w:rsidRDefault="00646268" w:rsidP="0076763D">
      <w:pPr>
        <w:pStyle w:val="ae"/>
      </w:pPr>
      <w:r>
        <w:rPr>
          <w:rStyle w:val="af6"/>
        </w:rPr>
        <w:footnoteRef/>
      </w:r>
      <w:r>
        <w:t xml:space="preserve"> При обращении за получением муниципальной услуги через Региональный портал государственных и муниципальных услуг Липецкой области.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35B"/>
    <w:multiLevelType w:val="multilevel"/>
    <w:tmpl w:val="04F6035B"/>
    <w:lvl w:ilvl="0">
      <w:start w:val="1"/>
      <w:numFmt w:val="decimal"/>
      <w:lvlText w:val="%1)"/>
      <w:lvlJc w:val="left"/>
      <w:pPr>
        <w:ind w:left="1637"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 w15:restartNumberingAfterBreak="0">
    <w:nsid w:val="0F5D0775"/>
    <w:multiLevelType w:val="multilevel"/>
    <w:tmpl w:val="0F5D0775"/>
    <w:lvl w:ilvl="0">
      <w:start w:val="27"/>
      <w:numFmt w:val="decimal"/>
      <w:lvlText w:val="%1."/>
      <w:lvlJc w:val="left"/>
      <w:pPr>
        <w:ind w:left="1571" w:hanging="360"/>
      </w:pPr>
      <w:rPr>
        <w:rFonts w:hint="default"/>
      </w:rPr>
    </w:lvl>
    <w:lvl w:ilvl="1">
      <w:start w:val="1"/>
      <w:numFmt w:val="decimal"/>
      <w:lvlText w:val="%2)"/>
      <w:lvlJc w:val="left"/>
      <w:pPr>
        <w:ind w:left="4055" w:hanging="2124"/>
      </w:pPr>
      <w:rPr>
        <w:rFonts w:hint="default"/>
      </w:r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 w15:restartNumberingAfterBreak="0">
    <w:nsid w:val="17FD6DE5"/>
    <w:multiLevelType w:val="multilevel"/>
    <w:tmpl w:val="17FD6DE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E241F3"/>
    <w:multiLevelType w:val="multilevel"/>
    <w:tmpl w:val="18E241F3"/>
    <w:lvl w:ilvl="0">
      <w:start w:val="40"/>
      <w:numFmt w:val="decimal"/>
      <w:lvlText w:val="%1."/>
      <w:lvlJc w:val="left"/>
      <w:pPr>
        <w:ind w:left="1451" w:hanging="60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 w15:restartNumberingAfterBreak="0">
    <w:nsid w:val="20592354"/>
    <w:multiLevelType w:val="multilevel"/>
    <w:tmpl w:val="20592354"/>
    <w:lvl w:ilvl="0">
      <w:start w:val="1"/>
      <w:numFmt w:val="decimal"/>
      <w:lvlText w:val="%1)"/>
      <w:lvlJc w:val="left"/>
      <w:pPr>
        <w:ind w:left="720" w:hanging="360"/>
      </w:pPr>
      <w:rPr>
        <w:rFonts w:ascii="Times New Roman" w:hAnsi="Times New Roman" w:cs="Times New Roman"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693FBC"/>
    <w:multiLevelType w:val="multilevel"/>
    <w:tmpl w:val="22693FBC"/>
    <w:lvl w:ilvl="0">
      <w:start w:val="22"/>
      <w:numFmt w:val="decimal"/>
      <w:lvlText w:val="%1."/>
      <w:lvlJc w:val="left"/>
      <w:pPr>
        <w:ind w:left="1070" w:hanging="360"/>
      </w:pPr>
      <w:rPr>
        <w:rFonts w:hint="default"/>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6" w15:restartNumberingAfterBreak="0">
    <w:nsid w:val="255A1A65"/>
    <w:multiLevelType w:val="multilevel"/>
    <w:tmpl w:val="255A1A65"/>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7" w15:restartNumberingAfterBreak="0">
    <w:nsid w:val="26942F6B"/>
    <w:multiLevelType w:val="multilevel"/>
    <w:tmpl w:val="26942F6B"/>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720" w:hanging="720"/>
      </w:pPr>
      <w:rPr>
        <w:rFonts w:hint="default"/>
        <w:sz w:val="28"/>
        <w:szCs w:val="28"/>
      </w:rPr>
    </w:lvl>
    <w:lvl w:ilvl="2">
      <w:start w:val="1"/>
      <w:numFmt w:val="decimal"/>
      <w:isLgl/>
      <w:lvlText w:val="%1.%2.%3."/>
      <w:lvlJc w:val="left"/>
      <w:pPr>
        <w:ind w:left="1146" w:hanging="720"/>
      </w:pPr>
      <w:rPr>
        <w:rFonts w:hint="default"/>
        <w:sz w:val="22"/>
      </w:rPr>
    </w:lvl>
    <w:lvl w:ilvl="3">
      <w:start w:val="1"/>
      <w:numFmt w:val="decimal"/>
      <w:isLgl/>
      <w:lvlText w:val="%1.%2.%3.%4."/>
      <w:lvlJc w:val="left"/>
      <w:pPr>
        <w:ind w:left="1506" w:hanging="1080"/>
      </w:pPr>
      <w:rPr>
        <w:rFonts w:hint="default"/>
        <w:sz w:val="22"/>
      </w:rPr>
    </w:lvl>
    <w:lvl w:ilvl="4">
      <w:start w:val="1"/>
      <w:numFmt w:val="decimal"/>
      <w:isLgl/>
      <w:lvlText w:val="%1.%2.%3.%4.%5."/>
      <w:lvlJc w:val="left"/>
      <w:pPr>
        <w:ind w:left="1506" w:hanging="1080"/>
      </w:pPr>
      <w:rPr>
        <w:rFonts w:hint="default"/>
        <w:sz w:val="22"/>
      </w:rPr>
    </w:lvl>
    <w:lvl w:ilvl="5">
      <w:start w:val="1"/>
      <w:numFmt w:val="decimal"/>
      <w:isLgl/>
      <w:lvlText w:val="%1.%2.%3.%4.%5.%6."/>
      <w:lvlJc w:val="left"/>
      <w:pPr>
        <w:ind w:left="1866" w:hanging="1440"/>
      </w:pPr>
      <w:rPr>
        <w:rFonts w:hint="default"/>
        <w:sz w:val="22"/>
      </w:rPr>
    </w:lvl>
    <w:lvl w:ilvl="6">
      <w:start w:val="1"/>
      <w:numFmt w:val="decimal"/>
      <w:isLgl/>
      <w:lvlText w:val="%1.%2.%3.%4.%5.%6.%7."/>
      <w:lvlJc w:val="left"/>
      <w:pPr>
        <w:ind w:left="2226" w:hanging="1800"/>
      </w:pPr>
      <w:rPr>
        <w:rFonts w:hint="default"/>
        <w:sz w:val="22"/>
      </w:rPr>
    </w:lvl>
    <w:lvl w:ilvl="7">
      <w:start w:val="1"/>
      <w:numFmt w:val="decimal"/>
      <w:isLgl/>
      <w:lvlText w:val="%1.%2.%3.%4.%5.%6.%7.%8."/>
      <w:lvlJc w:val="left"/>
      <w:pPr>
        <w:ind w:left="2226" w:hanging="1800"/>
      </w:pPr>
      <w:rPr>
        <w:rFonts w:hint="default"/>
        <w:sz w:val="22"/>
      </w:rPr>
    </w:lvl>
    <w:lvl w:ilvl="8">
      <w:start w:val="1"/>
      <w:numFmt w:val="decimal"/>
      <w:isLgl/>
      <w:lvlText w:val="%1.%2.%3.%4.%5.%6.%7.%8.%9."/>
      <w:lvlJc w:val="left"/>
      <w:pPr>
        <w:ind w:left="2586" w:hanging="2160"/>
      </w:pPr>
      <w:rPr>
        <w:rFonts w:hint="default"/>
        <w:sz w:val="22"/>
      </w:rPr>
    </w:lvl>
  </w:abstractNum>
  <w:abstractNum w:abstractNumId="8" w15:restartNumberingAfterBreak="0">
    <w:nsid w:val="28E45FFC"/>
    <w:multiLevelType w:val="multilevel"/>
    <w:tmpl w:val="28E45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0E4A36"/>
    <w:multiLevelType w:val="multilevel"/>
    <w:tmpl w:val="2C0E4A36"/>
    <w:lvl w:ilvl="0">
      <w:start w:val="1"/>
      <w:numFmt w:val="decimal"/>
      <w:lvlText w:val="%1)"/>
      <w:lvlJc w:val="left"/>
      <w:pPr>
        <w:ind w:left="1211" w:hanging="360"/>
      </w:pPr>
      <w:rPr>
        <w:rFonts w:ascii="Times New Roman" w:eastAsia="Times New Roman" w:hAnsi="Times New Roman" w:cs="Times New Roman"/>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0" w15:restartNumberingAfterBreak="0">
    <w:nsid w:val="37ED4910"/>
    <w:multiLevelType w:val="hybridMultilevel"/>
    <w:tmpl w:val="104EF5A6"/>
    <w:lvl w:ilvl="0" w:tplc="2040AB60">
      <w:start w:val="8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04151D0"/>
    <w:multiLevelType w:val="hybridMultilevel"/>
    <w:tmpl w:val="A8C29C3E"/>
    <w:lvl w:ilvl="0" w:tplc="A9EEC322">
      <w:start w:val="9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499B0611"/>
    <w:multiLevelType w:val="multilevel"/>
    <w:tmpl w:val="499B061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0425C4"/>
    <w:multiLevelType w:val="hybridMultilevel"/>
    <w:tmpl w:val="65A63134"/>
    <w:lvl w:ilvl="0" w:tplc="E2EE5370">
      <w:start w:val="4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F867EBE"/>
    <w:multiLevelType w:val="multilevel"/>
    <w:tmpl w:val="4F867EBE"/>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3729EB"/>
    <w:multiLevelType w:val="multilevel"/>
    <w:tmpl w:val="5A3729EB"/>
    <w:lvl w:ilvl="0">
      <w:start w:val="30"/>
      <w:numFmt w:val="decimal"/>
      <w:lvlText w:val="%1."/>
      <w:lvlJc w:val="left"/>
      <w:pPr>
        <w:ind w:left="1226" w:hanging="375"/>
      </w:pPr>
      <w:rPr>
        <w:rFonts w:ascii="Times New Roman" w:hAnsi="Times New Roman" w:cs="Times New Roman" w:hint="default"/>
        <w:b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15:restartNumberingAfterBreak="0">
    <w:nsid w:val="5CDE0ABA"/>
    <w:multiLevelType w:val="multilevel"/>
    <w:tmpl w:val="5CDE0ABA"/>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91259F"/>
    <w:multiLevelType w:val="multilevel"/>
    <w:tmpl w:val="5E91259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9801D9"/>
    <w:multiLevelType w:val="multilevel"/>
    <w:tmpl w:val="609801D9"/>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 w15:restartNumberingAfterBreak="0">
    <w:nsid w:val="6DBE6147"/>
    <w:multiLevelType w:val="multilevel"/>
    <w:tmpl w:val="6DBE6147"/>
    <w:lvl w:ilvl="0">
      <w:start w:val="1"/>
      <w:numFmt w:val="decimal"/>
      <w:lvlText w:val="%1."/>
      <w:lvlJc w:val="left"/>
      <w:pPr>
        <w:ind w:left="1353" w:hanging="360"/>
      </w:pPr>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2432" w:hanging="720"/>
      </w:pPr>
      <w:rPr>
        <w:rFonts w:hint="default"/>
      </w:rPr>
    </w:lvl>
    <w:lvl w:ilvl="3">
      <w:start w:val="1"/>
      <w:numFmt w:val="decimal"/>
      <w:isLgl/>
      <w:lvlText w:val="%1.%2.%3.%4."/>
      <w:lvlJc w:val="left"/>
      <w:pPr>
        <w:ind w:left="3293" w:hanging="1080"/>
      </w:pPr>
      <w:rPr>
        <w:rFonts w:hint="default"/>
      </w:rPr>
    </w:lvl>
    <w:lvl w:ilvl="4">
      <w:start w:val="1"/>
      <w:numFmt w:val="decimal"/>
      <w:isLgl/>
      <w:lvlText w:val="%1.%2.%3.%4.%5."/>
      <w:lvlJc w:val="left"/>
      <w:pPr>
        <w:ind w:left="3794" w:hanging="1080"/>
      </w:pPr>
      <w:rPr>
        <w:rFonts w:hint="default"/>
      </w:rPr>
    </w:lvl>
    <w:lvl w:ilvl="5">
      <w:start w:val="1"/>
      <w:numFmt w:val="decimal"/>
      <w:isLgl/>
      <w:lvlText w:val="%1.%2.%3.%4.%5.%6."/>
      <w:lvlJc w:val="left"/>
      <w:pPr>
        <w:ind w:left="4655" w:hanging="1440"/>
      </w:pPr>
      <w:rPr>
        <w:rFonts w:hint="default"/>
      </w:rPr>
    </w:lvl>
    <w:lvl w:ilvl="6">
      <w:start w:val="1"/>
      <w:numFmt w:val="decimal"/>
      <w:isLgl/>
      <w:lvlText w:val="%1.%2.%3.%4.%5.%6.%7."/>
      <w:lvlJc w:val="left"/>
      <w:pPr>
        <w:ind w:left="5516" w:hanging="1800"/>
      </w:pPr>
      <w:rPr>
        <w:rFonts w:hint="default"/>
      </w:rPr>
    </w:lvl>
    <w:lvl w:ilvl="7">
      <w:start w:val="1"/>
      <w:numFmt w:val="decimal"/>
      <w:isLgl/>
      <w:lvlText w:val="%1.%2.%3.%4.%5.%6.%7.%8."/>
      <w:lvlJc w:val="left"/>
      <w:pPr>
        <w:ind w:left="6017" w:hanging="1800"/>
      </w:pPr>
      <w:rPr>
        <w:rFonts w:hint="default"/>
      </w:rPr>
    </w:lvl>
    <w:lvl w:ilvl="8">
      <w:start w:val="1"/>
      <w:numFmt w:val="decimal"/>
      <w:isLgl/>
      <w:lvlText w:val="%1.%2.%3.%4.%5.%6.%7.%8.%9."/>
      <w:lvlJc w:val="left"/>
      <w:pPr>
        <w:ind w:left="6878" w:hanging="2160"/>
      </w:pPr>
      <w:rPr>
        <w:rFonts w:hint="default"/>
      </w:rPr>
    </w:lvl>
  </w:abstractNum>
  <w:abstractNum w:abstractNumId="20" w15:restartNumberingAfterBreak="0">
    <w:nsid w:val="7632249E"/>
    <w:multiLevelType w:val="multilevel"/>
    <w:tmpl w:val="7632249E"/>
    <w:lvl w:ilvl="0">
      <w:start w:val="43"/>
      <w:numFmt w:val="decimal"/>
      <w:lvlText w:val="%1."/>
      <w:lvlJc w:val="left"/>
      <w:pPr>
        <w:ind w:left="1211"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77566BF4"/>
    <w:multiLevelType w:val="multilevel"/>
    <w:tmpl w:val="77566BF4"/>
    <w:lvl w:ilvl="0">
      <w:start w:val="5"/>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2E53F4"/>
    <w:multiLevelType w:val="multilevel"/>
    <w:tmpl w:val="782E5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A9D29CA"/>
    <w:multiLevelType w:val="multilevel"/>
    <w:tmpl w:val="7A9D29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BA70EBD"/>
    <w:multiLevelType w:val="multilevel"/>
    <w:tmpl w:val="7BA70EBD"/>
    <w:lvl w:ilvl="0">
      <w:start w:val="21"/>
      <w:numFmt w:val="decimal"/>
      <w:lvlText w:val="%1"/>
      <w:lvlJc w:val="left"/>
      <w:pPr>
        <w:ind w:left="786" w:hanging="360"/>
      </w:pPr>
      <w:rPr>
        <w:rFonts w:ascii="Times New Roman" w:hAnsi="Times New Roman" w:cs="Times New Roman"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16cid:durableId="2116248108">
    <w:abstractNumId w:val="19"/>
  </w:num>
  <w:num w:numId="2" w16cid:durableId="812676780">
    <w:abstractNumId w:val="6"/>
  </w:num>
  <w:num w:numId="3" w16cid:durableId="468474244">
    <w:abstractNumId w:val="7"/>
  </w:num>
  <w:num w:numId="4" w16cid:durableId="1493523050">
    <w:abstractNumId w:val="21"/>
  </w:num>
  <w:num w:numId="5" w16cid:durableId="1522087506">
    <w:abstractNumId w:val="22"/>
  </w:num>
  <w:num w:numId="6" w16cid:durableId="652609688">
    <w:abstractNumId w:val="2"/>
  </w:num>
  <w:num w:numId="7" w16cid:durableId="1076437839">
    <w:abstractNumId w:val="9"/>
  </w:num>
  <w:num w:numId="8" w16cid:durableId="436947769">
    <w:abstractNumId w:val="24"/>
  </w:num>
  <w:num w:numId="9" w16cid:durableId="898633481">
    <w:abstractNumId w:val="5"/>
  </w:num>
  <w:num w:numId="10" w16cid:durableId="1221750071">
    <w:abstractNumId w:val="3"/>
  </w:num>
  <w:num w:numId="11" w16cid:durableId="534658002">
    <w:abstractNumId w:val="15"/>
  </w:num>
  <w:num w:numId="12" w16cid:durableId="1025979116">
    <w:abstractNumId w:val="1"/>
  </w:num>
  <w:num w:numId="13" w16cid:durableId="46488913">
    <w:abstractNumId w:val="20"/>
  </w:num>
  <w:num w:numId="14" w16cid:durableId="442461025">
    <w:abstractNumId w:val="8"/>
  </w:num>
  <w:num w:numId="15" w16cid:durableId="1511873097">
    <w:abstractNumId w:val="18"/>
  </w:num>
  <w:num w:numId="16" w16cid:durableId="1663391907">
    <w:abstractNumId w:val="23"/>
  </w:num>
  <w:num w:numId="17" w16cid:durableId="786774075">
    <w:abstractNumId w:val="17"/>
  </w:num>
  <w:num w:numId="18" w16cid:durableId="568423326">
    <w:abstractNumId w:val="0"/>
  </w:num>
  <w:num w:numId="19" w16cid:durableId="498812786">
    <w:abstractNumId w:val="12"/>
  </w:num>
  <w:num w:numId="20" w16cid:durableId="1497380418">
    <w:abstractNumId w:val="16"/>
  </w:num>
  <w:num w:numId="21" w16cid:durableId="972716705">
    <w:abstractNumId w:val="14"/>
  </w:num>
  <w:num w:numId="22" w16cid:durableId="1493133725">
    <w:abstractNumId w:val="4"/>
  </w:num>
  <w:num w:numId="23" w16cid:durableId="1019893778">
    <w:abstractNumId w:val="13"/>
  </w:num>
  <w:num w:numId="24" w16cid:durableId="1962758459">
    <w:abstractNumId w:val="10"/>
  </w:num>
  <w:num w:numId="25" w16cid:durableId="540364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248C"/>
    <w:rsid w:val="00010068"/>
    <w:rsid w:val="00014E21"/>
    <w:rsid w:val="000724B0"/>
    <w:rsid w:val="000D4639"/>
    <w:rsid w:val="000E264B"/>
    <w:rsid w:val="000E2DE1"/>
    <w:rsid w:val="00114AEA"/>
    <w:rsid w:val="001A5DA3"/>
    <w:rsid w:val="001A6738"/>
    <w:rsid w:val="001A79EA"/>
    <w:rsid w:val="001B0FE5"/>
    <w:rsid w:val="00214DBD"/>
    <w:rsid w:val="0021612E"/>
    <w:rsid w:val="00226A8C"/>
    <w:rsid w:val="00236349"/>
    <w:rsid w:val="00262C2D"/>
    <w:rsid w:val="002671AD"/>
    <w:rsid w:val="00267BE7"/>
    <w:rsid w:val="002934EB"/>
    <w:rsid w:val="002D6831"/>
    <w:rsid w:val="002D79E9"/>
    <w:rsid w:val="002F7BBE"/>
    <w:rsid w:val="003013FF"/>
    <w:rsid w:val="0035312A"/>
    <w:rsid w:val="00394A70"/>
    <w:rsid w:val="003A2C22"/>
    <w:rsid w:val="003B6D6B"/>
    <w:rsid w:val="003C5450"/>
    <w:rsid w:val="003C57D6"/>
    <w:rsid w:val="003C6C27"/>
    <w:rsid w:val="003D7789"/>
    <w:rsid w:val="003F3748"/>
    <w:rsid w:val="00405927"/>
    <w:rsid w:val="00415522"/>
    <w:rsid w:val="00426519"/>
    <w:rsid w:val="0049501B"/>
    <w:rsid w:val="00496537"/>
    <w:rsid w:val="004B3F3B"/>
    <w:rsid w:val="004E78CF"/>
    <w:rsid w:val="00512ADF"/>
    <w:rsid w:val="00560B37"/>
    <w:rsid w:val="005651BD"/>
    <w:rsid w:val="005C0C84"/>
    <w:rsid w:val="005F526A"/>
    <w:rsid w:val="00611B5D"/>
    <w:rsid w:val="00640586"/>
    <w:rsid w:val="00646268"/>
    <w:rsid w:val="0067532A"/>
    <w:rsid w:val="00691FBA"/>
    <w:rsid w:val="006B411F"/>
    <w:rsid w:val="006E258E"/>
    <w:rsid w:val="006E694B"/>
    <w:rsid w:val="006E695D"/>
    <w:rsid w:val="00760CE5"/>
    <w:rsid w:val="0076763D"/>
    <w:rsid w:val="007B02FC"/>
    <w:rsid w:val="007F06B3"/>
    <w:rsid w:val="008143EC"/>
    <w:rsid w:val="0088653D"/>
    <w:rsid w:val="008D6C52"/>
    <w:rsid w:val="008E5AFB"/>
    <w:rsid w:val="00900D42"/>
    <w:rsid w:val="009229E6"/>
    <w:rsid w:val="00974C98"/>
    <w:rsid w:val="00983B7A"/>
    <w:rsid w:val="00987598"/>
    <w:rsid w:val="009D5AA1"/>
    <w:rsid w:val="009D6CEC"/>
    <w:rsid w:val="00A678C1"/>
    <w:rsid w:val="00AA36C1"/>
    <w:rsid w:val="00AC1467"/>
    <w:rsid w:val="00AD4DBA"/>
    <w:rsid w:val="00B01886"/>
    <w:rsid w:val="00B3248C"/>
    <w:rsid w:val="00B60595"/>
    <w:rsid w:val="00BC598D"/>
    <w:rsid w:val="00C577A6"/>
    <w:rsid w:val="00D35416"/>
    <w:rsid w:val="00D65EC6"/>
    <w:rsid w:val="00D750DF"/>
    <w:rsid w:val="00D83A39"/>
    <w:rsid w:val="00D8782B"/>
    <w:rsid w:val="00DE59CD"/>
    <w:rsid w:val="00E322D4"/>
    <w:rsid w:val="00E725E5"/>
    <w:rsid w:val="00E779E3"/>
    <w:rsid w:val="00E96030"/>
    <w:rsid w:val="00EC4AA3"/>
    <w:rsid w:val="00ED7AFB"/>
    <w:rsid w:val="00EE517D"/>
    <w:rsid w:val="00F15709"/>
    <w:rsid w:val="00F6715B"/>
    <w:rsid w:val="00F71475"/>
    <w:rsid w:val="00F804A9"/>
    <w:rsid w:val="00FA5C2E"/>
    <w:rsid w:val="00FC206F"/>
    <w:rsid w:val="00FE41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74766F"/>
  <w15:docId w15:val="{15053DCA-7875-4CB2-9055-2071E7F6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6030"/>
    <w:pPr>
      <w:spacing w:after="200" w:line="276" w:lineRule="auto"/>
    </w:pPr>
    <w:rPr>
      <w:rFonts w:eastAsiaTheme="minorEastAsia"/>
      <w:lang w:eastAsia="ru-RU"/>
    </w:rPr>
  </w:style>
  <w:style w:type="paragraph" w:styleId="1">
    <w:name w:val="heading 1"/>
    <w:basedOn w:val="a"/>
    <w:next w:val="a"/>
    <w:link w:val="10"/>
    <w:qFormat/>
    <w:rsid w:val="00E96030"/>
    <w:pPr>
      <w:keepNext/>
      <w:spacing w:before="120" w:after="0" w:line="280" w:lineRule="atLeast"/>
      <w:ind w:firstLine="709"/>
      <w:jc w:val="center"/>
      <w:outlineLvl w:val="0"/>
    </w:pPr>
    <w:rPr>
      <w:rFonts w:ascii="Times New Roman" w:eastAsia="Times New Roman" w:hAnsi="Times New Roman" w:cs="Times New Roman"/>
      <w:b/>
      <w:spacing w:val="8"/>
      <w:szCs w:val="20"/>
    </w:rPr>
  </w:style>
  <w:style w:type="paragraph" w:styleId="2">
    <w:name w:val="heading 2"/>
    <w:basedOn w:val="a"/>
    <w:next w:val="a"/>
    <w:link w:val="20"/>
    <w:semiHidden/>
    <w:unhideWhenUsed/>
    <w:qFormat/>
    <w:rsid w:val="00E96030"/>
    <w:pPr>
      <w:keepNext/>
      <w:spacing w:before="120" w:after="0" w:line="280" w:lineRule="atLeast"/>
      <w:ind w:firstLine="709"/>
      <w:jc w:val="center"/>
      <w:outlineLvl w:val="1"/>
    </w:pPr>
    <w:rPr>
      <w:rFonts w:ascii="Times New Roman" w:eastAsia="Times New Roman" w:hAnsi="Times New Roman" w:cs="Times New Roman"/>
      <w:b/>
      <w:spacing w:val="8"/>
      <w:sz w:val="28"/>
      <w:szCs w:val="20"/>
    </w:rPr>
  </w:style>
  <w:style w:type="paragraph" w:styleId="4">
    <w:name w:val="heading 4"/>
    <w:basedOn w:val="a"/>
    <w:next w:val="a"/>
    <w:link w:val="40"/>
    <w:qFormat/>
    <w:rsid w:val="0076763D"/>
    <w:pPr>
      <w:keepNext/>
      <w:spacing w:after="160" w:line="259" w:lineRule="auto"/>
      <w:jc w:val="both"/>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96030"/>
    <w:rPr>
      <w:rFonts w:ascii="Times New Roman" w:eastAsia="Times New Roman" w:hAnsi="Times New Roman" w:cs="Times New Roman"/>
      <w:b/>
      <w:spacing w:val="8"/>
      <w:szCs w:val="20"/>
      <w:lang w:eastAsia="ru-RU"/>
    </w:rPr>
  </w:style>
  <w:style w:type="character" w:customStyle="1" w:styleId="20">
    <w:name w:val="Заголовок 2 Знак"/>
    <w:basedOn w:val="a0"/>
    <w:link w:val="2"/>
    <w:semiHidden/>
    <w:rsid w:val="00E96030"/>
    <w:rPr>
      <w:rFonts w:ascii="Times New Roman" w:eastAsia="Times New Roman" w:hAnsi="Times New Roman" w:cs="Times New Roman"/>
      <w:b/>
      <w:spacing w:val="8"/>
      <w:sz w:val="28"/>
      <w:szCs w:val="20"/>
      <w:lang w:eastAsia="ru-RU"/>
    </w:rPr>
  </w:style>
  <w:style w:type="paragraph" w:styleId="a3">
    <w:name w:val="header"/>
    <w:basedOn w:val="a"/>
    <w:link w:val="a4"/>
    <w:uiPriority w:val="99"/>
    <w:unhideWhenUsed/>
    <w:qFormat/>
    <w:rsid w:val="00E96030"/>
    <w:pPr>
      <w:tabs>
        <w:tab w:val="center" w:pos="4677"/>
        <w:tab w:val="right" w:pos="9355"/>
      </w:tabs>
      <w:spacing w:after="0" w:line="240" w:lineRule="auto"/>
    </w:pPr>
  </w:style>
  <w:style w:type="character" w:customStyle="1" w:styleId="a4">
    <w:name w:val="Верхний колонтитул Знак"/>
    <w:basedOn w:val="a0"/>
    <w:link w:val="a3"/>
    <w:uiPriority w:val="99"/>
    <w:qFormat/>
    <w:rsid w:val="00E96030"/>
    <w:rPr>
      <w:rFonts w:eastAsiaTheme="minorEastAsia"/>
      <w:lang w:eastAsia="ru-RU"/>
    </w:rPr>
  </w:style>
  <w:style w:type="paragraph" w:styleId="a5">
    <w:name w:val="footer"/>
    <w:basedOn w:val="a"/>
    <w:link w:val="a6"/>
    <w:uiPriority w:val="99"/>
    <w:unhideWhenUsed/>
    <w:qFormat/>
    <w:rsid w:val="00E96030"/>
    <w:pPr>
      <w:tabs>
        <w:tab w:val="center" w:pos="4677"/>
        <w:tab w:val="right" w:pos="9355"/>
      </w:tabs>
      <w:spacing w:after="0" w:line="240" w:lineRule="auto"/>
    </w:pPr>
  </w:style>
  <w:style w:type="character" w:customStyle="1" w:styleId="a6">
    <w:name w:val="Нижний колонтитул Знак"/>
    <w:basedOn w:val="a0"/>
    <w:link w:val="a5"/>
    <w:uiPriority w:val="99"/>
    <w:qFormat/>
    <w:rsid w:val="00E96030"/>
    <w:rPr>
      <w:rFonts w:eastAsiaTheme="minorEastAsia"/>
      <w:lang w:eastAsia="ru-RU"/>
    </w:rPr>
  </w:style>
  <w:style w:type="character" w:styleId="a7">
    <w:name w:val="Hyperlink"/>
    <w:basedOn w:val="a0"/>
    <w:unhideWhenUsed/>
    <w:qFormat/>
    <w:rsid w:val="00AA36C1"/>
    <w:rPr>
      <w:color w:val="0563C1" w:themeColor="hyperlink"/>
      <w:u w:val="single"/>
    </w:rPr>
  </w:style>
  <w:style w:type="paragraph" w:styleId="a8">
    <w:name w:val="Plain Text"/>
    <w:basedOn w:val="a"/>
    <w:link w:val="a9"/>
    <w:unhideWhenUsed/>
    <w:qFormat/>
    <w:rsid w:val="00AA36C1"/>
    <w:pPr>
      <w:spacing w:after="0" w:line="240" w:lineRule="auto"/>
    </w:pPr>
    <w:rPr>
      <w:rFonts w:ascii="Consolas" w:eastAsiaTheme="minorHAnsi" w:hAnsi="Consolas"/>
      <w:sz w:val="21"/>
      <w:szCs w:val="21"/>
      <w:lang w:eastAsia="en-US"/>
    </w:rPr>
  </w:style>
  <w:style w:type="character" w:customStyle="1" w:styleId="a9">
    <w:name w:val="Текст Знак"/>
    <w:basedOn w:val="a0"/>
    <w:link w:val="a8"/>
    <w:uiPriority w:val="99"/>
    <w:rsid w:val="00AA36C1"/>
    <w:rPr>
      <w:rFonts w:ascii="Consolas" w:hAnsi="Consolas"/>
      <w:sz w:val="21"/>
      <w:szCs w:val="21"/>
    </w:rPr>
  </w:style>
  <w:style w:type="character" w:customStyle="1" w:styleId="40">
    <w:name w:val="Заголовок 4 Знак"/>
    <w:basedOn w:val="a0"/>
    <w:link w:val="4"/>
    <w:rsid w:val="0076763D"/>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76763D"/>
  </w:style>
  <w:style w:type="paragraph" w:styleId="aa">
    <w:name w:val="Balloon Text"/>
    <w:basedOn w:val="a"/>
    <w:link w:val="ab"/>
    <w:uiPriority w:val="99"/>
    <w:semiHidden/>
    <w:qFormat/>
    <w:rsid w:val="0076763D"/>
    <w:pPr>
      <w:spacing w:after="160" w:line="259"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qFormat/>
    <w:rsid w:val="0076763D"/>
    <w:rPr>
      <w:rFonts w:ascii="Tahoma" w:eastAsia="Times New Roman" w:hAnsi="Tahoma" w:cs="Tahoma"/>
      <w:sz w:val="16"/>
      <w:szCs w:val="16"/>
      <w:lang w:eastAsia="ru-RU"/>
    </w:rPr>
  </w:style>
  <w:style w:type="paragraph" w:styleId="21">
    <w:name w:val="Body Text 2"/>
    <w:basedOn w:val="a"/>
    <w:link w:val="22"/>
    <w:qFormat/>
    <w:rsid w:val="0076763D"/>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76763D"/>
    <w:rPr>
      <w:rFonts w:ascii="Times New Roman" w:eastAsia="Times New Roman" w:hAnsi="Times New Roman" w:cs="Times New Roman"/>
      <w:sz w:val="20"/>
      <w:szCs w:val="20"/>
      <w:lang w:eastAsia="ru-RU"/>
    </w:rPr>
  </w:style>
  <w:style w:type="paragraph" w:customStyle="1" w:styleId="12">
    <w:name w:val="Текст концевой сноски1"/>
    <w:basedOn w:val="a"/>
    <w:next w:val="ac"/>
    <w:link w:val="ad"/>
    <w:uiPriority w:val="99"/>
    <w:semiHidden/>
    <w:unhideWhenUsed/>
    <w:qFormat/>
    <w:rsid w:val="0076763D"/>
    <w:pPr>
      <w:spacing w:after="160" w:line="259" w:lineRule="auto"/>
    </w:pPr>
    <w:rPr>
      <w:rFonts w:ascii="Calibri" w:eastAsia="Calibri" w:hAnsi="Calibri" w:cs="Times New Roman"/>
      <w:lang w:eastAsia="en-US"/>
    </w:rPr>
  </w:style>
  <w:style w:type="paragraph" w:styleId="ae">
    <w:name w:val="footnote text"/>
    <w:basedOn w:val="a"/>
    <w:link w:val="af"/>
    <w:qFormat/>
    <w:rsid w:val="0076763D"/>
    <w:pPr>
      <w:spacing w:after="160" w:line="259" w:lineRule="auto"/>
    </w:pPr>
    <w:rPr>
      <w:rFonts w:ascii="Times New Roman" w:eastAsia="Times New Roman" w:hAnsi="Times New Roman" w:cs="Times New Roman"/>
      <w:sz w:val="20"/>
      <w:szCs w:val="20"/>
    </w:rPr>
  </w:style>
  <w:style w:type="character" w:customStyle="1" w:styleId="af">
    <w:name w:val="Текст сноски Знак"/>
    <w:basedOn w:val="a0"/>
    <w:link w:val="ae"/>
    <w:qFormat/>
    <w:rsid w:val="0076763D"/>
    <w:rPr>
      <w:rFonts w:ascii="Times New Roman" w:eastAsia="Times New Roman" w:hAnsi="Times New Roman" w:cs="Times New Roman"/>
      <w:sz w:val="20"/>
      <w:szCs w:val="20"/>
      <w:lang w:eastAsia="ru-RU"/>
    </w:rPr>
  </w:style>
  <w:style w:type="paragraph" w:styleId="af0">
    <w:name w:val="Body Text"/>
    <w:basedOn w:val="a"/>
    <w:link w:val="af1"/>
    <w:qFormat/>
    <w:rsid w:val="0076763D"/>
    <w:pPr>
      <w:spacing w:after="160" w:line="259" w:lineRule="auto"/>
      <w:jc w:val="center"/>
    </w:pPr>
    <w:rPr>
      <w:rFonts w:ascii="Times New Roman" w:eastAsia="Times New Roman" w:hAnsi="Times New Roman" w:cs="Times New Roman"/>
      <w:b/>
      <w:sz w:val="32"/>
      <w:szCs w:val="20"/>
    </w:rPr>
  </w:style>
  <w:style w:type="character" w:customStyle="1" w:styleId="af1">
    <w:name w:val="Основной текст Знак"/>
    <w:basedOn w:val="a0"/>
    <w:link w:val="af0"/>
    <w:qFormat/>
    <w:rsid w:val="0076763D"/>
    <w:rPr>
      <w:rFonts w:ascii="Times New Roman" w:eastAsia="Times New Roman" w:hAnsi="Times New Roman" w:cs="Times New Roman"/>
      <w:b/>
      <w:sz w:val="32"/>
      <w:szCs w:val="20"/>
      <w:lang w:eastAsia="ru-RU"/>
    </w:rPr>
  </w:style>
  <w:style w:type="paragraph" w:styleId="af2">
    <w:name w:val="Body Text Indent"/>
    <w:basedOn w:val="a"/>
    <w:link w:val="af3"/>
    <w:qFormat/>
    <w:rsid w:val="0076763D"/>
    <w:pPr>
      <w:spacing w:after="120" w:line="259" w:lineRule="auto"/>
      <w:ind w:left="283"/>
    </w:pPr>
    <w:rPr>
      <w:rFonts w:ascii="Times New Roman" w:eastAsia="Times New Roman" w:hAnsi="Times New Roman" w:cs="Times New Roman"/>
      <w:sz w:val="20"/>
      <w:szCs w:val="20"/>
    </w:rPr>
  </w:style>
  <w:style w:type="character" w:customStyle="1" w:styleId="af3">
    <w:name w:val="Основной текст с отступом Знак"/>
    <w:basedOn w:val="a0"/>
    <w:link w:val="af2"/>
    <w:rsid w:val="0076763D"/>
    <w:rPr>
      <w:rFonts w:ascii="Times New Roman" w:eastAsia="Times New Roman" w:hAnsi="Times New Roman" w:cs="Times New Roman"/>
      <w:sz w:val="20"/>
      <w:szCs w:val="20"/>
      <w:lang w:eastAsia="ru-RU"/>
    </w:rPr>
  </w:style>
  <w:style w:type="paragraph" w:styleId="af4">
    <w:name w:val="Title"/>
    <w:basedOn w:val="a"/>
    <w:link w:val="af5"/>
    <w:qFormat/>
    <w:rsid w:val="0076763D"/>
    <w:pPr>
      <w:spacing w:after="160" w:line="259" w:lineRule="auto"/>
      <w:jc w:val="center"/>
    </w:pPr>
    <w:rPr>
      <w:rFonts w:ascii="Times New Roman" w:eastAsia="Times New Roman" w:hAnsi="Times New Roman" w:cs="Times New Roman"/>
      <w:sz w:val="28"/>
      <w:szCs w:val="20"/>
    </w:rPr>
  </w:style>
  <w:style w:type="character" w:customStyle="1" w:styleId="af5">
    <w:name w:val="Заголовок Знак"/>
    <w:basedOn w:val="a0"/>
    <w:link w:val="af4"/>
    <w:rsid w:val="0076763D"/>
    <w:rPr>
      <w:rFonts w:ascii="Times New Roman" w:eastAsia="Times New Roman" w:hAnsi="Times New Roman" w:cs="Times New Roman"/>
      <w:sz w:val="28"/>
      <w:szCs w:val="20"/>
      <w:lang w:eastAsia="ru-RU"/>
    </w:rPr>
  </w:style>
  <w:style w:type="paragraph" w:styleId="3">
    <w:name w:val="Body Text 3"/>
    <w:basedOn w:val="a"/>
    <w:link w:val="30"/>
    <w:qFormat/>
    <w:rsid w:val="0076763D"/>
    <w:pPr>
      <w:spacing w:after="120" w:line="259"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76763D"/>
    <w:rPr>
      <w:rFonts w:ascii="Times New Roman" w:eastAsia="Times New Roman" w:hAnsi="Times New Roman" w:cs="Times New Roman"/>
      <w:sz w:val="16"/>
      <w:szCs w:val="16"/>
      <w:lang w:eastAsia="ru-RU"/>
    </w:rPr>
  </w:style>
  <w:style w:type="character" w:styleId="af6">
    <w:name w:val="footnote reference"/>
    <w:basedOn w:val="a0"/>
    <w:qFormat/>
    <w:rsid w:val="0076763D"/>
    <w:rPr>
      <w:vertAlign w:val="superscript"/>
    </w:rPr>
  </w:style>
  <w:style w:type="table" w:styleId="af7">
    <w:name w:val="Table Grid"/>
    <w:basedOn w:val="a1"/>
    <w:uiPriority w:val="59"/>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подпись"/>
    <w:basedOn w:val="a"/>
    <w:qFormat/>
    <w:rsid w:val="0076763D"/>
    <w:pPr>
      <w:tabs>
        <w:tab w:val="left" w:pos="6804"/>
      </w:tabs>
      <w:spacing w:after="160" w:line="240" w:lineRule="atLeast"/>
      <w:ind w:right="4820"/>
    </w:pPr>
    <w:rPr>
      <w:rFonts w:ascii="Times New Roman" w:eastAsia="Times New Roman" w:hAnsi="Times New Roman" w:cs="Times New Roman"/>
      <w:sz w:val="28"/>
      <w:szCs w:val="20"/>
    </w:rPr>
  </w:style>
  <w:style w:type="paragraph" w:customStyle="1" w:styleId="ConsPlusNormal">
    <w:name w:val="ConsPlusNormal"/>
    <w:qFormat/>
    <w:rsid w:val="0076763D"/>
    <w:pPr>
      <w:autoSpaceDE w:val="0"/>
      <w:autoSpaceDN w:val="0"/>
      <w:adjustRightInd w:val="0"/>
    </w:pPr>
    <w:rPr>
      <w:rFonts w:ascii="Arial" w:eastAsia="Times New Roman" w:hAnsi="Arial" w:cs="Arial"/>
      <w:sz w:val="20"/>
      <w:szCs w:val="20"/>
      <w:lang w:eastAsia="ru-RU"/>
    </w:rPr>
  </w:style>
  <w:style w:type="paragraph" w:customStyle="1" w:styleId="13">
    <w:name w:val="Абзац списка1"/>
    <w:basedOn w:val="a"/>
    <w:next w:val="af9"/>
    <w:uiPriority w:val="34"/>
    <w:qFormat/>
    <w:rsid w:val="0076763D"/>
    <w:pPr>
      <w:ind w:left="720"/>
      <w:contextualSpacing/>
    </w:pPr>
    <w:rPr>
      <w:rFonts w:eastAsia="Calibri"/>
      <w:lang w:eastAsia="en-US"/>
    </w:rPr>
  </w:style>
  <w:style w:type="paragraph" w:customStyle="1" w:styleId="ConsPlusTitle">
    <w:name w:val="ConsPlusTitle"/>
    <w:uiPriority w:val="99"/>
    <w:qFormat/>
    <w:rsid w:val="0076763D"/>
    <w:pPr>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qFormat/>
    <w:rsid w:val="0076763D"/>
    <w:pPr>
      <w:autoSpaceDE w:val="0"/>
      <w:autoSpaceDN w:val="0"/>
      <w:adjustRightInd w:val="0"/>
    </w:pPr>
    <w:rPr>
      <w:rFonts w:ascii="Courier New" w:eastAsia="Times New Roman" w:hAnsi="Courier New" w:cs="Courier New"/>
      <w:sz w:val="20"/>
      <w:szCs w:val="20"/>
      <w:lang w:val="en-US"/>
    </w:rPr>
  </w:style>
  <w:style w:type="character" w:customStyle="1" w:styleId="ad">
    <w:name w:val="Текст концевой сноски Знак"/>
    <w:basedOn w:val="a0"/>
    <w:link w:val="12"/>
    <w:uiPriority w:val="99"/>
    <w:semiHidden/>
    <w:qFormat/>
    <w:rsid w:val="0076763D"/>
    <w:rPr>
      <w:rFonts w:ascii="Calibri" w:eastAsia="Calibri" w:hAnsi="Calibri" w:cs="Times New Roman"/>
      <w:lang w:eastAsia="en-US"/>
    </w:rPr>
  </w:style>
  <w:style w:type="character" w:customStyle="1" w:styleId="afa">
    <w:name w:val="Оглавление_"/>
    <w:basedOn w:val="a0"/>
    <w:link w:val="afb"/>
    <w:qFormat/>
    <w:rsid w:val="0076763D"/>
    <w:rPr>
      <w:sz w:val="28"/>
      <w:szCs w:val="28"/>
      <w:shd w:val="clear" w:color="auto" w:fill="FFFFFF"/>
    </w:rPr>
  </w:style>
  <w:style w:type="paragraph" w:customStyle="1" w:styleId="afb">
    <w:name w:val="Оглавление"/>
    <w:basedOn w:val="a"/>
    <w:link w:val="afa"/>
    <w:qFormat/>
    <w:rsid w:val="0076763D"/>
    <w:pPr>
      <w:widowControl w:val="0"/>
      <w:shd w:val="clear" w:color="auto" w:fill="FFFFFF"/>
      <w:spacing w:before="420" w:after="160" w:line="322" w:lineRule="exact"/>
      <w:jc w:val="both"/>
    </w:pPr>
    <w:rPr>
      <w:rFonts w:eastAsiaTheme="minorHAnsi"/>
      <w:sz w:val="28"/>
      <w:szCs w:val="28"/>
      <w:lang w:eastAsia="en-US"/>
    </w:rPr>
  </w:style>
  <w:style w:type="table" w:customStyle="1" w:styleId="14">
    <w:name w:val="Сетка таблицы1"/>
    <w:basedOn w:val="a1"/>
    <w:qFormat/>
    <w:rsid w:val="0076763D"/>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link w:val="24"/>
    <w:qFormat/>
    <w:rsid w:val="0076763D"/>
    <w:rPr>
      <w:sz w:val="28"/>
      <w:szCs w:val="28"/>
      <w:shd w:val="clear" w:color="auto" w:fill="FFFFFF"/>
    </w:rPr>
  </w:style>
  <w:style w:type="paragraph" w:customStyle="1" w:styleId="24">
    <w:name w:val="Основной текст (2)"/>
    <w:basedOn w:val="a"/>
    <w:link w:val="23"/>
    <w:qFormat/>
    <w:rsid w:val="0076763D"/>
    <w:pPr>
      <w:widowControl w:val="0"/>
      <w:shd w:val="clear" w:color="auto" w:fill="FFFFFF"/>
      <w:spacing w:after="160" w:line="643" w:lineRule="exact"/>
      <w:jc w:val="both"/>
    </w:pPr>
    <w:rPr>
      <w:rFonts w:eastAsiaTheme="minorHAnsi"/>
      <w:sz w:val="28"/>
      <w:szCs w:val="28"/>
      <w:lang w:eastAsia="en-US"/>
    </w:rPr>
  </w:style>
  <w:style w:type="character" w:customStyle="1" w:styleId="15">
    <w:name w:val="Заголовок №1_"/>
    <w:basedOn w:val="a0"/>
    <w:link w:val="16"/>
    <w:qFormat/>
    <w:rsid w:val="0076763D"/>
    <w:rPr>
      <w:b/>
      <w:bCs/>
      <w:sz w:val="28"/>
      <w:szCs w:val="28"/>
      <w:shd w:val="clear" w:color="auto" w:fill="FFFFFF"/>
    </w:rPr>
  </w:style>
  <w:style w:type="paragraph" w:customStyle="1" w:styleId="16">
    <w:name w:val="Заголовок №1"/>
    <w:basedOn w:val="a"/>
    <w:link w:val="15"/>
    <w:qFormat/>
    <w:rsid w:val="0076763D"/>
    <w:pPr>
      <w:widowControl w:val="0"/>
      <w:shd w:val="clear" w:color="auto" w:fill="FFFFFF"/>
      <w:spacing w:before="300" w:after="160" w:line="643" w:lineRule="exact"/>
      <w:ind w:hanging="1320"/>
      <w:jc w:val="center"/>
      <w:outlineLvl w:val="0"/>
    </w:pPr>
    <w:rPr>
      <w:rFonts w:eastAsiaTheme="minorHAnsi"/>
      <w:b/>
      <w:bCs/>
      <w:sz w:val="28"/>
      <w:szCs w:val="28"/>
      <w:lang w:eastAsia="en-US"/>
    </w:rPr>
  </w:style>
  <w:style w:type="character" w:customStyle="1" w:styleId="25">
    <w:name w:val="Основной текст (2) + Курсив"/>
    <w:basedOn w:val="23"/>
    <w:qFormat/>
    <w:rsid w:val="0076763D"/>
    <w:rPr>
      <w:rFonts w:ascii="Times New Roman" w:eastAsia="Times New Roman" w:hAnsi="Times New Roman" w:cs="Times New Roman"/>
      <w:i/>
      <w:iCs/>
      <w:color w:val="000000"/>
      <w:spacing w:val="0"/>
      <w:w w:val="100"/>
      <w:position w:val="0"/>
      <w:sz w:val="28"/>
      <w:szCs w:val="28"/>
      <w:u w:val="none"/>
      <w:shd w:val="clear" w:color="auto" w:fill="FFFFFF"/>
      <w:lang w:val="ru-RU" w:eastAsia="ru-RU" w:bidi="ru-RU"/>
    </w:rPr>
  </w:style>
  <w:style w:type="character" w:customStyle="1" w:styleId="17">
    <w:name w:val="Неразрешенное упоминание1"/>
    <w:basedOn w:val="a0"/>
    <w:uiPriority w:val="99"/>
    <w:semiHidden/>
    <w:unhideWhenUsed/>
    <w:rsid w:val="0076763D"/>
    <w:rPr>
      <w:color w:val="605E5C"/>
      <w:shd w:val="clear" w:color="auto" w:fill="E1DFDD"/>
    </w:rPr>
  </w:style>
  <w:style w:type="paragraph" w:styleId="ac">
    <w:name w:val="endnote text"/>
    <w:basedOn w:val="a"/>
    <w:link w:val="18"/>
    <w:uiPriority w:val="99"/>
    <w:semiHidden/>
    <w:unhideWhenUsed/>
    <w:rsid w:val="0076763D"/>
    <w:pPr>
      <w:spacing w:after="0" w:line="240" w:lineRule="auto"/>
    </w:pPr>
    <w:rPr>
      <w:sz w:val="20"/>
      <w:szCs w:val="20"/>
    </w:rPr>
  </w:style>
  <w:style w:type="character" w:customStyle="1" w:styleId="18">
    <w:name w:val="Текст концевой сноски Знак1"/>
    <w:basedOn w:val="a0"/>
    <w:link w:val="ac"/>
    <w:uiPriority w:val="99"/>
    <w:semiHidden/>
    <w:rsid w:val="0076763D"/>
    <w:rPr>
      <w:rFonts w:eastAsiaTheme="minorEastAsia"/>
      <w:sz w:val="20"/>
      <w:szCs w:val="20"/>
      <w:lang w:eastAsia="ru-RU"/>
    </w:rPr>
  </w:style>
  <w:style w:type="paragraph" w:styleId="af9">
    <w:name w:val="List Paragraph"/>
    <w:basedOn w:val="a"/>
    <w:uiPriority w:val="34"/>
    <w:qFormat/>
    <w:rsid w:val="0076763D"/>
    <w:pPr>
      <w:ind w:left="720"/>
      <w:contextualSpacing/>
    </w:pPr>
  </w:style>
  <w:style w:type="paragraph" w:customStyle="1" w:styleId="Standard">
    <w:name w:val="Standard"/>
    <w:rsid w:val="004B3F3B"/>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2318">
      <w:bodyDiv w:val="1"/>
      <w:marLeft w:val="0"/>
      <w:marRight w:val="0"/>
      <w:marTop w:val="0"/>
      <w:marBottom w:val="0"/>
      <w:divBdr>
        <w:top w:val="none" w:sz="0" w:space="0" w:color="auto"/>
        <w:left w:val="none" w:sz="0" w:space="0" w:color="auto"/>
        <w:bottom w:val="none" w:sz="0" w:space="0" w:color="auto"/>
        <w:right w:val="none" w:sz="0" w:space="0" w:color="auto"/>
      </w:divBdr>
      <w:divsChild>
        <w:div w:id="228078706">
          <w:marLeft w:val="0"/>
          <w:marRight w:val="0"/>
          <w:marTop w:val="0"/>
          <w:marBottom w:val="0"/>
          <w:divBdr>
            <w:top w:val="none" w:sz="0" w:space="0" w:color="auto"/>
            <w:left w:val="none" w:sz="0" w:space="0" w:color="auto"/>
            <w:bottom w:val="none" w:sz="0" w:space="0" w:color="auto"/>
            <w:right w:val="none" w:sz="0" w:space="0" w:color="auto"/>
          </w:divBdr>
        </w:div>
      </w:divsChild>
    </w:div>
    <w:div w:id="192042058">
      <w:bodyDiv w:val="1"/>
      <w:marLeft w:val="0"/>
      <w:marRight w:val="0"/>
      <w:marTop w:val="0"/>
      <w:marBottom w:val="0"/>
      <w:divBdr>
        <w:top w:val="none" w:sz="0" w:space="0" w:color="auto"/>
        <w:left w:val="none" w:sz="0" w:space="0" w:color="auto"/>
        <w:bottom w:val="none" w:sz="0" w:space="0" w:color="auto"/>
        <w:right w:val="none" w:sz="0" w:space="0" w:color="auto"/>
      </w:divBdr>
    </w:div>
    <w:div w:id="149422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dobrinka.ru/" TargetMode="External"/><Relationship Id="rId18" Type="http://schemas.openxmlformats.org/officeDocument/2006/relationships/hyperlink" Target="consultantplus://offline/ref=9D8D316AC6D46CD9D17BC0AAEC549ABB1051F87483DAEA0791886FC9DF4A53B89A613973O314L" TargetMode="External"/><Relationship Id="rId26" Type="http://schemas.openxmlformats.org/officeDocument/2006/relationships/hyperlink" Target="http://demss.admdobrinka.ru/" TargetMode="External"/><Relationship Id="rId3" Type="http://schemas.openxmlformats.org/officeDocument/2006/relationships/styles" Target="styles.xml"/><Relationship Id="rId21" Type="http://schemas.openxmlformats.org/officeDocument/2006/relationships/hyperlink" Target="consultantplus://offline/ref=92FB5B7C8DE14E4011AE7AB5141339DA127CC6D3A7F2AA78597D84D20BAA9FF31B95EDDEDFA028C1C6PFN" TargetMode="External"/><Relationship Id="rId7" Type="http://schemas.openxmlformats.org/officeDocument/2006/relationships/endnotes" Target="endnotes.xml"/><Relationship Id="rId12" Type="http://schemas.openxmlformats.org/officeDocument/2006/relationships/hyperlink" Target="consultantplus://offline/ref=AAA15E6D6CD635E4B12292496574A502993B0C31DBDE2B8F1B83B90F71A1FBE1C6B38459F7F16B873C2A23c0S3M" TargetMode="External"/><Relationship Id="rId17" Type="http://schemas.openxmlformats.org/officeDocument/2006/relationships/hyperlink" Target="consultantplus://offline/ref=0375DCBB19373BC422F26C99EA223B54ACCEFC8B4D6EE78E1C042A37A1934FE1C2C4F5BFCCE2N" TargetMode="External"/><Relationship Id="rId25" Type="http://schemas.openxmlformats.org/officeDocument/2006/relationships/hyperlink" Target="consultantplus://offline/ref=AAA15E6D6CD635E4B1228C447318F90D9B385435D5DE21DD4EDCE25226A8F1B681FCDD12B2cFSCM" TargetMode="External"/><Relationship Id="rId2" Type="http://schemas.openxmlformats.org/officeDocument/2006/relationships/numbering" Target="numbering.xml"/><Relationship Id="rId16" Type="http://schemas.openxmlformats.org/officeDocument/2006/relationships/hyperlink" Target="consultantplus://offline/ref=0375DCBB19373BC422F26C99EA223B54ACCEFC8B4D6EE78E1C042A37A1934FE1C2C4F5BAC191BF49CDEEN" TargetMode="External"/><Relationship Id="rId20"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A15E6D6CD635E4B1228C447318F90D9B395B39D9D621DD4EDCE25226A8F1B681FCDD19cBSBM" TargetMode="External"/><Relationship Id="rId24" Type="http://schemas.openxmlformats.org/officeDocument/2006/relationships/hyperlink" Target="consultantplus://offline/ref=AAA15E6D6CD635E4B1228C447318F90D9B385435D5DE21DD4EDCE25226A8F1B681FCDD1DB4cFSAM" TargetMode="External"/><Relationship Id="rId5" Type="http://schemas.openxmlformats.org/officeDocument/2006/relationships/webSettings" Target="webSettings.xml"/><Relationship Id="rId15" Type="http://schemas.openxmlformats.org/officeDocument/2006/relationships/hyperlink" Target="consultantplus://offline/ref=AAA15E6D6CD635E4B1228C447318F90D9B30543AD5D021DD4EDCE25226cAS8M" TargetMode="External"/><Relationship Id="rId23" Type="http://schemas.openxmlformats.org/officeDocument/2006/relationships/hyperlink" Target="consultantplus://offline/ref=AAA15E6D6CD635E4B1228C447318F90D9B385435D5DE21DD4EDCE25226A8F1B681FCDD12B2cFSCM" TargetMode="External"/><Relationship Id="rId28" Type="http://schemas.openxmlformats.org/officeDocument/2006/relationships/hyperlink" Target="https://do.gosuslugi.ru" TargetMode="External"/><Relationship Id="rId10" Type="http://schemas.openxmlformats.org/officeDocument/2006/relationships/hyperlink" Target="http://smatss.admdobrinka.ru/" TargetMode="External"/><Relationship Id="rId19" Type="http://schemas.openxmlformats.org/officeDocument/2006/relationships/hyperlink" Target="consultantplus://offline/ref=0375DCBB19373BC422F26C99EA223B54ACCEFC8B4D6EE78E1C042A37A1934FE1C2C4F5BAC191BF4DCDE8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demss.admdobrinka.ru/" TargetMode="External"/><Relationship Id="rId22" Type="http://schemas.openxmlformats.org/officeDocument/2006/relationships/hyperlink" Target="consultantplus://offline/ref=AAA15E6D6CD635E4B1228C447318F90D9B385435D5DE21DD4EDCE25226A8F1B681FCDD1DB4cFSAM" TargetMode="External"/><Relationship Id="rId27" Type="http://schemas.openxmlformats.org/officeDocument/2006/relationships/hyperlink" Target="https://do.gosuslugi.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844BF-230A-4AB9-9D6E-0BE2B6F75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58</Pages>
  <Words>21548</Words>
  <Characters>122826</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Zem2</dc:creator>
  <cp:lastModifiedBy>user</cp:lastModifiedBy>
  <cp:revision>13</cp:revision>
  <cp:lastPrinted>2022-10-11T14:45:00Z</cp:lastPrinted>
  <dcterms:created xsi:type="dcterms:W3CDTF">2022-10-06T13:13:00Z</dcterms:created>
  <dcterms:modified xsi:type="dcterms:W3CDTF">2022-10-11T14:52:00Z</dcterms:modified>
</cp:coreProperties>
</file>