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34695A" w:rsidRDefault="001144F0" w:rsidP="001144F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0CB4"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1144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  <w:r w:rsidR="001144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AD0B91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0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370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5370CA">
        <w:rPr>
          <w:rFonts w:ascii="Times New Roman" w:hAnsi="Times New Roman" w:cs="Times New Roman"/>
          <w:sz w:val="28"/>
          <w:szCs w:val="28"/>
        </w:rPr>
        <w:t>5</w:t>
      </w:r>
      <w:r w:rsidR="00423A1C">
        <w:rPr>
          <w:rFonts w:ascii="Times New Roman" w:hAnsi="Times New Roman" w:cs="Times New Roman"/>
          <w:sz w:val="28"/>
          <w:szCs w:val="28"/>
        </w:rPr>
        <w:t>2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Pr="0034695A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0B91">
        <w:rPr>
          <w:rFonts w:ascii="Times New Roman" w:hAnsi="Times New Roman" w:cs="Times New Roman"/>
          <w:sz w:val="28"/>
          <w:szCs w:val="28"/>
        </w:rPr>
        <w:t>В</w:t>
      </w:r>
      <w:r w:rsidR="00D80CB4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 w:rsidR="00D80CB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, </w:t>
      </w:r>
      <w:r w:rsidR="00AD0B91">
        <w:rPr>
          <w:rFonts w:ascii="Times New Roman" w:hAnsi="Times New Roman" w:cs="Times New Roman"/>
          <w:sz w:val="28"/>
          <w:szCs w:val="28"/>
        </w:rPr>
        <w:t xml:space="preserve">согласно экспертным заключениям Правового Управления Администрации  Липецкой области,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0CB4">
        <w:rPr>
          <w:rFonts w:ascii="Times New Roman" w:hAnsi="Times New Roman" w:cs="Times New Roman"/>
          <w:sz w:val="28"/>
          <w:szCs w:val="28"/>
        </w:rPr>
        <w:t>,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0CB4" w:rsidRPr="0034695A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695A">
        <w:rPr>
          <w:rFonts w:ascii="Times New Roman" w:hAnsi="Times New Roman" w:cs="Times New Roman"/>
          <w:sz w:val="28"/>
          <w:szCs w:val="28"/>
        </w:rPr>
        <w:t xml:space="preserve">  </w:t>
      </w:r>
      <w:r w:rsidR="00624857">
        <w:rPr>
          <w:rFonts w:ascii="Times New Roman" w:hAnsi="Times New Roman" w:cs="Times New Roman"/>
          <w:sz w:val="28"/>
          <w:szCs w:val="28"/>
        </w:rPr>
        <w:t>-</w:t>
      </w:r>
      <w:r w:rsidRPr="0034695A">
        <w:rPr>
          <w:rFonts w:ascii="Times New Roman" w:hAnsi="Times New Roman" w:cs="Times New Roman"/>
          <w:sz w:val="28"/>
          <w:szCs w:val="28"/>
        </w:rPr>
        <w:t xml:space="preserve">от </w:t>
      </w:r>
      <w:r w:rsidR="005370CA">
        <w:rPr>
          <w:rFonts w:ascii="Times New Roman" w:hAnsi="Times New Roman" w:cs="Times New Roman"/>
          <w:sz w:val="28"/>
          <w:szCs w:val="28"/>
        </w:rPr>
        <w:t>18.02.2013</w:t>
      </w:r>
      <w:r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70CA">
        <w:rPr>
          <w:rFonts w:ascii="Times New Roman" w:hAnsi="Times New Roman" w:cs="Times New Roman"/>
          <w:sz w:val="28"/>
          <w:szCs w:val="28"/>
        </w:rPr>
        <w:t>6</w:t>
      </w:r>
      <w:r w:rsidRPr="0034695A">
        <w:rPr>
          <w:rFonts w:ascii="Times New Roman" w:hAnsi="Times New Roman" w:cs="Times New Roman"/>
          <w:sz w:val="28"/>
          <w:szCs w:val="28"/>
        </w:rPr>
        <w:t xml:space="preserve"> «О</w:t>
      </w:r>
      <w:r w:rsidR="00AD0B91">
        <w:rPr>
          <w:rFonts w:ascii="Times New Roman" w:hAnsi="Times New Roman" w:cs="Times New Roman"/>
          <w:sz w:val="28"/>
          <w:szCs w:val="28"/>
        </w:rPr>
        <w:t>б утверждении</w:t>
      </w:r>
      <w:r w:rsidR="005370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</w:t>
      </w:r>
      <w:r w:rsidR="003D2A21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 «Прием заявлений, документов, а также постановка граждан на учет в качестве нуждающихся в жилых помещениях</w:t>
      </w:r>
      <w:r w:rsidRPr="0034695A">
        <w:rPr>
          <w:rFonts w:ascii="Times New Roman" w:hAnsi="Times New Roman" w:cs="Times New Roman"/>
          <w:sz w:val="28"/>
          <w:szCs w:val="28"/>
        </w:rPr>
        <w:t>»</w:t>
      </w:r>
    </w:p>
    <w:p w:rsidR="00D80CB4" w:rsidRDefault="00624857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от </w:t>
      </w:r>
      <w:r w:rsidR="00AD0B91">
        <w:rPr>
          <w:rFonts w:ascii="Times New Roman" w:hAnsi="Times New Roman" w:cs="Times New Roman"/>
          <w:sz w:val="28"/>
          <w:szCs w:val="28"/>
        </w:rPr>
        <w:t>1</w:t>
      </w:r>
      <w:r w:rsidR="002B57F0">
        <w:rPr>
          <w:rFonts w:ascii="Times New Roman" w:hAnsi="Times New Roman" w:cs="Times New Roman"/>
          <w:sz w:val="28"/>
          <w:szCs w:val="28"/>
        </w:rPr>
        <w:t>8</w:t>
      </w:r>
      <w:r w:rsidR="00AD0B91">
        <w:rPr>
          <w:rFonts w:ascii="Times New Roman" w:hAnsi="Times New Roman" w:cs="Times New Roman"/>
          <w:sz w:val="28"/>
          <w:szCs w:val="28"/>
        </w:rPr>
        <w:t>.0</w:t>
      </w:r>
      <w:r w:rsidR="002B57F0">
        <w:rPr>
          <w:rFonts w:ascii="Times New Roman" w:hAnsi="Times New Roman" w:cs="Times New Roman"/>
          <w:sz w:val="28"/>
          <w:szCs w:val="28"/>
        </w:rPr>
        <w:t>2</w:t>
      </w:r>
      <w:r w:rsidR="00AD0B91">
        <w:rPr>
          <w:rFonts w:ascii="Times New Roman" w:hAnsi="Times New Roman" w:cs="Times New Roman"/>
          <w:sz w:val="28"/>
          <w:szCs w:val="28"/>
        </w:rPr>
        <w:t>.201</w:t>
      </w:r>
      <w:r w:rsidR="002B57F0">
        <w:rPr>
          <w:rFonts w:ascii="Times New Roman" w:hAnsi="Times New Roman" w:cs="Times New Roman"/>
          <w:sz w:val="28"/>
          <w:szCs w:val="28"/>
        </w:rPr>
        <w:t>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57F0">
        <w:rPr>
          <w:rFonts w:ascii="Times New Roman" w:hAnsi="Times New Roman" w:cs="Times New Roman"/>
          <w:sz w:val="28"/>
          <w:szCs w:val="28"/>
        </w:rPr>
        <w:t>8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«</w:t>
      </w:r>
      <w:r w:rsidR="00D34474">
        <w:rPr>
          <w:rFonts w:ascii="Times New Roman" w:hAnsi="Times New Roman" w:cs="Times New Roman"/>
          <w:sz w:val="28"/>
          <w:szCs w:val="28"/>
        </w:rPr>
        <w:t xml:space="preserve"> О</w:t>
      </w:r>
      <w:r w:rsidR="00AD0B91">
        <w:rPr>
          <w:rFonts w:ascii="Times New Roman" w:hAnsi="Times New Roman" w:cs="Times New Roman"/>
          <w:sz w:val="28"/>
          <w:szCs w:val="28"/>
        </w:rPr>
        <w:t>б утверждении</w:t>
      </w:r>
      <w:r w:rsidR="003D2A21">
        <w:rPr>
          <w:rFonts w:ascii="Times New Roman" w:hAnsi="Times New Roman" w:cs="Times New Roman"/>
          <w:sz w:val="28"/>
          <w:szCs w:val="28"/>
        </w:rPr>
        <w:t xml:space="preserve"> </w:t>
      </w:r>
      <w:r w:rsidR="002B57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144F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по предоставлению </w:t>
      </w:r>
      <w:r w:rsidR="002B57F0">
        <w:rPr>
          <w:rFonts w:ascii="Times New Roman" w:hAnsi="Times New Roman" w:cs="Times New Roman"/>
          <w:sz w:val="28"/>
          <w:szCs w:val="28"/>
        </w:rPr>
        <w:t>муниципальной услуги «Организация</w:t>
      </w:r>
      <w:r w:rsidR="001144F0">
        <w:rPr>
          <w:rFonts w:ascii="Times New Roman" w:hAnsi="Times New Roman" w:cs="Times New Roman"/>
          <w:sz w:val="28"/>
          <w:szCs w:val="28"/>
        </w:rPr>
        <w:t xml:space="preserve"> библиотечного, информационного и справочного обслуживания населения, в том числе детей и юношества</w:t>
      </w:r>
      <w:r w:rsidR="00D80CB4" w:rsidRPr="0034695A">
        <w:rPr>
          <w:rFonts w:ascii="Times New Roman" w:hAnsi="Times New Roman" w:cs="Times New Roman"/>
          <w:sz w:val="28"/>
          <w:szCs w:val="28"/>
        </w:rPr>
        <w:t>»</w:t>
      </w:r>
    </w:p>
    <w:p w:rsidR="00AD0B91" w:rsidRDefault="00AD0B91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16.</w:t>
      </w:r>
      <w:r w:rsidR="00423A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23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0BD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30BDD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при администрации сельского поселения </w:t>
      </w:r>
      <w:proofErr w:type="spellStart"/>
      <w:r w:rsidR="00E30BD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30BDD">
        <w:rPr>
          <w:rFonts w:ascii="Times New Roman" w:hAnsi="Times New Roman" w:cs="Times New Roman"/>
          <w:sz w:val="28"/>
          <w:szCs w:val="28"/>
        </w:rPr>
        <w:t xml:space="preserve"> сельсовет по переводу жилого помещения в нежилое помещение и нежилого помещения в жилое помещение, переустройству и (или) перепланировке жилого (нежилого) помещения</w:t>
      </w:r>
      <w:r w:rsidR="00D90E24">
        <w:rPr>
          <w:rFonts w:ascii="Times New Roman" w:hAnsi="Times New Roman" w:cs="Times New Roman"/>
          <w:sz w:val="28"/>
          <w:szCs w:val="28"/>
        </w:rPr>
        <w:t>»</w:t>
      </w:r>
    </w:p>
    <w:p w:rsidR="00171C73" w:rsidRDefault="00171C73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</w:t>
      </w:r>
      <w:r w:rsidR="00E30BD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BD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0B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30BD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30BDD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разрешения на перевод жилого помещения в </w:t>
      </w:r>
      <w:proofErr w:type="gramStart"/>
      <w:r w:rsidR="00E30BD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E30BDD">
        <w:rPr>
          <w:rFonts w:ascii="Times New Roman" w:hAnsi="Times New Roman" w:cs="Times New Roman"/>
          <w:sz w:val="28"/>
          <w:szCs w:val="28"/>
        </w:rPr>
        <w:t xml:space="preserve"> и нежилого помещения в жилое»</w:t>
      </w:r>
    </w:p>
    <w:p w:rsidR="00D80CB4" w:rsidRPr="0034695A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CB4" w:rsidRPr="0034695A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</w:t>
      </w:r>
    </w:p>
    <w:p w:rsidR="00D80CB4" w:rsidRPr="0034695A" w:rsidRDefault="00733E78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4348"/>
    <w:rsid w:val="001144F0"/>
    <w:rsid w:val="00171C73"/>
    <w:rsid w:val="001A6A73"/>
    <w:rsid w:val="001A6D45"/>
    <w:rsid w:val="002B57F0"/>
    <w:rsid w:val="002E3668"/>
    <w:rsid w:val="003D2A21"/>
    <w:rsid w:val="00423A1C"/>
    <w:rsid w:val="005370CA"/>
    <w:rsid w:val="005C3897"/>
    <w:rsid w:val="00624857"/>
    <w:rsid w:val="00673A5E"/>
    <w:rsid w:val="00733E78"/>
    <w:rsid w:val="007C509C"/>
    <w:rsid w:val="0096644A"/>
    <w:rsid w:val="00AD0B91"/>
    <w:rsid w:val="00B47E55"/>
    <w:rsid w:val="00C51BDD"/>
    <w:rsid w:val="00C607F1"/>
    <w:rsid w:val="00D34474"/>
    <w:rsid w:val="00D80CB4"/>
    <w:rsid w:val="00D90E24"/>
    <w:rsid w:val="00E22184"/>
    <w:rsid w:val="00E30BDD"/>
    <w:rsid w:val="00E932D7"/>
    <w:rsid w:val="00EB57E5"/>
    <w:rsid w:val="00FA0C02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2018-07-18T07:25:00Z</cp:lastPrinted>
  <dcterms:created xsi:type="dcterms:W3CDTF">2014-02-10T06:19:00Z</dcterms:created>
  <dcterms:modified xsi:type="dcterms:W3CDTF">2018-07-18T07:26:00Z</dcterms:modified>
</cp:coreProperties>
</file>