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90" w:rsidRDefault="00372FDB" w:rsidP="00ED32F5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FD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-20.65pt;width:53.1pt;height:63.05pt;z-index:251658240">
            <v:imagedata r:id="rId4" o:title=""/>
          </v:shape>
          <o:OLEObject Type="Embed" ProgID="Photoshop.Image.6" ShapeID="_x0000_s1026" DrawAspect="Content" ObjectID="_1575187222" r:id="rId5">
            <o:FieldCodes>\s</o:FieldCodes>
          </o:OLEObject>
        </w:pict>
      </w:r>
    </w:p>
    <w:p w:rsid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1A90" w:rsidRPr="00681A90" w:rsidRDefault="00372FDB" w:rsidP="00681A90">
      <w:pPr>
        <w:ind w:firstLine="0"/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6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Администрация сельского поселения </w:t>
        </w:r>
        <w:proofErr w:type="spellStart"/>
        <w:r w:rsidR="00647E84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Среднематренский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сельсовет </w:t>
        </w:r>
      </w:hyperlink>
    </w:p>
    <w:p w:rsidR="00681A90" w:rsidRPr="00681A90" w:rsidRDefault="00372FDB" w:rsidP="00681A90">
      <w:pPr>
        <w:tabs>
          <w:tab w:val="left" w:pos="2660"/>
          <w:tab w:val="left" w:pos="3350"/>
          <w:tab w:val="left" w:pos="3870"/>
        </w:tabs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7" w:history="1">
        <w:proofErr w:type="spellStart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Добринского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муниципального района Липецкой области</w:t>
        </w:r>
      </w:hyperlink>
    </w:p>
    <w:p w:rsidR="00681A90" w:rsidRDefault="00372FDB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Российской Федерации</w:t>
        </w:r>
      </w:hyperlink>
    </w:p>
    <w:p w:rsidR="00681A90" w:rsidRPr="00681A90" w:rsidRDefault="00681A90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</w:p>
    <w:p w:rsidR="00681A90" w:rsidRPr="00681A90" w:rsidRDefault="00372FDB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  <w:hyperlink r:id="rId9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ПОСТАНОВЛЕНИЕ</w:t>
        </w:r>
      </w:hyperlink>
    </w:p>
    <w:p w:rsidR="00681A90" w:rsidRDefault="00681A90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681A90" w:rsidRDefault="00372FDB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hyperlink r:id="rId10" w:history="1">
        <w:r w:rsidR="00BE664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11.12</w:t>
        </w:r>
        <w:r w:rsidR="00ED32F5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.2017</w:t>
        </w:r>
        <w:r w:rsidR="00647E84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с</w:t>
        </w:r>
        <w:proofErr w:type="gramStart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r w:rsidR="00647E84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С</w:t>
        </w:r>
        <w:proofErr w:type="gramEnd"/>
        <w:r w:rsidR="00647E84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редняя </w:t>
        </w:r>
        <w:proofErr w:type="spellStart"/>
        <w:r w:rsidR="00647E84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Матренка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             № </w:t>
        </w:r>
      </w:hyperlink>
      <w:r w:rsidR="00BE6640">
        <w:t>105</w:t>
      </w:r>
    </w:p>
    <w:p w:rsidR="00681A90" w:rsidRDefault="00681A90" w:rsidP="00681A90">
      <w:pPr>
        <w:pStyle w:val="1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E4E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</w:t>
      </w:r>
      <w:r w:rsidR="00491E4E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Изменений в  Положение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D386F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подготовки и утверждения местных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нормативов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градостроительного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 сельского поселения</w:t>
      </w:r>
    </w:p>
    <w:p w:rsidR="00681A90" w:rsidRDefault="00647E84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Среднематренский</w:t>
      </w:r>
      <w:proofErr w:type="spellEnd"/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Добринского</w:t>
      </w:r>
      <w:proofErr w:type="spell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Липецкой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</w:p>
    <w:p w:rsidR="009D386F" w:rsidRPr="009D386F" w:rsidRDefault="009D386F" w:rsidP="009D386F">
      <w:pPr>
        <w:ind w:firstLine="0"/>
        <w:jc w:val="left"/>
        <w:rPr>
          <w:b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внесения изменений в них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ind w:firstLine="0"/>
      </w:pPr>
    </w:p>
    <w:bookmarkEnd w:id="0"/>
    <w:bookmarkEnd w:id="1"/>
    <w:bookmarkEnd w:id="2"/>
    <w:p w:rsidR="00681A90" w:rsidRDefault="00681A90" w:rsidP="00681A90"/>
    <w:p w:rsidR="00681A90" w:rsidRDefault="00681A90" w:rsidP="00681A90"/>
    <w:p w:rsidR="00681A90" w:rsidRDefault="00491E4E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нормами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администрации сельского поселения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 № 131- ФЗ от  06.10.2003г.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Гражданским кодексом Российской Федерации,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сельского поселения </w:t>
      </w:r>
      <w:proofErr w:type="spellStart"/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</w:p>
    <w:p w:rsidR="00681A90" w:rsidRDefault="00681A90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91117" w:rsidRDefault="00681A90" w:rsidP="00C91117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3" w:name="OLE_LINK25"/>
      <w:bookmarkStart w:id="4" w:name="OLE_LINK29"/>
      <w:bookmarkStart w:id="5" w:name="OLE_LINK30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6" w:name="OLE_LINK26"/>
      <w:bookmarkStart w:id="7" w:name="OLE_LINK27"/>
      <w:bookmarkStart w:id="8" w:name="OLE_LINK28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3"/>
      <w:bookmarkEnd w:id="4"/>
      <w:bookmarkEnd w:id="5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9" w:name="OLE_LINK4"/>
      <w:bookmarkStart w:id="10" w:name="OLE_LINK5"/>
      <w:bookmarkStart w:id="11" w:name="OLE_LINK6"/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>утвер</w:t>
      </w:r>
      <w:proofErr w:type="spellEnd"/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постановлением № </w:t>
      </w:r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</w:t>
      </w:r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>.10.2016г.)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6"/>
      <w:bookmarkEnd w:id="7"/>
      <w:bookmarkEnd w:id="8"/>
      <w:bookmarkEnd w:id="9"/>
      <w:bookmarkEnd w:id="10"/>
      <w:bookmarkEnd w:id="11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9D386F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лава администрации                                                 </w:t>
      </w:r>
      <w:r w:rsidR="00647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Н.А.Гущина</w:t>
      </w: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491E4E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Приняты</w:t>
      </w:r>
      <w:proofErr w:type="gramEnd"/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№ </w:t>
      </w:r>
      <w:r w:rsidR="00BE6640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E6640">
        <w:rPr>
          <w:rFonts w:ascii="Times New Roman" w:hAnsi="Times New Roman" w:cs="Times New Roman"/>
          <w:color w:val="000000" w:themeColor="text1"/>
          <w:sz w:val="28"/>
          <w:szCs w:val="28"/>
        </w:rPr>
        <w:t>11.12</w:t>
      </w:r>
      <w:r w:rsidR="00ED32F5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491E4E" w:rsidP="00491E4E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Положение</w:t>
      </w:r>
    </w:p>
    <w:p w:rsidR="00681A90" w:rsidRDefault="009D386F" w:rsidP="00491E4E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5F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91E4E" w:rsidRP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>утвер</w:t>
      </w:r>
      <w:proofErr w:type="spellEnd"/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постановлением № </w:t>
      </w:r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</w:t>
      </w:r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>.10.2016г.)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2F5" w:rsidRDefault="00647E84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в</w:t>
      </w:r>
      <w:r w:rsidRPr="0064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«О порядке подготовки и утверждения местных нормативов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них»</w:t>
      </w:r>
      <w:r w:rsidR="00693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</w:t>
      </w:r>
      <w:r w:rsidR="00693FBF">
        <w:rPr>
          <w:rFonts w:ascii="Times New Roman" w:hAnsi="Times New Roman" w:cs="Times New Roman"/>
          <w:color w:val="000000" w:themeColor="text1"/>
          <w:sz w:val="28"/>
          <w:szCs w:val="28"/>
        </w:rPr>
        <w:t>жденное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№ 79 от 03.10.2016г.</w:t>
      </w:r>
      <w:r w:rsidR="00693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693FBF" w:rsidRDefault="00693FBF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E4E" w:rsidRDefault="00491E4E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разделе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«Общие положения» пункт 1.4. исключить.</w:t>
      </w:r>
    </w:p>
    <w:p w:rsidR="00491E4E" w:rsidRDefault="00647E84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93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«Цели и задачи подготовки местных нормативов» исключить.</w:t>
      </w:r>
    </w:p>
    <w:p w:rsidR="00681A90" w:rsidRDefault="00647E84" w:rsidP="00491E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3.10. раздела </w:t>
      </w:r>
      <w:r w:rsidR="00491E4E" w:rsidRPr="00491E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491E4E" w:rsidRP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81A90" w:rsidRPr="00491E4E">
        <w:rPr>
          <w:rFonts w:ascii="Times New Roman" w:hAnsi="Times New Roman" w:cs="Times New Roman"/>
          <w:color w:val="000000" w:themeColor="text1"/>
          <w:sz w:val="28"/>
          <w:szCs w:val="28"/>
        </w:rPr>
        <w:t> Порядок подготовки и утверждения местных нормативов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новой редакции:</w:t>
      </w:r>
    </w:p>
    <w:p w:rsidR="00681A90" w:rsidRPr="00491E4E" w:rsidRDefault="00491E4E" w:rsidP="00491E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3.10. </w:t>
      </w:r>
      <w:r w:rsidR="00681A90" w:rsidRPr="00491E4E">
        <w:rPr>
          <w:rFonts w:ascii="Times New Roman" w:hAnsi="Times New Roman" w:cs="Times New Roman"/>
          <w:sz w:val="28"/>
          <w:szCs w:val="28"/>
        </w:rPr>
        <w:t>Проект местных нормативов размещается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1A90" w:rsidRPr="00491E4E">
        <w:rPr>
          <w:rFonts w:ascii="Times New Roman" w:hAnsi="Times New Roman" w:cs="Times New Roman"/>
          <w:sz w:val="28"/>
          <w:szCs w:val="28"/>
        </w:rPr>
        <w:t xml:space="preserve"> в сети "Интернет" в установленном порядке не менее чем </w:t>
      </w:r>
      <w:r w:rsidR="00F94386" w:rsidRPr="00491E4E">
        <w:rPr>
          <w:rFonts w:ascii="Times New Roman" w:hAnsi="Times New Roman" w:cs="Times New Roman"/>
          <w:sz w:val="28"/>
          <w:szCs w:val="28"/>
          <w:shd w:val="clear" w:color="auto" w:fill="FFFFFF"/>
        </w:rPr>
        <w:t>за два месяца до их утверждения</w:t>
      </w:r>
      <w:proofErr w:type="gramStart"/>
      <w:r w:rsidR="00F94386" w:rsidRPr="00491E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565918" w:rsidRDefault="00565918"/>
    <w:sectPr w:rsidR="00565918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90"/>
    <w:rsid w:val="00081656"/>
    <w:rsid w:val="00330F07"/>
    <w:rsid w:val="00372FDB"/>
    <w:rsid w:val="00466403"/>
    <w:rsid w:val="004815DC"/>
    <w:rsid w:val="00491E4E"/>
    <w:rsid w:val="00565918"/>
    <w:rsid w:val="005A4097"/>
    <w:rsid w:val="005F7D0C"/>
    <w:rsid w:val="00647E84"/>
    <w:rsid w:val="00681A90"/>
    <w:rsid w:val="00693FBF"/>
    <w:rsid w:val="00813D7A"/>
    <w:rsid w:val="008D571A"/>
    <w:rsid w:val="0094185B"/>
    <w:rsid w:val="009D386F"/>
    <w:rsid w:val="00BC78C2"/>
    <w:rsid w:val="00BE6640"/>
    <w:rsid w:val="00BF5F1E"/>
    <w:rsid w:val="00C91117"/>
    <w:rsid w:val="00ED32F5"/>
    <w:rsid w:val="00F9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9985405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59985405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59985405&amp;sub=0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municipal.garant.ru/document?id=159985405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599854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2017-12-19T08:07:00Z</cp:lastPrinted>
  <dcterms:created xsi:type="dcterms:W3CDTF">2016-10-09T15:06:00Z</dcterms:created>
  <dcterms:modified xsi:type="dcterms:W3CDTF">2017-12-19T08:14:00Z</dcterms:modified>
</cp:coreProperties>
</file>