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1B4D6F66" w14:textId="37819293" w:rsidR="00D80CB4" w:rsidRPr="0034695A" w:rsidRDefault="00D80CB4" w:rsidP="009A3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  <w:r w:rsidR="009A3F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5B54DDB5" w:rsidR="00D80CB4" w:rsidRDefault="009A3F26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6BAC">
        <w:rPr>
          <w:rFonts w:ascii="Times New Roman" w:hAnsi="Times New Roman" w:cs="Times New Roman"/>
          <w:sz w:val="28"/>
          <w:szCs w:val="28"/>
        </w:rPr>
        <w:t>.</w:t>
      </w:r>
      <w:r w:rsidR="00D108DA">
        <w:rPr>
          <w:rFonts w:ascii="Times New Roman" w:hAnsi="Times New Roman" w:cs="Times New Roman"/>
          <w:sz w:val="28"/>
          <w:szCs w:val="28"/>
        </w:rPr>
        <w:t>03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5815">
        <w:rPr>
          <w:rFonts w:ascii="Times New Roman" w:hAnsi="Times New Roman" w:cs="Times New Roman"/>
          <w:sz w:val="28"/>
          <w:szCs w:val="28"/>
        </w:rPr>
        <w:t>3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7E1EF59E" w:rsidR="00D80CB4" w:rsidRDefault="009A3F26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D80CB4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75E03A8E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C6BAC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№ 8</w:t>
      </w:r>
      <w:r w:rsidR="00D108DA">
        <w:rPr>
          <w:rFonts w:ascii="Times New Roman" w:hAnsi="Times New Roman" w:cs="Times New Roman"/>
          <w:sz w:val="28"/>
          <w:szCs w:val="28"/>
        </w:rPr>
        <w:t>2</w:t>
      </w:r>
      <w:r w:rsidR="005C6BAC">
        <w:rPr>
          <w:rFonts w:ascii="Times New Roman" w:hAnsi="Times New Roman" w:cs="Times New Roman"/>
          <w:sz w:val="28"/>
          <w:szCs w:val="28"/>
        </w:rPr>
        <w:t>-202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5C6BAC">
        <w:rPr>
          <w:rFonts w:ascii="Times New Roman" w:hAnsi="Times New Roman" w:cs="Times New Roman"/>
          <w:sz w:val="28"/>
          <w:szCs w:val="28"/>
        </w:rPr>
        <w:t xml:space="preserve"> от 2</w:t>
      </w:r>
      <w:r w:rsidR="00D108DA">
        <w:rPr>
          <w:rFonts w:ascii="Times New Roman" w:hAnsi="Times New Roman" w:cs="Times New Roman"/>
          <w:sz w:val="28"/>
          <w:szCs w:val="28"/>
        </w:rPr>
        <w:t>4</w:t>
      </w:r>
      <w:r w:rsidR="005C6BAC">
        <w:rPr>
          <w:rFonts w:ascii="Times New Roman" w:hAnsi="Times New Roman" w:cs="Times New Roman"/>
          <w:sz w:val="28"/>
          <w:szCs w:val="28"/>
        </w:rPr>
        <w:t>.</w:t>
      </w:r>
      <w:r w:rsidR="00D108DA">
        <w:rPr>
          <w:rFonts w:ascii="Times New Roman" w:hAnsi="Times New Roman" w:cs="Times New Roman"/>
          <w:sz w:val="28"/>
          <w:szCs w:val="28"/>
        </w:rPr>
        <w:t>02</w:t>
      </w:r>
      <w:r w:rsidR="005C6BAC">
        <w:rPr>
          <w:rFonts w:ascii="Times New Roman" w:hAnsi="Times New Roman" w:cs="Times New Roman"/>
          <w:sz w:val="28"/>
          <w:szCs w:val="28"/>
        </w:rPr>
        <w:t>.202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5C6BAC">
        <w:rPr>
          <w:rFonts w:ascii="Times New Roman" w:hAnsi="Times New Roman" w:cs="Times New Roman"/>
          <w:sz w:val="28"/>
          <w:szCs w:val="28"/>
        </w:rPr>
        <w:t>г.</w:t>
      </w:r>
      <w:r w:rsidR="002E3668">
        <w:rPr>
          <w:rFonts w:ascii="Times New Roman" w:hAnsi="Times New Roman" w:cs="Times New Roman"/>
          <w:sz w:val="28"/>
          <w:szCs w:val="28"/>
        </w:rPr>
        <w:t>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FCF44" w14:textId="08DF62AC" w:rsidR="009A3F26" w:rsidRDefault="000177EA" w:rsidP="009A3F26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F26">
        <w:rPr>
          <w:sz w:val="28"/>
          <w:szCs w:val="28"/>
        </w:rPr>
        <w:t xml:space="preserve">    </w:t>
      </w:r>
      <w:r w:rsidR="00D80CB4" w:rsidRPr="0034695A">
        <w:rPr>
          <w:sz w:val="28"/>
          <w:szCs w:val="28"/>
        </w:rPr>
        <w:t>1.</w:t>
      </w:r>
      <w:r w:rsidR="002E3668">
        <w:rPr>
          <w:sz w:val="28"/>
          <w:szCs w:val="28"/>
        </w:rPr>
        <w:t>Признать утратившим силу</w:t>
      </w:r>
      <w:r w:rsidR="00D80CB4" w:rsidRPr="0034695A">
        <w:rPr>
          <w:sz w:val="28"/>
          <w:szCs w:val="28"/>
        </w:rPr>
        <w:t xml:space="preserve"> </w:t>
      </w:r>
      <w:r w:rsidR="009A3F26">
        <w:rPr>
          <w:sz w:val="28"/>
          <w:szCs w:val="28"/>
        </w:rPr>
        <w:t>следующие постановления:</w:t>
      </w:r>
    </w:p>
    <w:p w14:paraId="75F3275D" w14:textId="390D9519" w:rsidR="009A3F26" w:rsidRDefault="009A3F26" w:rsidP="009A3F26">
      <w:pPr>
        <w:pStyle w:val="60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8"/>
          <w:szCs w:val="28"/>
        </w:rPr>
        <w:t>-п</w:t>
      </w:r>
      <w:r>
        <w:rPr>
          <w:sz w:val="26"/>
          <w:szCs w:val="26"/>
        </w:rPr>
        <w:t xml:space="preserve">остановление </w:t>
      </w:r>
      <w:r w:rsidRPr="00BF3E28">
        <w:rPr>
          <w:sz w:val="26"/>
          <w:szCs w:val="26"/>
        </w:rPr>
        <w:t xml:space="preserve">№ </w:t>
      </w:r>
      <w:r>
        <w:rPr>
          <w:sz w:val="26"/>
          <w:szCs w:val="26"/>
        </w:rPr>
        <w:t>66</w:t>
      </w:r>
      <w:r w:rsidRPr="00BF3E28">
        <w:rPr>
          <w:sz w:val="26"/>
          <w:szCs w:val="26"/>
        </w:rPr>
        <w:t xml:space="preserve"> от 02.08.2016г</w:t>
      </w:r>
      <w:r>
        <w:rPr>
          <w:sz w:val="26"/>
          <w:szCs w:val="26"/>
        </w:rPr>
        <w:t xml:space="preserve"> «Об </w:t>
      </w:r>
      <w:r w:rsidRPr="00B86F2D">
        <w:rPr>
          <w:sz w:val="26"/>
          <w:szCs w:val="26"/>
        </w:rPr>
        <w:t>утверждении правил определения нормативных затрат на обеспечение функций главных расп</w:t>
      </w:r>
      <w:r>
        <w:rPr>
          <w:sz w:val="26"/>
          <w:szCs w:val="26"/>
        </w:rPr>
        <w:t>орядителей средств местного</w:t>
      </w:r>
      <w:r w:rsidRPr="00B86F2D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Среднематренский</w:t>
      </w:r>
      <w:proofErr w:type="spellEnd"/>
      <w:r>
        <w:rPr>
          <w:sz w:val="26"/>
          <w:szCs w:val="26"/>
        </w:rPr>
        <w:t xml:space="preserve"> сельсовет Добринского муниципального района»;</w:t>
      </w:r>
    </w:p>
    <w:p w14:paraId="79F44011" w14:textId="33EFCA96" w:rsidR="00305152" w:rsidRPr="00D108DA" w:rsidRDefault="009A3F26" w:rsidP="009A3F26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6"/>
          <w:szCs w:val="26"/>
        </w:rPr>
        <w:t xml:space="preserve">-постановление № 15 от 02.03.2021г. «О внесении изменений в постановление администрации сельского поселения </w:t>
      </w:r>
      <w:proofErr w:type="spellStart"/>
      <w:r>
        <w:rPr>
          <w:sz w:val="26"/>
          <w:szCs w:val="26"/>
        </w:rPr>
        <w:t>Среднематренский</w:t>
      </w:r>
      <w:proofErr w:type="spellEnd"/>
      <w:r>
        <w:rPr>
          <w:sz w:val="26"/>
          <w:szCs w:val="26"/>
        </w:rPr>
        <w:t xml:space="preserve"> сельсовет</w:t>
      </w:r>
      <w:r w:rsidR="00D80CB4" w:rsidRPr="0034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02.08.2016г. № 66 «Об утверждении правил определения нормативных затрат на обеспечение функций главных распорядителей средств местного бюджета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района»</w:t>
      </w:r>
    </w:p>
    <w:p w14:paraId="2A4ABD65" w14:textId="41977132" w:rsidR="000177EA" w:rsidRDefault="009A3F26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177EA"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0177EA"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0FEF1657" w:rsidR="000177EA" w:rsidRPr="000177EA" w:rsidRDefault="009A3F26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0177EA"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679EA"/>
    <w:rsid w:val="000826E4"/>
    <w:rsid w:val="00145F0B"/>
    <w:rsid w:val="001A6A73"/>
    <w:rsid w:val="001A6D45"/>
    <w:rsid w:val="00235E33"/>
    <w:rsid w:val="00247118"/>
    <w:rsid w:val="002E3668"/>
    <w:rsid w:val="00305152"/>
    <w:rsid w:val="00502461"/>
    <w:rsid w:val="005C6BAC"/>
    <w:rsid w:val="005D0167"/>
    <w:rsid w:val="00624857"/>
    <w:rsid w:val="00626CB0"/>
    <w:rsid w:val="00673A5E"/>
    <w:rsid w:val="006D4297"/>
    <w:rsid w:val="00853B31"/>
    <w:rsid w:val="00980FBB"/>
    <w:rsid w:val="009A3F26"/>
    <w:rsid w:val="00B47E55"/>
    <w:rsid w:val="00B5521C"/>
    <w:rsid w:val="00B87218"/>
    <w:rsid w:val="00C51BDD"/>
    <w:rsid w:val="00D108DA"/>
    <w:rsid w:val="00D34474"/>
    <w:rsid w:val="00D80CB4"/>
    <w:rsid w:val="00DF5815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Основной текст (6)_"/>
    <w:link w:val="60"/>
    <w:rsid w:val="00D108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08DA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2021-03-04T08:28:00Z</cp:lastPrinted>
  <dcterms:created xsi:type="dcterms:W3CDTF">2014-02-10T06:19:00Z</dcterms:created>
  <dcterms:modified xsi:type="dcterms:W3CDTF">2021-03-26T07:38:00Z</dcterms:modified>
</cp:coreProperties>
</file>