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4F47" w14:textId="57A102F7" w:rsidR="00825D58" w:rsidRPr="00825D58" w:rsidRDefault="005E2159" w:rsidP="005E2159">
      <w:pPr>
        <w:pStyle w:val="a3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825D58">
        <w:rPr>
          <w:rFonts w:ascii="Times New Roman" w:hAnsi="Times New Roman" w:cs="Times New Roman"/>
          <w:sz w:val="24"/>
          <w:szCs w:val="24"/>
        </w:rPr>
        <w:t>23 февраля - день защитника Отечества - символ патриотизма, верности государству и вооруженным силам.</w:t>
      </w:r>
      <w:r w:rsidRPr="00825D58">
        <w:rPr>
          <w:rFonts w:ascii="Times New Roman" w:hAnsi="Times New Roman" w:cs="Times New Roman"/>
          <w:sz w:val="24"/>
          <w:szCs w:val="24"/>
        </w:rPr>
        <w:br/>
        <w:t>Мы по - особому относимся к подвигу солдат Великой Отечественной войны, гордимся славными традициями российской армии, теми, кто в рядах вооруженных сил защищает нашу  страну сегодня.</w:t>
      </w:r>
      <w:r w:rsidRPr="00825D58">
        <w:rPr>
          <w:rFonts w:ascii="Times New Roman" w:hAnsi="Times New Roman" w:cs="Times New Roman"/>
          <w:sz w:val="24"/>
          <w:szCs w:val="24"/>
        </w:rPr>
        <w:br/>
        <w:t>В канун праздника</w:t>
      </w:r>
      <w:r w:rsidR="00825D58" w:rsidRPr="00825D58">
        <w:rPr>
          <w:rFonts w:ascii="Times New Roman" w:hAnsi="Times New Roman" w:cs="Times New Roman"/>
          <w:sz w:val="24"/>
          <w:szCs w:val="24"/>
        </w:rPr>
        <w:t>, 22.02.2024</w:t>
      </w:r>
      <w:r w:rsidR="00825D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825D58" w:rsidRPr="00825D58">
        <w:rPr>
          <w:rFonts w:ascii="Times New Roman" w:hAnsi="Times New Roman" w:cs="Times New Roman"/>
          <w:sz w:val="24"/>
          <w:szCs w:val="24"/>
        </w:rPr>
        <w:t xml:space="preserve"> у памятника погибшим воинам, Стены Памяти и Мемориала </w:t>
      </w:r>
      <w:r w:rsidR="00825D58" w:rsidRPr="00825D58">
        <w:rPr>
          <w:rFonts w:ascii="Times New Roman" w:hAnsi="Times New Roman" w:cs="Times New Roman"/>
          <w:sz w:val="24"/>
          <w:szCs w:val="24"/>
        </w:rPr>
        <w:t>участника СВО Данилу Рущинскому, погибшему при исполнении воинского долга, посмертно награжденному Орденом Мужества</w:t>
      </w:r>
      <w:r w:rsidR="00825D58" w:rsidRPr="00825D58">
        <w:rPr>
          <w:rFonts w:ascii="Times New Roman" w:hAnsi="Times New Roman" w:cs="Times New Roman"/>
          <w:sz w:val="24"/>
          <w:szCs w:val="24"/>
        </w:rPr>
        <w:t>, построенным в рамках  программы «Формирование комфортной среды», подпрограммы «Развитие благоустройства территорий муниципальных образований Липецкой области», состоялся митинг.</w:t>
      </w:r>
    </w:p>
    <w:p w14:paraId="6181B34D" w14:textId="36A7C9D0" w:rsidR="005E2159" w:rsidRPr="00825D58" w:rsidRDefault="00825D58" w:rsidP="005E2159">
      <w:pPr>
        <w:pStyle w:val="a3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825D58">
        <w:rPr>
          <w:rFonts w:ascii="Times New Roman" w:hAnsi="Times New Roman" w:cs="Times New Roman"/>
          <w:sz w:val="24"/>
          <w:szCs w:val="24"/>
        </w:rPr>
        <w:t>П</w:t>
      </w:r>
      <w:r w:rsidR="005E2159" w:rsidRPr="00825D58">
        <w:rPr>
          <w:rFonts w:ascii="Times New Roman" w:hAnsi="Times New Roman" w:cs="Times New Roman"/>
          <w:sz w:val="24"/>
          <w:szCs w:val="24"/>
        </w:rPr>
        <w:t>очтили память минутой молчания тех, кто пал на поле боя, самоотверженно сражаясь за нашу Родину, за свой народ</w:t>
      </w:r>
      <w:r w:rsidRPr="00825D58">
        <w:rPr>
          <w:rFonts w:ascii="Times New Roman" w:hAnsi="Times New Roman" w:cs="Times New Roman"/>
          <w:sz w:val="24"/>
          <w:szCs w:val="24"/>
        </w:rPr>
        <w:t xml:space="preserve"> и возложили цветы</w:t>
      </w:r>
      <w:r w:rsidR="005E2159" w:rsidRPr="00825D58">
        <w:rPr>
          <w:rFonts w:ascii="Times New Roman" w:hAnsi="Times New Roman" w:cs="Times New Roman"/>
          <w:sz w:val="24"/>
          <w:szCs w:val="24"/>
        </w:rPr>
        <w:t>...</w:t>
      </w:r>
      <w:r w:rsidR="005E2159" w:rsidRPr="00825D58">
        <w:rPr>
          <w:rFonts w:ascii="Times New Roman" w:hAnsi="Times New Roman" w:cs="Times New Roman"/>
          <w:sz w:val="24"/>
          <w:szCs w:val="24"/>
        </w:rPr>
        <w:br/>
        <w:t>Мы помним...</w:t>
      </w:r>
    </w:p>
    <w:p w14:paraId="36237E7B" w14:textId="34B633C2" w:rsidR="00825D58" w:rsidRPr="00825D58" w:rsidRDefault="00825D58" w:rsidP="005E2159">
      <w:pPr>
        <w:pStyle w:val="a3"/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825D58">
        <w:rPr>
          <w:rFonts w:ascii="Times New Roman" w:hAnsi="Times New Roman" w:cs="Times New Roman"/>
          <w:sz w:val="24"/>
          <w:szCs w:val="24"/>
        </w:rPr>
        <w:t>В мероприятии, посвященному Дню защитника Отечества, приняли участие активистки женсовета сельского поселения Среднематренский сельсовет вместе со школьниками.</w:t>
      </w:r>
    </w:p>
    <w:p w14:paraId="2E1C2637" w14:textId="77777777" w:rsidR="00601DD2" w:rsidRPr="00825D58" w:rsidRDefault="00601DD2">
      <w:pPr>
        <w:rPr>
          <w:rFonts w:ascii="Times New Roman" w:hAnsi="Times New Roman" w:cs="Times New Roman"/>
          <w:sz w:val="24"/>
          <w:szCs w:val="24"/>
        </w:rPr>
      </w:pPr>
    </w:p>
    <w:sectPr w:rsidR="00601DD2" w:rsidRPr="0082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AF"/>
    <w:rsid w:val="005E2159"/>
    <w:rsid w:val="00601DD2"/>
    <w:rsid w:val="00825D58"/>
    <w:rsid w:val="00F2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502C"/>
  <w15:chartTrackingRefBased/>
  <w15:docId w15:val="{4DE941EE-D7B9-4DC8-B590-D17F44F0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159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2024-02-22T08:44:00Z</dcterms:created>
  <dcterms:modified xsi:type="dcterms:W3CDTF">2024-02-22T09:34:00Z</dcterms:modified>
</cp:coreProperties>
</file>