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71"/>
      </w:tblGrid>
      <w:tr w:rsidR="00982EC4" w:rsidRPr="00982EC4" w:rsidTr="00982EC4">
        <w:trPr>
          <w:cantSplit/>
          <w:trHeight w:val="1787"/>
          <w:jc w:val="center"/>
        </w:trPr>
        <w:tc>
          <w:tcPr>
            <w:tcW w:w="4571" w:type="dxa"/>
          </w:tcPr>
          <w:p w:rsidR="00982EC4" w:rsidRPr="00982EC4" w:rsidRDefault="00982EC4" w:rsidP="00982E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82EC4" w:rsidRPr="00982EC4" w:rsidRDefault="00982EC4" w:rsidP="00982EC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82E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33400" cy="676275"/>
                  <wp:effectExtent l="0" t="0" r="0" b="9525"/>
                  <wp:docPr id="2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2EC4" w:rsidRPr="00982EC4" w:rsidRDefault="00982EC4" w:rsidP="00982EC4">
            <w:pPr>
              <w:spacing w:after="0"/>
              <w:jc w:val="center"/>
              <w:rPr>
                <w:rFonts w:ascii="NTHarmonica" w:eastAsia="Times New Roman" w:hAnsi="NTHarmonica" w:cs="Times New Roman"/>
                <w:sz w:val="24"/>
                <w:szCs w:val="24"/>
                <w:lang w:eastAsia="en-US"/>
              </w:rPr>
            </w:pPr>
          </w:p>
        </w:tc>
      </w:tr>
    </w:tbl>
    <w:p w:rsidR="00982EC4" w:rsidRPr="00982EC4" w:rsidRDefault="00982EC4" w:rsidP="00982E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2EC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СЕЛЬСКОГО ПОСЕЛЕНИЯ </w:t>
      </w:r>
      <w:r w:rsidR="00DA4C2B">
        <w:rPr>
          <w:rFonts w:ascii="Times New Roman" w:eastAsia="Times New Roman" w:hAnsi="Times New Roman" w:cs="Times New Roman"/>
          <w:b/>
          <w:sz w:val="28"/>
          <w:szCs w:val="28"/>
        </w:rPr>
        <w:t>СРЕДНЕМАТРЕ</w:t>
      </w:r>
      <w:r w:rsidRPr="00982EC4">
        <w:rPr>
          <w:rFonts w:ascii="Times New Roman" w:eastAsia="Times New Roman" w:hAnsi="Times New Roman" w:cs="Times New Roman"/>
          <w:b/>
          <w:sz w:val="28"/>
          <w:szCs w:val="28"/>
        </w:rPr>
        <w:t>НСКИЙ СЕЛЬСОВЕТ</w:t>
      </w:r>
    </w:p>
    <w:p w:rsidR="00982EC4" w:rsidRPr="00982EC4" w:rsidRDefault="00982EC4" w:rsidP="0098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82EC4">
        <w:rPr>
          <w:rFonts w:ascii="Times New Roman" w:eastAsia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982EC4" w:rsidRPr="00982EC4" w:rsidRDefault="00F23F8C" w:rsidP="0098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A4C2B">
        <w:rPr>
          <w:rFonts w:ascii="Times New Roman" w:eastAsia="Times New Roman" w:hAnsi="Times New Roman" w:cs="Times New Roman"/>
          <w:sz w:val="24"/>
          <w:szCs w:val="24"/>
        </w:rPr>
        <w:t>1</w:t>
      </w:r>
      <w:r w:rsidR="00982EC4" w:rsidRPr="00982EC4">
        <w:rPr>
          <w:rFonts w:ascii="Times New Roman" w:eastAsia="Times New Roman" w:hAnsi="Times New Roman" w:cs="Times New Roman"/>
          <w:sz w:val="24"/>
          <w:szCs w:val="24"/>
        </w:rPr>
        <w:t xml:space="preserve">-я сессия </w:t>
      </w:r>
      <w:r w:rsidR="00982EC4" w:rsidRPr="00982EC4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="00982EC4" w:rsidRPr="00982EC4">
        <w:rPr>
          <w:rFonts w:ascii="Times New Roman" w:eastAsia="Times New Roman" w:hAnsi="Times New Roman" w:cs="Times New Roman"/>
          <w:sz w:val="24"/>
          <w:szCs w:val="24"/>
        </w:rPr>
        <w:t xml:space="preserve"> созыва</w:t>
      </w:r>
    </w:p>
    <w:p w:rsidR="00982EC4" w:rsidRPr="00982EC4" w:rsidRDefault="00982EC4" w:rsidP="0098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EC4" w:rsidRPr="00982EC4" w:rsidRDefault="00DA4C2B" w:rsidP="00982EC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                  </w:t>
      </w:r>
      <w:proofErr w:type="gramStart"/>
      <w:r w:rsidR="00982EC4" w:rsidRPr="00982EC4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="00982EC4" w:rsidRPr="00982EC4">
        <w:rPr>
          <w:rFonts w:ascii="Times New Roman" w:eastAsia="Times New Roman" w:hAnsi="Times New Roman" w:cs="Times New Roman"/>
          <w:b/>
          <w:sz w:val="32"/>
          <w:szCs w:val="32"/>
        </w:rPr>
        <w:t xml:space="preserve"> Е Ш Е Н И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Е</w:t>
      </w:r>
    </w:p>
    <w:p w:rsidR="00982EC4" w:rsidRPr="00982EC4" w:rsidRDefault="00982EC4" w:rsidP="0098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82EC4" w:rsidRPr="00982EC4" w:rsidRDefault="00F23F8C" w:rsidP="00982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15.11</w:t>
      </w:r>
      <w:r w:rsidR="00982EC4" w:rsidRPr="00982EC4">
        <w:rPr>
          <w:rFonts w:ascii="Times New Roman" w:eastAsia="Times New Roman" w:hAnsi="Times New Roman" w:cs="Times New Roman"/>
          <w:sz w:val="24"/>
          <w:szCs w:val="24"/>
        </w:rPr>
        <w:t>.2013г.</w:t>
      </w:r>
      <w:r w:rsidR="00982EC4" w:rsidRPr="00982EC4">
        <w:rPr>
          <w:rFonts w:ascii="Times New Roman" w:eastAsia="Times New Roman" w:hAnsi="Times New Roman" w:cs="Times New Roman"/>
          <w:sz w:val="24"/>
          <w:szCs w:val="24"/>
        </w:rPr>
        <w:tab/>
      </w:r>
      <w:r w:rsidR="00982EC4" w:rsidRPr="00982EC4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gramStart"/>
      <w:r w:rsidR="00982EC4" w:rsidRPr="00982EC4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="00982EC4" w:rsidRPr="00982E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A4C2B">
        <w:rPr>
          <w:rFonts w:ascii="Times New Roman" w:eastAsia="Times New Roman" w:hAnsi="Times New Roman" w:cs="Times New Roman"/>
          <w:sz w:val="24"/>
          <w:szCs w:val="24"/>
        </w:rPr>
        <w:t>Средняя</w:t>
      </w:r>
      <w:r w:rsidR="00982EC4" w:rsidRPr="00982E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82EC4" w:rsidRPr="00982EC4">
        <w:rPr>
          <w:rFonts w:ascii="Times New Roman" w:eastAsia="Times New Roman" w:hAnsi="Times New Roman" w:cs="Times New Roman"/>
          <w:sz w:val="24"/>
          <w:szCs w:val="24"/>
        </w:rPr>
        <w:t>Матренка</w:t>
      </w:r>
      <w:proofErr w:type="spellEnd"/>
      <w:r w:rsidR="00982EC4" w:rsidRPr="00982EC4">
        <w:rPr>
          <w:rFonts w:ascii="Times New Roman" w:eastAsia="Times New Roman" w:hAnsi="Times New Roman" w:cs="Times New Roman"/>
          <w:sz w:val="24"/>
          <w:szCs w:val="24"/>
        </w:rPr>
        <w:tab/>
      </w:r>
      <w:r w:rsidR="00982EC4" w:rsidRPr="00982EC4">
        <w:rPr>
          <w:rFonts w:ascii="Times New Roman" w:eastAsia="Times New Roman" w:hAnsi="Times New Roman" w:cs="Times New Roman"/>
          <w:sz w:val="24"/>
          <w:szCs w:val="24"/>
        </w:rPr>
        <w:tab/>
      </w:r>
      <w:r w:rsidR="00982EC4" w:rsidRPr="00982EC4">
        <w:rPr>
          <w:rFonts w:ascii="Times New Roman" w:eastAsia="Times New Roman" w:hAnsi="Times New Roman" w:cs="Times New Roman"/>
          <w:sz w:val="24"/>
          <w:szCs w:val="24"/>
        </w:rPr>
        <w:tab/>
        <w:t xml:space="preserve">№  </w:t>
      </w:r>
      <w:r w:rsidR="00DA4C2B">
        <w:rPr>
          <w:rFonts w:ascii="Times New Roman" w:eastAsia="Times New Roman" w:hAnsi="Times New Roman" w:cs="Times New Roman"/>
          <w:sz w:val="24"/>
          <w:szCs w:val="24"/>
        </w:rPr>
        <w:t>183</w:t>
      </w:r>
      <w:r w:rsidR="00982EC4" w:rsidRPr="00982EC4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proofErr w:type="spellStart"/>
      <w:r w:rsidR="00982EC4" w:rsidRPr="00982EC4">
        <w:rPr>
          <w:rFonts w:ascii="Times New Roman" w:eastAsia="Times New Roman" w:hAnsi="Times New Roman" w:cs="Times New Roman"/>
          <w:sz w:val="24"/>
          <w:szCs w:val="24"/>
        </w:rPr>
        <w:t>рс</w:t>
      </w:r>
      <w:proofErr w:type="spellEnd"/>
    </w:p>
    <w:p w:rsidR="00FD7495" w:rsidRPr="00FD7495" w:rsidRDefault="00FD7495" w:rsidP="00982EC4">
      <w:pPr>
        <w:pStyle w:val="a5"/>
        <w:ind w:right="279"/>
        <w:rPr>
          <w:sz w:val="28"/>
          <w:szCs w:val="28"/>
        </w:rPr>
      </w:pPr>
    </w:p>
    <w:p w:rsidR="00DA4C2B" w:rsidRDefault="00F23F8C" w:rsidP="00DA4C2B">
      <w:pPr>
        <w:pStyle w:val="a7"/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A4C2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Об утверждении Положения о порядке организации и проведения публичных слушаний в сельском поселении </w:t>
      </w:r>
    </w:p>
    <w:p w:rsidR="00DA4C2B" w:rsidRPr="00DA4C2B" w:rsidRDefault="00DA4C2B" w:rsidP="00DA4C2B">
      <w:pPr>
        <w:pStyle w:val="a7"/>
        <w:tabs>
          <w:tab w:val="left" w:pos="9072"/>
        </w:tabs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proofErr w:type="spellStart"/>
      <w:r w:rsidRPr="00DA4C2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Средне</w:t>
      </w:r>
      <w:r w:rsidR="00F23F8C" w:rsidRPr="00DA4C2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матренский</w:t>
      </w:r>
      <w:proofErr w:type="spellEnd"/>
      <w:r w:rsidRPr="00DA4C2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r w:rsidR="00F23F8C" w:rsidRPr="00DA4C2B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сельсовет</w:t>
      </w:r>
    </w:p>
    <w:p w:rsidR="00E13358" w:rsidRPr="00F23F8C" w:rsidRDefault="00F23F8C" w:rsidP="00DA4C2B">
      <w:pPr>
        <w:tabs>
          <w:tab w:val="left" w:pos="9072"/>
        </w:tabs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3F8C">
        <w:rPr>
          <w:rFonts w:ascii="Times New Roman" w:eastAsia="Times New Roman" w:hAnsi="Times New Roman" w:cs="Times New Roman"/>
          <w:sz w:val="28"/>
          <w:szCs w:val="28"/>
        </w:rPr>
        <w:t xml:space="preserve">             В соответствии с Федеральным </w:t>
      </w:r>
      <w:hyperlink r:id="rId6" w:history="1">
        <w:r w:rsidRPr="00F23F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законом</w:t>
        </w:r>
      </w:hyperlink>
      <w:r w:rsidRPr="00F23F8C">
        <w:rPr>
          <w:rFonts w:ascii="Times New Roman" w:eastAsia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Градостроительным кодексом РФ от 29.12.2004 N 190-ФЗ, руководствуясь </w:t>
      </w:r>
      <w:hyperlink r:id="rId7" w:history="1">
        <w:r w:rsidRPr="00F23F8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Уставом</w:t>
        </w:r>
      </w:hyperlink>
      <w:r w:rsidRPr="00F23F8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8"/>
          <w:szCs w:val="28"/>
        </w:rPr>
        <w:t>Среднематренский</w:t>
      </w:r>
      <w:proofErr w:type="spellEnd"/>
      <w:r w:rsidRPr="00F23F8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F23F8C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F23F8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Липецкой области, Совет депутатов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8"/>
          <w:szCs w:val="28"/>
        </w:rPr>
        <w:t>Среднематренский</w:t>
      </w:r>
      <w:proofErr w:type="spellEnd"/>
      <w:r w:rsidRPr="00F23F8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</w:p>
    <w:p w:rsidR="00FD7495" w:rsidRDefault="00FD7495" w:rsidP="00DA4C2B">
      <w:pPr>
        <w:pStyle w:val="a7"/>
        <w:tabs>
          <w:tab w:val="left" w:pos="907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49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23F8C" w:rsidRPr="00F23F8C" w:rsidRDefault="00FD7495" w:rsidP="00DA4C2B">
      <w:pPr>
        <w:tabs>
          <w:tab w:val="left" w:pos="9072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3F8C">
        <w:rPr>
          <w:rFonts w:ascii="Times New Roman" w:hAnsi="Times New Roman" w:cs="Times New Roman"/>
          <w:sz w:val="28"/>
          <w:szCs w:val="28"/>
        </w:rPr>
        <w:t xml:space="preserve">1. </w:t>
      </w:r>
      <w:r w:rsidR="00F23F8C" w:rsidRPr="00F23F8C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о порядке организации и проведения публичных слушаний в сельском поселении </w:t>
      </w:r>
      <w:proofErr w:type="spellStart"/>
      <w:r w:rsidR="00DA4C2B">
        <w:rPr>
          <w:rFonts w:ascii="Times New Roman" w:eastAsia="Times New Roman" w:hAnsi="Times New Roman" w:cs="Times New Roman"/>
          <w:sz w:val="28"/>
          <w:szCs w:val="28"/>
        </w:rPr>
        <w:t>Среднематренский</w:t>
      </w:r>
      <w:proofErr w:type="spellEnd"/>
      <w:r w:rsidR="00F23F8C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="00F23F8C" w:rsidRPr="00F23F8C">
        <w:rPr>
          <w:rFonts w:ascii="Times New Roman" w:eastAsia="Times New Roman" w:hAnsi="Times New Roman" w:cs="Times New Roman"/>
          <w:sz w:val="28"/>
          <w:szCs w:val="28"/>
        </w:rPr>
        <w:t>(прилагается).</w:t>
      </w:r>
    </w:p>
    <w:p w:rsidR="00FD7495" w:rsidRDefault="00FD7495" w:rsidP="00DA4C2B">
      <w:pPr>
        <w:pStyle w:val="a7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7495">
        <w:rPr>
          <w:rFonts w:ascii="Times New Roman" w:hAnsi="Times New Roman" w:cs="Times New Roman"/>
          <w:sz w:val="28"/>
          <w:szCs w:val="28"/>
        </w:rPr>
        <w:t xml:space="preserve">2. Направить указанный нормативный правовой акт главе сельского поселения для подписания и официального обнародования.   </w:t>
      </w:r>
    </w:p>
    <w:p w:rsidR="0028420F" w:rsidRPr="00FD7495" w:rsidRDefault="0028420F" w:rsidP="00DA4C2B">
      <w:pPr>
        <w:pStyle w:val="a7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D7495" w:rsidRPr="00FD7495" w:rsidRDefault="00FD7495" w:rsidP="00DA4C2B">
      <w:pPr>
        <w:pStyle w:val="a7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D7495"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со дня его официального обнародования.</w:t>
      </w:r>
    </w:p>
    <w:p w:rsidR="00FD7495" w:rsidRDefault="00FD7495" w:rsidP="00DA4C2B">
      <w:pPr>
        <w:pStyle w:val="a7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D7495" w:rsidRDefault="00FD7495" w:rsidP="00DA4C2B">
      <w:pPr>
        <w:pStyle w:val="a7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D7495" w:rsidRPr="00FD7495" w:rsidRDefault="00FD7495" w:rsidP="00DA4C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FD7495" w:rsidRPr="00FD7495" w:rsidRDefault="00FD7495" w:rsidP="00DA4C2B">
      <w:pPr>
        <w:pStyle w:val="a7"/>
        <w:ind w:righ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495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FD7495" w:rsidRPr="00FD7495" w:rsidRDefault="00FD7495" w:rsidP="00DA4C2B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49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FD7495" w:rsidRDefault="00DA4C2B" w:rsidP="00DA4C2B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="00FD7495" w:rsidRPr="00FD7495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FD7495" w:rsidRPr="00FD74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Н.А.Гущина</w:t>
      </w:r>
    </w:p>
    <w:p w:rsidR="00F23F8C" w:rsidRDefault="00F23F8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F8C" w:rsidRDefault="00F23F8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23F8C" w:rsidRDefault="00F23F8C" w:rsidP="00D872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4C2B" w:rsidRPr="00DA4C2B" w:rsidRDefault="00D8725C" w:rsidP="00DA4C2B">
      <w:pPr>
        <w:pStyle w:val="a7"/>
        <w:jc w:val="right"/>
        <w:rPr>
          <w:rFonts w:ascii="Times New Roman" w:eastAsia="Times New Roman" w:hAnsi="Times New Roman" w:cs="Times New Roman"/>
        </w:rPr>
      </w:pPr>
      <w:r w:rsidRPr="00DA4C2B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Pr="00DA4C2B">
        <w:rPr>
          <w:rFonts w:ascii="Times New Roman" w:eastAsia="Times New Roman" w:hAnsi="Times New Roman" w:cs="Times New Roman"/>
        </w:rPr>
        <w:br/>
        <w:t xml:space="preserve">к решению Совета депутатов </w:t>
      </w:r>
      <w:r w:rsidRPr="00DA4C2B">
        <w:rPr>
          <w:rFonts w:ascii="Times New Roman" w:eastAsia="Times New Roman" w:hAnsi="Times New Roman" w:cs="Times New Roman"/>
        </w:rPr>
        <w:br/>
        <w:t>сельского поселения</w:t>
      </w:r>
    </w:p>
    <w:p w:rsidR="00D8725C" w:rsidRPr="00DA4C2B" w:rsidRDefault="00DA4C2B" w:rsidP="00DA4C2B">
      <w:pPr>
        <w:pStyle w:val="a7"/>
        <w:jc w:val="right"/>
        <w:rPr>
          <w:rFonts w:ascii="Times New Roman" w:eastAsia="Times New Roman" w:hAnsi="Times New Roman" w:cs="Times New Roman"/>
        </w:rPr>
      </w:pPr>
      <w:proofErr w:type="spellStart"/>
      <w:r w:rsidRPr="00DA4C2B">
        <w:rPr>
          <w:rFonts w:ascii="Times New Roman" w:eastAsia="Times New Roman" w:hAnsi="Times New Roman" w:cs="Times New Roman"/>
        </w:rPr>
        <w:t>Среднематренский</w:t>
      </w:r>
      <w:proofErr w:type="spellEnd"/>
      <w:r w:rsidR="00F23F8C" w:rsidRPr="00DA4C2B">
        <w:rPr>
          <w:rFonts w:ascii="Times New Roman" w:eastAsia="Times New Roman" w:hAnsi="Times New Roman" w:cs="Times New Roman"/>
        </w:rPr>
        <w:t xml:space="preserve"> сельсовет</w:t>
      </w:r>
      <w:r w:rsidR="00D8725C" w:rsidRPr="00DA4C2B">
        <w:rPr>
          <w:rFonts w:ascii="Times New Roman" w:eastAsia="Times New Roman" w:hAnsi="Times New Roman" w:cs="Times New Roman"/>
        </w:rPr>
        <w:br/>
        <w:t xml:space="preserve">от </w:t>
      </w:r>
      <w:r w:rsidR="00F23F8C" w:rsidRPr="00DA4C2B">
        <w:rPr>
          <w:rFonts w:ascii="Times New Roman" w:eastAsia="Times New Roman" w:hAnsi="Times New Roman" w:cs="Times New Roman"/>
        </w:rPr>
        <w:t>15.11.</w:t>
      </w:r>
      <w:r w:rsidR="00D8725C" w:rsidRPr="00DA4C2B">
        <w:rPr>
          <w:rFonts w:ascii="Times New Roman" w:eastAsia="Times New Roman" w:hAnsi="Times New Roman" w:cs="Times New Roman"/>
        </w:rPr>
        <w:t xml:space="preserve"> 201</w:t>
      </w:r>
      <w:r w:rsidR="00F23F8C" w:rsidRPr="00DA4C2B">
        <w:rPr>
          <w:rFonts w:ascii="Times New Roman" w:eastAsia="Times New Roman" w:hAnsi="Times New Roman" w:cs="Times New Roman"/>
        </w:rPr>
        <w:t>3</w:t>
      </w:r>
      <w:r w:rsidR="00D8725C" w:rsidRPr="00DA4C2B">
        <w:rPr>
          <w:rFonts w:ascii="Times New Roman" w:eastAsia="Times New Roman" w:hAnsi="Times New Roman" w:cs="Times New Roman"/>
        </w:rPr>
        <w:t xml:space="preserve"> г. N </w:t>
      </w:r>
      <w:r>
        <w:rPr>
          <w:rFonts w:ascii="Times New Roman" w:eastAsia="Times New Roman" w:hAnsi="Times New Roman" w:cs="Times New Roman"/>
        </w:rPr>
        <w:t>183-рс</w:t>
      </w:r>
    </w:p>
    <w:p w:rsidR="00DA4C2B" w:rsidRPr="00DA4C2B" w:rsidRDefault="00D8725C" w:rsidP="00DA4C2B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C2B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DA4C2B" w:rsidRPr="00DA4C2B" w:rsidRDefault="00D8725C" w:rsidP="00DA4C2B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C2B">
        <w:rPr>
          <w:rFonts w:ascii="Times New Roman" w:eastAsia="Times New Roman" w:hAnsi="Times New Roman" w:cs="Times New Roman"/>
          <w:b/>
          <w:sz w:val="24"/>
          <w:szCs w:val="24"/>
        </w:rPr>
        <w:t>О ПОРЯДКЕ ОРГАНИЗАЦИИ И ПРОВЕДЕНИЯ ПУБЛИЧНЫХ СЛУШАНИЙ В СЕЛЬСКОМ ПОСЕЛЕНИИ</w:t>
      </w:r>
    </w:p>
    <w:p w:rsidR="00D8725C" w:rsidRPr="00DA4C2B" w:rsidRDefault="00DA4C2B" w:rsidP="00DA4C2B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A4C2B">
        <w:rPr>
          <w:rFonts w:ascii="Times New Roman" w:eastAsia="Times New Roman" w:hAnsi="Times New Roman" w:cs="Times New Roman"/>
          <w:b/>
          <w:sz w:val="24"/>
          <w:szCs w:val="24"/>
        </w:rPr>
        <w:t>СРЕДНЕМАТРЕНСКИЙ</w:t>
      </w:r>
      <w:r w:rsidR="00F23F8C" w:rsidRPr="00DA4C2B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</w:t>
      </w:r>
    </w:p>
    <w:p w:rsidR="00D8725C" w:rsidRPr="00D8725C" w:rsidRDefault="00D8725C" w:rsidP="00D8725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DA4C2B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разработано в соответствии с </w:t>
      </w:r>
      <w:hyperlink r:id="rId8" w:history="1">
        <w:r w:rsidRPr="00D87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Конституцией</w:t>
        </w:r>
      </w:hyperlink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D87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законом</w:t>
        </w:r>
      </w:hyperlink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Градостроительным кодексом РФ от 29.12.2004 N 190-ФЗ и </w:t>
      </w:r>
      <w:hyperlink r:id="rId10" w:history="1">
        <w:r w:rsidRPr="00D87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Уставом</w:t>
        </w:r>
      </w:hyperlink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F23F8C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F23F8C">
        <w:rPr>
          <w:rFonts w:ascii="Times New Roman" w:eastAsia="Times New Roman" w:hAnsi="Times New Roman" w:cs="Times New Roman"/>
          <w:sz w:val="24"/>
          <w:szCs w:val="24"/>
        </w:rPr>
        <w:t>Добринского</w:t>
      </w:r>
      <w:proofErr w:type="spellEnd"/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района.</w:t>
      </w:r>
    </w:p>
    <w:p w:rsidR="00DA4C2B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1.2. Настоящее Положение устанавливает порядок организации и проведения публичных слушаний в сельском поселении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F23F8C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4C2B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1.3. Под публичными слушаниями понимается обсуждение проектов правовых актов органов местного самоуправления по вопросам местного значения и вопросов, оказывающих влияние на условия жизнедеятельности, соблюдение прав и законных интересов жителей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BC7540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, с участием жителей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BC7540"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DA4C2B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1.4. Публичные слушания являются одним из методов стадии консультирования с общественностью наравне с анкетированием, "круглыми столами", согласительными комиссиями (проводятся по инициативе населения, Совета депутатов</w:t>
      </w:r>
      <w:r w:rsidR="00BC7540">
        <w:rPr>
          <w:rFonts w:ascii="Times New Roman" w:eastAsia="Times New Roman" w:hAnsi="Times New Roman" w:cs="Times New Roman"/>
          <w:sz w:val="24"/>
          <w:szCs w:val="24"/>
        </w:rPr>
        <w:t xml:space="preserve"> или главы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BC7540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A4C2B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123B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. Участие в публичных слушаниях является свободным и добровольным.</w:t>
      </w:r>
    </w:p>
    <w:p w:rsidR="00DA4C2B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123B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. В публичных слушаниях вправе участвовать представители общественности: жители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BC7540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, обладающие избирательным правом, представители политических партий и иных общественных объединений, а также организаций, осуществляющих свою деятельность на территории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BC7540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, затрагивающих их интересы.</w:t>
      </w:r>
    </w:p>
    <w:p w:rsidR="00DA4C2B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123B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. Расходы, связанные с организацией и проведением публичных слушаний, осуществляются в порядке, предусмотренном действующим законодательством.</w:t>
      </w:r>
    </w:p>
    <w:p w:rsidR="00D8725C" w:rsidRPr="00D8725C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1</w:t>
      </w:r>
      <w:r w:rsidR="008123B3">
        <w:rPr>
          <w:rFonts w:ascii="Times New Roman" w:eastAsia="Times New Roman" w:hAnsi="Times New Roman" w:cs="Times New Roman"/>
          <w:sz w:val="24"/>
          <w:szCs w:val="24"/>
        </w:rPr>
        <w:t>.8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. Результаты публичных слушаний носят для органов местного самоуправления рекомендательный характер.</w:t>
      </w:r>
    </w:p>
    <w:p w:rsidR="00D8725C" w:rsidRPr="00D8725C" w:rsidRDefault="00D8725C" w:rsidP="00DA4C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b/>
          <w:bCs/>
          <w:sz w:val="24"/>
          <w:szCs w:val="24"/>
        </w:rPr>
        <w:t>2. Цели и задачи организации публичных слушаний</w:t>
      </w:r>
    </w:p>
    <w:p w:rsidR="00DA4C2B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2.1. Целями проведения публичных слушаний являются:</w:t>
      </w:r>
    </w:p>
    <w:p w:rsidR="00DA4C2B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а) обеспечение реализации прав граждан Российской Федерации, постоянно (преимущественно) проживающих на территории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BC7540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, на непосредственное участие в осуществлении местного самоуправления и благоприятные условия жизнедеятельности, прав и законных интересов правообладателей земельных участков и объектов капитального строительства;</w:t>
      </w:r>
    </w:p>
    <w:p w:rsidR="00DA4C2B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lastRenderedPageBreak/>
        <w:t>б) подготовка предложений и рекомендаций по проектам правовых актов органов местного самоуправления, выносимым на публичные слушания.</w:t>
      </w:r>
    </w:p>
    <w:p w:rsidR="00DA4C2B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2.2. Задачами публичных слушаний являются:</w:t>
      </w:r>
    </w:p>
    <w:p w:rsidR="00D8725C" w:rsidRPr="00D8725C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а) доведение до населения сельского поселения</w:t>
      </w:r>
      <w:r w:rsidR="00DA4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BC7540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полной и точной информации о проектах нормативных правовых актов Совета депутатов и главы сельского поселения</w:t>
      </w:r>
      <w:r w:rsidR="00DA4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BC7540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, а также вопросов, выносимых на публичные слушания;</w:t>
      </w:r>
    </w:p>
    <w:p w:rsidR="00DA4C2B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б) обсуждение и выяснение мнения населения по проектам нормативных правовых актов органов местного самоуправления сельского поселения и вопросам, выносимым на публичные слушания;</w:t>
      </w:r>
    </w:p>
    <w:p w:rsidR="00DA4C2B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в) оценка отношения населения сельского поселения</w:t>
      </w:r>
      <w:r w:rsidR="00DA4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BC7540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 к рассматриваемым проектам нормативных правовых актов Совета депутатов и главы сельского поселения, а также вопросам, выносимым на публичные слушания;</w:t>
      </w:r>
    </w:p>
    <w:p w:rsidR="00DA4C2B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г) выявление предложений и рекомендаций со стороны населения по важнейшим мероприятиям, проводимым органами местного самоуправления, затрагивающим интересы всего населения сельского поселения</w:t>
      </w:r>
      <w:r w:rsidR="00DA4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BC7540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725C" w:rsidRPr="00D8725C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725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8725C">
        <w:rPr>
          <w:rFonts w:ascii="Times New Roman" w:eastAsia="Times New Roman" w:hAnsi="Times New Roman" w:cs="Times New Roman"/>
          <w:sz w:val="24"/>
          <w:szCs w:val="24"/>
        </w:rPr>
        <w:t>) выявление предложений и рекомендаций физических и юридических лиц, являющихся правообладателями земельных участков и объектов капитального строительства.</w:t>
      </w:r>
    </w:p>
    <w:p w:rsidR="00D8725C" w:rsidRPr="00D8725C" w:rsidRDefault="00D8725C" w:rsidP="00DA4C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b/>
          <w:bCs/>
          <w:sz w:val="24"/>
          <w:szCs w:val="24"/>
        </w:rPr>
        <w:t>3. Предмет публичных слушаний</w:t>
      </w:r>
    </w:p>
    <w:p w:rsidR="00DA4C2B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3.1.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поселения, главой сельского поселения могут проводиться публичные слушания.</w:t>
      </w:r>
    </w:p>
    <w:p w:rsidR="00DA4C2B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3.2. На публичные слушания должны выноситься:</w:t>
      </w:r>
    </w:p>
    <w:p w:rsidR="00DA4C2B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а) проект Устава сельского поселения, а также проект муниципального правового акта о внесении изменений и дополнений в </w:t>
      </w:r>
      <w:hyperlink r:id="rId11" w:history="1">
        <w:r w:rsidRPr="00D87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Устав</w:t>
        </w:r>
      </w:hyperlink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, кроме случаев, когда изменения в </w:t>
      </w:r>
      <w:hyperlink r:id="rId12" w:history="1">
        <w:r w:rsidRPr="00D87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Устав</w:t>
        </w:r>
      </w:hyperlink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вносятся исключительно в целях приведения закрепляемых в </w:t>
      </w:r>
      <w:hyperlink r:id="rId13" w:history="1">
        <w:r w:rsidRPr="00D87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Уставе</w:t>
        </w:r>
      </w:hyperlink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вопросов местного значения и полномочий по их решению в соответствие с </w:t>
      </w:r>
      <w:hyperlink r:id="rId14" w:history="1">
        <w:r w:rsidRPr="00D87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Конституцией</w:t>
        </w:r>
      </w:hyperlink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федеральными законами;</w:t>
      </w:r>
    </w:p>
    <w:p w:rsidR="00DA4C2B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б) проект бюджета сельского поселения и отчет о его исполнении;</w:t>
      </w:r>
    </w:p>
    <w:p w:rsidR="00DA4C2B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в) проекты планов и программ развития сельского поселения, проекты правил землепользования и застройки, проекты планировки территорий и проекты межевания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строительства;</w:t>
      </w:r>
    </w:p>
    <w:p w:rsidR="00D8725C" w:rsidRPr="00D8725C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г) вопросы о преобразовании сельского поселения.</w:t>
      </w:r>
    </w:p>
    <w:p w:rsidR="00D8725C" w:rsidRPr="00D8725C" w:rsidRDefault="00D8725C" w:rsidP="00DA4C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b/>
          <w:bCs/>
          <w:sz w:val="24"/>
          <w:szCs w:val="24"/>
        </w:rPr>
        <w:t>4. Инициатива проведения публичных слушаний</w:t>
      </w:r>
    </w:p>
    <w:p w:rsidR="00DA4C2B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4.1. Публичные слушания проводятся по инициативе:</w:t>
      </w:r>
    </w:p>
    <w:p w:rsidR="00DA4C2B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а) населения сельского поселения</w:t>
      </w:r>
      <w:r w:rsidR="00DA4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72287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C2B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 Совета депутатов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72287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A4C2B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в) главы сельского поселения</w:t>
      </w:r>
      <w:r w:rsidR="00DA4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72287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A4C2B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4.2. Проведение публичных слушаний по инициативе главы сельского поселения</w:t>
      </w:r>
      <w:r w:rsidR="00DA4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72287D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оформляется в виде постановления главы сельского поселения о назначении публичных слушаний.</w:t>
      </w:r>
    </w:p>
    <w:p w:rsidR="00DA4C2B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4.3. Проведение публичных слушаний по инициативе Совета депутатов сельского поселения о проведении публичных слушаний оформляется в виде решения Совета депутатов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8651EA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о назначении публичных слушаний.</w:t>
      </w:r>
    </w:p>
    <w:p w:rsidR="00DA4C2B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4.4. Для выдвижения инициативы населения сельского поселения</w:t>
      </w:r>
      <w:r w:rsidR="00DA4C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8651EA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о проведении публичных слушаний создается инициативная группа численностью не менее 15 человек, состоящая из жителей сельс</w:t>
      </w:r>
      <w:r w:rsidR="008651EA">
        <w:rPr>
          <w:rFonts w:ascii="Times New Roman" w:eastAsia="Times New Roman" w:hAnsi="Times New Roman" w:cs="Times New Roman"/>
          <w:sz w:val="24"/>
          <w:szCs w:val="24"/>
        </w:rPr>
        <w:t xml:space="preserve">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8651EA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CD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(приложение 1).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4.5. Все решения инициативной группы принимаются большинством голосов членов инициативной группы и оформляются протоколом. Протоколы собраний инициативной группы подписываются председателем и секретарем инициативной группы, </w:t>
      </w:r>
      <w:proofErr w:type="gramStart"/>
      <w:r w:rsidRPr="00D8725C">
        <w:rPr>
          <w:rFonts w:ascii="Times New Roman" w:eastAsia="Times New Roman" w:hAnsi="Times New Roman" w:cs="Times New Roman"/>
          <w:sz w:val="24"/>
          <w:szCs w:val="24"/>
        </w:rPr>
        <w:t>избираемыми</w:t>
      </w:r>
      <w:proofErr w:type="gramEnd"/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инициативной группой из своего состава.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4.6. На своем первом собрании инициативная группа формулирует содержание проекта правового акта сельского поселения</w:t>
      </w:r>
      <w:r w:rsidR="00CD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8651EA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или иного вопроса, который предполагается для вынесения на публичные слушания. Те</w:t>
      </w:r>
      <w:proofErr w:type="gramStart"/>
      <w:r w:rsidRPr="00D8725C">
        <w:rPr>
          <w:rFonts w:ascii="Times New Roman" w:eastAsia="Times New Roman" w:hAnsi="Times New Roman" w:cs="Times New Roman"/>
          <w:sz w:val="24"/>
          <w:szCs w:val="24"/>
        </w:rPr>
        <w:t>кст пр</w:t>
      </w:r>
      <w:proofErr w:type="gramEnd"/>
      <w:r w:rsidRPr="00D8725C">
        <w:rPr>
          <w:rFonts w:ascii="Times New Roman" w:eastAsia="Times New Roman" w:hAnsi="Times New Roman" w:cs="Times New Roman"/>
          <w:sz w:val="24"/>
          <w:szCs w:val="24"/>
        </w:rPr>
        <w:t>оекта правового акта или изложенная формулировка вопроса прилагается к протоколу первого заседания инициативной группы и является его неотъемлемой частью. Каждая страница текста заверяется подписями председателя и секретаря инициативной группы.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4.7. Инициативная группа вправе осуществлять сбор подписей жителей сельского поселения</w:t>
      </w:r>
      <w:r w:rsidR="00CD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8651EA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в поддержку инициативы проведения публичных слушаний с момента получения Советом депутатов сельского поселения</w:t>
      </w:r>
      <w:r w:rsidR="00CD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8651EA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уведомления о создании инициативной группы.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4.8. Сбор подписей жителей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8651EA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в поддержку инициативы проведения публичных слушаний осуществляется членами инициативной группы с использованием подписных листов (приложение 2).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4.9. По окончании сбора подписей все подписные листы брошюруются, нумеруются, прошиваются. На обороте последнего листа брошюры проставляются подписи председателя и секретаря инициативной группы и дата </w:t>
      </w:r>
      <w:proofErr w:type="gramStart"/>
      <w:r w:rsidRPr="00D8725C">
        <w:rPr>
          <w:rFonts w:ascii="Times New Roman" w:eastAsia="Times New Roman" w:hAnsi="Times New Roman" w:cs="Times New Roman"/>
          <w:sz w:val="24"/>
          <w:szCs w:val="24"/>
        </w:rPr>
        <w:t>заверения</w:t>
      </w:r>
      <w:proofErr w:type="gramEnd"/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сброшюрованных подписных листов.</w:t>
      </w:r>
    </w:p>
    <w:p w:rsidR="00D8725C" w:rsidRPr="00D8725C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4.10. Сброшюрованные подписные листы прилагаются к ходатайству инициативной группы в Совет депутатов сельского поселения</w:t>
      </w:r>
      <w:r w:rsidR="00CD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8651EA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с просьбой о проведении публичных слушаний.</w:t>
      </w:r>
    </w:p>
    <w:p w:rsidR="00D8725C" w:rsidRPr="00D8725C" w:rsidRDefault="00D8725C" w:rsidP="00DA4C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b/>
          <w:bCs/>
          <w:sz w:val="24"/>
          <w:szCs w:val="24"/>
        </w:rPr>
        <w:t>5. Ходатайство инициативной группы о проведении публичных слушаний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5.1. Ходатайство направляется в Совет депутатов сельского </w:t>
      </w:r>
      <w:proofErr w:type="spellStart"/>
      <w:r w:rsidRPr="00D8725C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8651EA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не позднее 7 дней со дня окончания сбора подписей с </w:t>
      </w:r>
      <w:proofErr w:type="gramStart"/>
      <w:r w:rsidRPr="00D8725C">
        <w:rPr>
          <w:rFonts w:ascii="Times New Roman" w:eastAsia="Times New Roman" w:hAnsi="Times New Roman" w:cs="Times New Roman"/>
          <w:sz w:val="24"/>
          <w:szCs w:val="24"/>
        </w:rPr>
        <w:t>приложенными</w:t>
      </w:r>
      <w:proofErr w:type="gramEnd"/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к нему экземпляром протокола первого собрания инициативной группы и списком членов инициативной группы (приложение 1).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5.2. В ходатайстве указываются: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lastRenderedPageBreak/>
        <w:t>а) проект правового акта органа местного самоуправления или вопрос, требующий выяснения отношения населения сельского поселения</w:t>
      </w:r>
      <w:r w:rsidR="00CD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8651EA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CD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к рассматриваемому вопросу, выносимому на публичные слушания;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б) обоснование необходимости проведения публичных слушаний;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в) состав участников публичных слушаний;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г) предполагаемые сроки проведения публичных слушаний;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8725C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D8725C">
        <w:rPr>
          <w:rFonts w:ascii="Times New Roman" w:eastAsia="Times New Roman" w:hAnsi="Times New Roman" w:cs="Times New Roman"/>
          <w:sz w:val="24"/>
          <w:szCs w:val="24"/>
        </w:rPr>
        <w:t>) информационные и иные материалы по усмотрению инициаторов обращения, относящиеся к теме публичных слушаний.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5.3. Ходатайство о назначении публичных слушаний подписывается всеми членами инициативной группы.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5.4. Ходатайство рассматривается на открытом заседании Совета депутатов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73463E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с приглашением председателя инициативной группы.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5.5. По результатам рассмотрения ходатайства инициативной группы по проведению публичных слушаний Совет депутатов сельского поселения принимает решение о назначении публичных слушаний либо отказывает в их назначении.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5.6. Основаниями к отказу назначения публичных слушаний по инициативе населения сельского поселения</w:t>
      </w:r>
      <w:r w:rsidR="00CD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73463E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могут быть:</w:t>
      </w:r>
      <w:r w:rsidR="00CD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а) недопустимость в соответствии с федеральным законом, законом </w:t>
      </w:r>
      <w:r w:rsidR="0073463E">
        <w:rPr>
          <w:rFonts w:ascii="Times New Roman" w:eastAsia="Times New Roman" w:hAnsi="Times New Roman" w:cs="Times New Roman"/>
          <w:sz w:val="24"/>
          <w:szCs w:val="24"/>
        </w:rPr>
        <w:t>Липец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кой области, </w:t>
      </w:r>
      <w:hyperlink r:id="rId15" w:history="1">
        <w:r w:rsidRPr="00D87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Уставом</w:t>
        </w:r>
      </w:hyperlink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CD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73463E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проведения публичных слушаний по вопросу, предлагаемому населением для вынесения на публичные слушания;</w:t>
      </w:r>
    </w:p>
    <w:p w:rsidR="00D8725C" w:rsidRPr="00D8725C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б) несоблюдение порядка выдвижения инициативы проведения публичных слушаний, предусмотренного пунктами 4.4-4.6 настоящего Положения.</w:t>
      </w:r>
    </w:p>
    <w:p w:rsidR="00D8725C" w:rsidRPr="00D8725C" w:rsidRDefault="00D8725C" w:rsidP="00DA4C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b/>
          <w:bCs/>
          <w:sz w:val="24"/>
          <w:szCs w:val="24"/>
        </w:rPr>
        <w:t>6. Порядок организации публичных слушаний</w:t>
      </w:r>
    </w:p>
    <w:p w:rsidR="00D8725C" w:rsidRPr="00D8725C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6.1. Решение о назначении публичных слушаний по проектам нормативных правовых актов, указанных в пункте 3.2 ("а", "б"), вопросам о преобразовании сельского поселения, указанным в пункте 3.2 ("г"), а также вопросам по проектам планов и программ развития сельского поселения (подпункт "в" п. 3.2) настоящего Положения принимается представительным органом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73463E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proofErr w:type="gramStart"/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Решение о назначении публичных слушаний по вопросам:- проектов правил землепользования и застройки;- проектов планировки и межевания территорий;- предоставления разрешений на условно разрешенный вид использования земельных участков и объектов капитального строительства;- отклонения от предельных параметров разрешенного строительства, реконструкции объектов капитального строительства, входящим в подпункт "в" п. 3.2 настоящего Положения, принимается главой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F37B4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6.3. Решением о проведении публичных слушаний устанавливаются: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1) место, дата и сроки проведения публичных слушаний;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lastRenderedPageBreak/>
        <w:t>2) формулировка вопросов и (или) наименование проектов правовых актов, выносимых на публичные слушания;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3) порядок принятия предложений от заинтересованных лиц по вопросам публичных слушаний.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6.4. Председатель Совета депутатов сельского поселения</w:t>
      </w:r>
      <w:r w:rsidR="00CD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F37B4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возлагает подготовку и проведение публичных слушаний на комиссию, состоящую из депутатов Совета депутатов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F37B4D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и/или (по согласованию) сотрудников администрации сельского </w:t>
      </w:r>
      <w:proofErr w:type="spellStart"/>
      <w:r w:rsidRPr="00D8725C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F37B4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, в случае, если публичные слушания проводятся по инициативе Совета депутатов.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6.5. Глава сельского поселения</w:t>
      </w:r>
      <w:r w:rsidR="00CD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F37B4D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возлагает подготовку и проведение публичных слушаний на комиссию, формируемую из сотрудников администрации сельского поселения</w:t>
      </w:r>
      <w:r w:rsidR="00CD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F37B4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и/или (по согласованию) депутатов Совета депутатов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F37B4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, если публичные слушания проводятся по инициативе главы сельского поселения.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6.6. При необходимости к деятельности комиссии могут привлекаться (по согласованию) сторонние эксперты и специалисты для оказания консультативной помощи.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6.7. Комиссия по подготовке и проведению публичных слушаний: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6.7.1. Оповещает жителей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8123B3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об инициаторе, вопросе, выносимом на слушания, порядке, месте, дате и времени проведения слушаний.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6.7.2. Обеспечивает свободный доступ на публичные слушания жителей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F37B4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6.7.3. Запрашивает у заинтересованных органов и организаций в письменном виде необходимую информацию, материалы и документы по вопросу, выносимому на слушания (информация, материалы и документы представляются организатору слушаний не позднее чем в 10-дневный срок со дня получения запроса).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6.7.4. Принимает от жителей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F37B4D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имеющиеся у них предложения и замечания по вопросу или проекту правового акта, выносимому на публичные слушания.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6.7.5. Анализирует и обобщает все представленные предложения жителей сельского поселения</w:t>
      </w:r>
      <w:r w:rsidR="00CD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F37B4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proofErr w:type="gramStart"/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заинтересованных органов и организаций и выносит их на слушания.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6.7.6. Составляет списки участников и выступающих по проекту местного бюджета и проекту отчета об исполнении местного бюджета не </w:t>
      </w:r>
      <w:proofErr w:type="gramStart"/>
      <w:r w:rsidRPr="00D8725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чем за 10 дней до проведения слушаний (лица, включенные в список выступающих на слушаниях, заблаговременно уведомляются об этом).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6.7.7. Составляет списки участников и выступающих по проектам муниципальных правовых актов и (или) вопросам, подлежащим вынесению на публичные слушания, не </w:t>
      </w:r>
      <w:proofErr w:type="gramStart"/>
      <w:r w:rsidRPr="00D8725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чем за 14 дней до проведения слушаний (лица, включенные в список выступающих на слушаниях, заблаговременно уведомляются об этом).</w:t>
      </w:r>
    </w:p>
    <w:p w:rsidR="00D8725C" w:rsidRPr="00D8725C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lastRenderedPageBreak/>
        <w:t>6.7.8. Обеспечивает приглашение и регистрацию участников слушаний, представителей средств массовой информации, ведение протокола и оформление итоговых документов.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6.7.9. Готовит проекты решений, предлагаемых для рассмотрения на публичных слушаниях.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6.7.10. Взаимодействует с инициатором слушаний, представителями средств массовой информации.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6.8. Проекты муниципальных правовых актов, вынесенные на обсуждение жителей сельского поселения</w:t>
      </w:r>
      <w:r w:rsidR="00CD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F37B4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, могут рассматриваться на собраниях общественных объединений, жителей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F37B4D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по месту учебы, жительства, в трудовых коллективах, а также обсуждаться в средствах массовой информации.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6.9. </w:t>
      </w:r>
      <w:proofErr w:type="gramStart"/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Сроки обсуждения жителями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F37B4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проектов муниципальных правовых актов и (или) вопросов, подлежащих вынесению на публичные слушания, не могут быть менее одного месяца с момента опубликования (обнародования) информации о проектах муниципальных правовых актов и (или) вопросах, выносимых на массовое обсуждение, и о времени и месте проведения публичных слушаний до дня опубликования заключения о результатах публичных слушаний.</w:t>
      </w:r>
      <w:proofErr w:type="gramEnd"/>
    </w:p>
    <w:p w:rsidR="00D8725C" w:rsidRPr="00D8725C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6.10. Замечания и предложения по проекту местного бюджета и проекту отчета об исполнении местного бюджета рассматриваются в течение двух недель.</w:t>
      </w:r>
    </w:p>
    <w:p w:rsidR="00D8725C" w:rsidRPr="00D8725C" w:rsidRDefault="00D8725C" w:rsidP="00DA4C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b/>
          <w:bCs/>
          <w:sz w:val="24"/>
          <w:szCs w:val="24"/>
        </w:rPr>
        <w:t>7. Порядок проведения публичных слушаний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7.1. При проведении публичных слушаний, решение о которых принято Советом депутатов сельского поселения</w:t>
      </w:r>
      <w:r w:rsidR="00CD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F37B4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, председательствующим на указанных слушаниях может быть председатель Совета депутатов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F37B4D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либо уполномоченное им лицо.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7.2. При проведении публичных слушаний, решение о которых принято главой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8F61D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, глава сельского поселения или уполномоченное им лицо является председательствующим на указанных слушаниях.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7.3. Председательствующий ведет слушания и следит за порядком обсуждения вопросов повестки дня слушаний.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7.4. Слушания начинаются кратким вступительным словом председательствующего, который представляет себя и секретаря, информирует о существе обсуждаемого вопроса, его значимости, порядке проведения слушаний, участниках слушаний.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7.5. Заслушивается доклад по обсуждаемому вопросу, разработанный на основании представленных замечаний и предложений и содержащий проект соответствующего решения.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7.6. </w:t>
      </w:r>
      <w:proofErr w:type="gramStart"/>
      <w:r w:rsidRPr="00D8725C">
        <w:rPr>
          <w:rFonts w:ascii="Times New Roman" w:eastAsia="Times New Roman" w:hAnsi="Times New Roman" w:cs="Times New Roman"/>
          <w:sz w:val="24"/>
          <w:szCs w:val="24"/>
        </w:rPr>
        <w:t>По окончании выступления вопросы участниками слушаний по обсуждаемой теме могут быть заданы как в устной, так и в письменной формах.</w:t>
      </w:r>
      <w:proofErr w:type="gramEnd"/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7.7. Слово для выступления предоставляется участникам слушаний в порядке поступления заявок в рамках регламента, установленного председательствующим.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7.8. Продолжительность слушаний определяется характером обсуждаемых вопросов. Председательствующий на слушаниях вправе принять решение о перерыве в слушаниях.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lastRenderedPageBreak/>
        <w:t>7.9. На слушаниях ведется протокол, который подписывается председательствующем и секретарем.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7.10. В протоколе слушаний в обязательном порядке должны быть отражены позиции и мнения участников слушаний по каждому из обсуждаемых на слушаниях вопросов, высказанные ими в ходе слушаний.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7.11. Протокол с приложением всех поступивших предложений направляется в комиссию по подготовке и проведению публичных слушаний для подготовки проекта заключения о результатах публичных слушаний.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7.12. Заключение о результатах публичных слушаний не позднее 10 дней со дня проведения публичных слушаний утверждается:</w:t>
      </w:r>
      <w:r w:rsidR="00CD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8725C" w:rsidRPr="00D8725C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а) решением Совета депутатов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8F61D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, если публичные слушания проводились по инициативе Совета депутатов сельского поселения;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б) постановлением главы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8F61D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, если публичные слушания проводились по инициативе главы сельского поселения.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7.13. Заключение о результатах публичных слушаний и нормативный правовой акт о его утверждении подлежат официальному опубликованию не позднее 5 дней со дня утверждения заключения.</w:t>
      </w:r>
    </w:p>
    <w:p w:rsidR="00D8725C" w:rsidRPr="00D8725C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7.14. Неявка на публичные слушания жителей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8F61D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, заявивших о своем намерении принять участие в публичных слушаниях, отсутствие жителей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8F61D8">
        <w:rPr>
          <w:rFonts w:ascii="Times New Roman" w:eastAsia="Times New Roman" w:hAnsi="Times New Roman" w:cs="Times New Roman"/>
          <w:sz w:val="24"/>
          <w:szCs w:val="24"/>
        </w:rPr>
        <w:t xml:space="preserve"> сельсовет,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желающих принять участие в публичных слушаниях, не являются основанием для переноса или повторного проведения публичных слушаний.</w:t>
      </w:r>
    </w:p>
    <w:p w:rsidR="00D8725C" w:rsidRPr="00D8725C" w:rsidRDefault="00D8725C" w:rsidP="00DA4C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Особенности подготовки и проведения публичных слушаний по проектам нормативных правовых актов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b/>
          <w:sz w:val="24"/>
          <w:szCs w:val="24"/>
        </w:rPr>
        <w:t>Среднематренский</w:t>
      </w:r>
      <w:proofErr w:type="spellEnd"/>
      <w:r w:rsidR="008F61D8" w:rsidRPr="008F61D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8.1. Публичные слушания по проекту Устава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8F61D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, проекту правового акта о внесении изменений и дополнений в </w:t>
      </w:r>
      <w:hyperlink r:id="rId16" w:history="1">
        <w:r w:rsidRPr="00D87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Устав</w:t>
        </w:r>
      </w:hyperlink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8F61D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CD7B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назначаются Советом депутатов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8F61D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8.2. Проект Устава, проект муниципального правового акта о внесении изменений и дополнений в </w:t>
      </w:r>
      <w:hyperlink r:id="rId17" w:history="1">
        <w:r w:rsidRPr="00D87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Устав</w:t>
        </w:r>
      </w:hyperlink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опубликованы одновременно с решением Совета депутатов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8F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61D8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назначении проведения публичных слушаний не </w:t>
      </w:r>
      <w:proofErr w:type="gramStart"/>
      <w:r w:rsidRPr="00D8725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чем за 10 дней до начала публичных слушаний.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8.3. Срок подачи предложений граждан, проживающих на территории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8F61D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, по проекту Устава и проекту правового акта о внесении изменений и дополнений в </w:t>
      </w:r>
      <w:hyperlink r:id="rId18" w:history="1">
        <w:r w:rsidRPr="00D8725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Устав</w:t>
        </w:r>
      </w:hyperlink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8F6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F61D8">
        <w:rPr>
          <w:rFonts w:ascii="Times New Roman" w:eastAsia="Times New Roman" w:hAnsi="Times New Roman" w:cs="Times New Roman"/>
          <w:sz w:val="24"/>
          <w:szCs w:val="24"/>
        </w:rPr>
        <w:t>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должен</w:t>
      </w:r>
      <w:proofErr w:type="spellEnd"/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составлять не менее 15 дней с момента официального опубликования о назначении проведения публичных слушаний.</w:t>
      </w:r>
    </w:p>
    <w:p w:rsidR="00CD7BC4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8.4. Предложения и замечания участвующих в публичных слушаниях учитываются представительным органом при доработке правовых актов, вынесенных на рассмотрение, при принятии решений об их утверждении.</w:t>
      </w:r>
    </w:p>
    <w:p w:rsidR="000A1395" w:rsidRPr="00246EEF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246E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8.5. В течение 5 дней со дня окончания публичных слушаний комиссия по подготовке и проведению публичных слушаний </w:t>
      </w:r>
      <w:r w:rsidR="00CD7BC4" w:rsidRPr="00246E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обнарод</w:t>
      </w:r>
      <w:r w:rsidR="00246EEF" w:rsidRPr="00246E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ует</w:t>
      </w:r>
      <w:r w:rsidR="000A1395" w:rsidRPr="00246E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246EEF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обобщенные результаты публичных слушаний.</w:t>
      </w:r>
    </w:p>
    <w:p w:rsidR="000A1395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8.6. Рассмотрение Советом депутатов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8F61D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0A1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6EEF">
        <w:rPr>
          <w:rFonts w:ascii="Times New Roman" w:eastAsia="Times New Roman" w:hAnsi="Times New Roman" w:cs="Times New Roman"/>
          <w:sz w:val="24"/>
          <w:szCs w:val="24"/>
        </w:rPr>
        <w:t xml:space="preserve">вопроса о принятии </w:t>
      </w:r>
      <w:hyperlink r:id="rId19" w:history="1">
        <w:r w:rsidRPr="00246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Устава</w:t>
        </w:r>
      </w:hyperlink>
      <w:r w:rsidRPr="00246EE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A4C2B" w:rsidRPr="00246EEF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8F61D8" w:rsidRPr="00246EEF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246EEF">
        <w:rPr>
          <w:rFonts w:ascii="Times New Roman" w:eastAsia="Times New Roman" w:hAnsi="Times New Roman" w:cs="Times New Roman"/>
          <w:sz w:val="24"/>
          <w:szCs w:val="24"/>
        </w:rPr>
        <w:t xml:space="preserve">, муниципального правового акта о внесении изменений и дополнений в </w:t>
      </w:r>
      <w:hyperlink r:id="rId20" w:history="1">
        <w:r w:rsidRPr="00246EE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Устав</w:t>
        </w:r>
      </w:hyperlink>
      <w:r w:rsidRPr="00246EE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A4C2B" w:rsidRPr="00246EEF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8F61D8" w:rsidRPr="00246EEF">
        <w:rPr>
          <w:rFonts w:ascii="Times New Roman" w:eastAsia="Times New Roman" w:hAnsi="Times New Roman" w:cs="Times New Roman"/>
          <w:sz w:val="24"/>
          <w:szCs w:val="24"/>
        </w:rPr>
        <w:t xml:space="preserve"> сельсовет </w:t>
      </w:r>
      <w:r w:rsidRPr="00246EEF">
        <w:rPr>
          <w:rFonts w:ascii="Times New Roman" w:eastAsia="Times New Roman" w:hAnsi="Times New Roman" w:cs="Times New Roman"/>
          <w:sz w:val="24"/>
          <w:szCs w:val="24"/>
        </w:rPr>
        <w:t xml:space="preserve"> проходит после официального о</w:t>
      </w:r>
      <w:r w:rsidR="000A1395" w:rsidRPr="00246EEF">
        <w:rPr>
          <w:rFonts w:ascii="Times New Roman" w:eastAsia="Times New Roman" w:hAnsi="Times New Roman" w:cs="Times New Roman"/>
          <w:sz w:val="24"/>
          <w:szCs w:val="24"/>
        </w:rPr>
        <w:t>бнародования</w:t>
      </w:r>
      <w:r w:rsidRPr="00246EEF">
        <w:rPr>
          <w:rFonts w:ascii="Times New Roman" w:eastAsia="Times New Roman" w:hAnsi="Times New Roman" w:cs="Times New Roman"/>
          <w:sz w:val="24"/>
          <w:szCs w:val="24"/>
        </w:rPr>
        <w:t xml:space="preserve"> заключения о результатах публичных слушаний.</w:t>
      </w:r>
    </w:p>
    <w:p w:rsidR="00D8725C" w:rsidRPr="00D8725C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8.7. Проект местного бюджета и проект отчета об исполнении местного бюджета подлежат опубликованию не </w:t>
      </w:r>
      <w:proofErr w:type="gramStart"/>
      <w:r w:rsidRPr="00D8725C">
        <w:rPr>
          <w:rFonts w:ascii="Times New Roman" w:eastAsia="Times New Roman" w:hAnsi="Times New Roman" w:cs="Times New Roman"/>
          <w:sz w:val="24"/>
          <w:szCs w:val="24"/>
        </w:rPr>
        <w:t>позднее</w:t>
      </w:r>
      <w:proofErr w:type="gramEnd"/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чем за 15 дней до даты проведения публичных слушаний.</w:t>
      </w:r>
    </w:p>
    <w:p w:rsidR="00D8725C" w:rsidRPr="00246EEF" w:rsidRDefault="00D8725C" w:rsidP="00DA4C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7DA9">
        <w:rPr>
          <w:rFonts w:ascii="Times New Roman" w:eastAsia="Times New Roman" w:hAnsi="Times New Roman" w:cs="Times New Roman"/>
          <w:b/>
          <w:bCs/>
          <w:sz w:val="24"/>
          <w:szCs w:val="24"/>
        </w:rPr>
        <w:t>9. Проведение публичных слушаний по проекту генерального плана сельского поселения, проекту муниципального правового акта о внесении изменений и дополнений в генеральный план сельского поселения</w:t>
      </w:r>
      <w:r w:rsidR="00246EEF" w:rsidRPr="00A07DA9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A1395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9.1.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проектам генеральных планов, в том числе по внесению в них изменений, с участием жителей сельского поселения проводятся в обязательном порядке.</w:t>
      </w:r>
    </w:p>
    <w:p w:rsidR="000A1395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9.2. Публичные слушания по проекту генерального плана сельского поселения проводятся в соответствии с п</w:t>
      </w:r>
      <w:r w:rsidR="00246E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п. 7.1, 7.3-7.11 настоящего Положения.</w:t>
      </w:r>
    </w:p>
    <w:p w:rsidR="000A1395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9.3. Публичные слушания проводятся в каждом населенном пункте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8F61D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. При внесении изменений в генеральный план публичные слушания проводятся в населенных пунктах, в отношении территорий которых предлагается внесение изменений в генеральный план, а также в населенных пунктах, имеющих общую границу с указанными населенными пунктами.</w:t>
      </w:r>
    </w:p>
    <w:p w:rsidR="000A1395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9.4. В целях доведения до населения информации о содержании проекта генерального плана администрация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8F61D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0A13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по поручению Совета депутатов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средствах массовой информации.</w:t>
      </w:r>
    </w:p>
    <w:p w:rsidR="000A1395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9.5. Срок проведения публичных слушаний по проекту генерального плана сельского поселения с момента оповещения жителей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8F61D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о времени и месте их проведения до дня опубликования заключения о результатах публичных слушаний не может быть более трех месяцев.</w:t>
      </w:r>
    </w:p>
    <w:p w:rsidR="000A1395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9.6. Глава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8F61D8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с учетом заключения о результатах публичных слушаний принимает решение:</w:t>
      </w:r>
    </w:p>
    <w:p w:rsidR="000A1395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1) о согласии с проектом генерального плана и направлении его в представительный орган сельского поселения на утверждение;</w:t>
      </w:r>
    </w:p>
    <w:p w:rsidR="000A1395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2) об отклонении проекта генерального плана и о направлении его на доработку</w:t>
      </w:r>
    </w:p>
    <w:p w:rsidR="00D8725C" w:rsidRPr="00D8725C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.9.7. Заключение о результатах публичных слушаний и нормативный правовой акт о его утверждении подлежат официальному опубликованию не позднее 5 дней со дня утверждения заключения.</w:t>
      </w:r>
    </w:p>
    <w:p w:rsidR="00D8725C" w:rsidRPr="00D8725C" w:rsidRDefault="00D8725C" w:rsidP="00DA4C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10. Проведение публичных слушаний по проекту правил землепользования и застройки</w:t>
      </w:r>
    </w:p>
    <w:p w:rsidR="000A1395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10.1. Глава сельского поселения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10 дней со дня его получения.</w:t>
      </w:r>
    </w:p>
    <w:p w:rsidR="000A1395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10.2. Публичные слушания по проекту правил землепользования и застройки проводятся в соответствии с </w:t>
      </w:r>
      <w:proofErr w:type="spellStart"/>
      <w:r w:rsidRPr="00D8725C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D8725C">
        <w:rPr>
          <w:rFonts w:ascii="Times New Roman" w:eastAsia="Times New Roman" w:hAnsi="Times New Roman" w:cs="Times New Roman"/>
          <w:sz w:val="24"/>
          <w:szCs w:val="24"/>
        </w:rPr>
        <w:t>. 7.2-7.11 настоящего Положения.</w:t>
      </w:r>
    </w:p>
    <w:p w:rsidR="000A1395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10.3. Продолжительность публичных слушаний по проекту правил землепользования и застройки составляет не более 4 месяцев со дня опубликования такого проекта.</w:t>
      </w:r>
    </w:p>
    <w:p w:rsidR="000A1395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10.4. </w:t>
      </w:r>
      <w:proofErr w:type="gramStart"/>
      <w:r w:rsidRPr="00D8725C">
        <w:rPr>
          <w:rFonts w:ascii="Times New Roman" w:eastAsia="Times New Roman" w:hAnsi="Times New Roman" w:cs="Times New Roman"/>
          <w:sz w:val="24"/>
          <w:szCs w:val="24"/>
        </w:rPr>
        <w:t>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территорий.</w:t>
      </w:r>
      <w:proofErr w:type="gramEnd"/>
    </w:p>
    <w:p w:rsidR="000A1395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8725C">
        <w:rPr>
          <w:rFonts w:ascii="Times New Roman" w:eastAsia="Times New Roman" w:hAnsi="Times New Roman" w:cs="Times New Roman"/>
          <w:sz w:val="24"/>
          <w:szCs w:val="24"/>
        </w:rPr>
        <w:t>10.5.Комиссия по подготовке и проведению публичных слушаний направляет извещения о проведении публичных слушаний по проекту правил землепользования и застройки правообладателям земельных участков, имеющих общую границу с земельным участком, на котором планируется осуществить размещение или реконструкцию отдельного объекта капитального строительства, правообладателям зданий, строений, сооружений, расположенных на земельных участках, имеющих общую границу с указанным земельным участком, и правообладателям помещений в таком</w:t>
      </w:r>
      <w:proofErr w:type="gramEnd"/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8725C">
        <w:rPr>
          <w:rFonts w:ascii="Times New Roman" w:eastAsia="Times New Roman" w:hAnsi="Times New Roman" w:cs="Times New Roman"/>
          <w:sz w:val="24"/>
          <w:szCs w:val="24"/>
        </w:rPr>
        <w:t>объекте</w:t>
      </w:r>
      <w:proofErr w:type="gramEnd"/>
      <w:r w:rsidRPr="00D8725C">
        <w:rPr>
          <w:rFonts w:ascii="Times New Roman" w:eastAsia="Times New Roman" w:hAnsi="Times New Roman" w:cs="Times New Roman"/>
          <w:sz w:val="24"/>
          <w:szCs w:val="24"/>
        </w:rPr>
        <w:t>, а также правообладателям объектов капитального строительства, расположенных в границах зон с особыми условиями использования территорий.</w:t>
      </w:r>
    </w:p>
    <w:p w:rsidR="000A1395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10.6. Указанные извещения направляются в срок не позднее чем через 15 дней со дня принятия главой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711AAF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решения о проведении публичных слушаний по данному вопросу.</w:t>
      </w:r>
    </w:p>
    <w:p w:rsidR="000A1395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10.7. После завершения публичных слушаний комиссия с учетом результатов публичных слушаний обеспечивает внесение изменений в проект правил землепользования и застройки и представляет указанный проект главе 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0A1395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10.8. Глава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711AAF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в течение 10 дней после представления ему проекта правил землепользования и застройки с внесенными изменениями принимает решение о направлении указанного проекта в представительный орган сельского поселения или об отклонении проекта и о направлении его на доработку с указанием даты его повторного представления.</w:t>
      </w:r>
    </w:p>
    <w:p w:rsidR="00D8725C" w:rsidRPr="00D8725C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10.9. Заключение о результатах публичных слушаний и нормативный правовой акт о его утверждении подлежат официальному опубликованию не позднее 5 дней со дня утверждения заключения.</w:t>
      </w:r>
    </w:p>
    <w:p w:rsidR="00D8725C" w:rsidRPr="00D8725C" w:rsidRDefault="00D8725C" w:rsidP="00DA4C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b/>
          <w:bCs/>
          <w:sz w:val="24"/>
          <w:szCs w:val="24"/>
        </w:rPr>
        <w:t>11.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</w:t>
      </w:r>
    </w:p>
    <w:p w:rsidR="00246EEF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11.1.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главе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711AAF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46EEF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11.2. Публичные слушания по данному вопросу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которому запрашивается разрешение.</w:t>
      </w:r>
    </w:p>
    <w:p w:rsidR="00246EEF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11.3. Сообщения о проведении публичных слушаний по данному вопросу направляются не позднее чем через 10 дней со дня поступления заявления заинтересованного лица.</w:t>
      </w:r>
    </w:p>
    <w:p w:rsidR="00246EEF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11.4. Публичные слушания по вопросу предоставления разрешения на условно разрешенный вид использования проводятся в соответствии с п</w:t>
      </w:r>
      <w:r w:rsidR="00246EE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п. 7.2-7.11 настоящего Положения.</w:t>
      </w:r>
    </w:p>
    <w:p w:rsidR="00246EEF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11.5.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- не более 1 месяца.</w:t>
      </w:r>
    </w:p>
    <w:p w:rsidR="00246EEF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11.6. </w:t>
      </w:r>
      <w:proofErr w:type="gramStart"/>
      <w:r w:rsidRPr="00D8725C">
        <w:rPr>
          <w:rFonts w:ascii="Times New Roman" w:eastAsia="Times New Roman" w:hAnsi="Times New Roman" w:cs="Times New Roman"/>
          <w:sz w:val="24"/>
          <w:szCs w:val="24"/>
        </w:rPr>
        <w:t>На основании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использования комиссия осуществляет подготовку рекомендаций о или об отказе в предоставлении такого разрешения с указанием причин принятого решения и направляет их главе сельского поселения.</w:t>
      </w:r>
    </w:p>
    <w:p w:rsidR="00246EEF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11.7. Глава в течение 3 дней со дня поступления рекомендаций от комиссии принимает решение о предоставлении или об отказе в предоставлении такого разрешения.</w:t>
      </w:r>
    </w:p>
    <w:p w:rsidR="00246EEF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11.8. Заключение о результатах публичных слушаний и нормативный правовой акт о его утверждении подлежат официальному опубликованию не позднее 5 дней со дня утверждения заключения.</w:t>
      </w:r>
    </w:p>
    <w:p w:rsidR="00D8725C" w:rsidRPr="00D8725C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11.9. Расходы, связанные с организацией и проведением публичных слушаний по данному вопросу, несет физическое или юридическое лицо, заинтересованное в предоставлении такого разрешения.</w:t>
      </w:r>
    </w:p>
    <w:p w:rsidR="00D8725C" w:rsidRPr="00D8725C" w:rsidRDefault="00D8725C" w:rsidP="00DA4C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b/>
          <w:bCs/>
          <w:sz w:val="24"/>
          <w:szCs w:val="24"/>
        </w:rPr>
        <w:t>12. Проведение публичных слушаний по вопросу проекта планировки территории и проекта межевания территории сельского поселения</w:t>
      </w:r>
    </w:p>
    <w:p w:rsidR="00246EEF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12.1. Проекты планировки территории и межевания территории до их утверждения подлежат обязательному рассмотрению на публичных слушаниях.</w:t>
      </w:r>
    </w:p>
    <w:p w:rsidR="00D8725C" w:rsidRPr="00D8725C" w:rsidRDefault="00D8725C" w:rsidP="00246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12.2. Публичные слушания по данному вопросу проводятся в соответ</w:t>
      </w:r>
      <w:r w:rsidR="00246EEF">
        <w:rPr>
          <w:rFonts w:ascii="Times New Roman" w:eastAsia="Times New Roman" w:hAnsi="Times New Roman" w:cs="Times New Roman"/>
          <w:sz w:val="24"/>
          <w:szCs w:val="24"/>
        </w:rPr>
        <w:t xml:space="preserve">ствии с </w:t>
      </w:r>
      <w:proofErr w:type="spellStart"/>
      <w:r w:rsidR="00246EEF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="00246EEF">
        <w:rPr>
          <w:rFonts w:ascii="Times New Roman" w:eastAsia="Times New Roman" w:hAnsi="Times New Roman" w:cs="Times New Roman"/>
          <w:sz w:val="24"/>
          <w:szCs w:val="24"/>
        </w:rPr>
        <w:t xml:space="preserve">. 7.2-7.11   настоящего 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Положения.</w:t>
      </w:r>
      <w:r w:rsidR="002B1C6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1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2.3.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территории.</w:t>
      </w:r>
    </w:p>
    <w:p w:rsidR="00246EEF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12.4. Срок проведения публичных слушаний со дня оповещения жителей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711AAF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 о времени и месте их проведения до дня 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lastRenderedPageBreak/>
        <w:t>опубликования заключения о результатах публичных слушаний не может быть более трех месяцев.</w:t>
      </w:r>
    </w:p>
    <w:p w:rsidR="00246EEF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12.5. Орган местного самоуправления поселения направляет главе сельского поселения подготовленную документацию по планировке территории, протокол публичных слушаний по данному вопросу и заключение о результатах публичных слушаний не позднее чем через 15 дней со дня проведения публичных слушаний.</w:t>
      </w:r>
    </w:p>
    <w:p w:rsidR="00246EEF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12.6. Глава сельского поселения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доработку.</w:t>
      </w:r>
    </w:p>
    <w:p w:rsidR="00D8725C" w:rsidRPr="00D8725C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12.7. Утвержденная документация по планировке территории подлежит официальному опубликованию не позднее 5 дней со дня ее утверждения.</w:t>
      </w:r>
    </w:p>
    <w:p w:rsidR="00D8725C" w:rsidRPr="00D8725C" w:rsidRDefault="00D8725C" w:rsidP="00DA4C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b/>
          <w:bCs/>
          <w:sz w:val="24"/>
          <w:szCs w:val="24"/>
        </w:rPr>
        <w:t>13. Итоги публичных слушаний</w:t>
      </w:r>
    </w:p>
    <w:p w:rsidR="00246EEF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13.1. Итоговые документы по результатам слушаний подлежат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246EEF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13.2. В случае назначения публичных слушаний Советом депутатов материалы публичных слушаний хранятся в представительном органе в течение срока его полномочий, а по истечении этого срока передаются в архив.</w:t>
      </w:r>
    </w:p>
    <w:p w:rsidR="00D8725C" w:rsidRPr="00D8725C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13.3. В случае назначения публичных слушаний главой сельского поселения </w:t>
      </w:r>
      <w:proofErr w:type="spellStart"/>
      <w:r w:rsidR="00DA4C2B">
        <w:rPr>
          <w:rFonts w:ascii="Times New Roman" w:eastAsia="Times New Roman" w:hAnsi="Times New Roman" w:cs="Times New Roman"/>
          <w:sz w:val="24"/>
          <w:szCs w:val="24"/>
        </w:rPr>
        <w:t>Среднематренский</w:t>
      </w:r>
      <w:proofErr w:type="spellEnd"/>
      <w:r w:rsidR="00711AAF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r w:rsidR="00246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t>материалы публичных слушаний хранятся у главы сельского поселения в течение срока его полномочий, а по истечении этого срока передаются в архив.</w:t>
      </w:r>
    </w:p>
    <w:p w:rsidR="00D8725C" w:rsidRPr="00D8725C" w:rsidRDefault="00D8725C" w:rsidP="00DA4C2B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b/>
          <w:bCs/>
          <w:sz w:val="24"/>
          <w:szCs w:val="24"/>
        </w:rPr>
        <w:t>14. Основания прекращения проведения публичных слушаний</w:t>
      </w:r>
    </w:p>
    <w:p w:rsidR="00246EEF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14.1. Создание реальной угрозы для жизни и здоровья граждан, а также для имущества физических и юридических лиц.</w:t>
      </w:r>
    </w:p>
    <w:p w:rsidR="00D8725C" w:rsidRPr="00D8725C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14.2. Совершение участниками публичных слушаний противоправных действий и умышленное нарушение организатором требований настоящего Положения.</w:t>
      </w:r>
    </w:p>
    <w:p w:rsidR="00D8725C" w:rsidRDefault="00D8725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AAF" w:rsidRPr="00F61AEE" w:rsidRDefault="00F61AEE" w:rsidP="00F61AEE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1AEE">
        <w:rPr>
          <w:rFonts w:ascii="Times New Roman" w:eastAsia="Times New Roman" w:hAnsi="Times New Roman" w:cs="Times New Roman"/>
          <w:b/>
          <w:sz w:val="24"/>
          <w:szCs w:val="24"/>
        </w:rPr>
        <w:t>Глава сельского поселения</w:t>
      </w:r>
    </w:p>
    <w:p w:rsidR="00F61AEE" w:rsidRPr="00F61AEE" w:rsidRDefault="00F61AEE" w:rsidP="00F61AEE">
      <w:pPr>
        <w:pStyle w:val="a7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61AEE">
        <w:rPr>
          <w:rFonts w:ascii="Times New Roman" w:eastAsia="Times New Roman" w:hAnsi="Times New Roman" w:cs="Times New Roman"/>
          <w:b/>
          <w:sz w:val="24"/>
          <w:szCs w:val="24"/>
        </w:rPr>
        <w:t>Среднематренский</w:t>
      </w:r>
      <w:proofErr w:type="spellEnd"/>
      <w:r w:rsidRPr="00F61AE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сельсовет                                                  Н.А.Гущина</w:t>
      </w:r>
    </w:p>
    <w:p w:rsidR="00711AAF" w:rsidRDefault="00711AAF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AAF" w:rsidRDefault="00711AAF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AAF" w:rsidRDefault="00711AAF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C68" w:rsidRDefault="002B1C68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C68" w:rsidRDefault="002B1C68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C68" w:rsidRDefault="002B1C68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C68" w:rsidRDefault="002B1C68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C68" w:rsidRDefault="002B1C68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25C" w:rsidRPr="00D8725C" w:rsidRDefault="00D8725C" w:rsidP="00246E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 xml:space="preserve">Приложение 1 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br/>
        <w:t>к Положению</w:t>
      </w:r>
    </w:p>
    <w:p w:rsidR="00D8725C" w:rsidRPr="00D8725C" w:rsidRDefault="00D8725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СПИСОК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    ИНИЦИАТИВНОЙ ГРУППЫ ПО ПРОВЕДЕНИЮ ПУБЛИЧНЫХ СЛУШАНИЙ</w:t>
      </w:r>
    </w:p>
    <w:p w:rsidR="00D8725C" w:rsidRPr="00D8725C" w:rsidRDefault="00D8725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Мы, нижеподписавшиеся, предлагаем провести публичные слушания по вопросу: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  (формулировка вопроса, выносимого на публичные слушания)</w:t>
      </w:r>
    </w:p>
    <w:p w:rsidR="00D8725C" w:rsidRPr="00D8725C" w:rsidRDefault="00D8725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----+------------+-------------+------------+------------+-------+---------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¦N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¦Фамилия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, 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¦Год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рождения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¦Адрес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места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¦Серия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¦Подпись¦Дата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¦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</w:t>
      </w: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D8725C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п¦имя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,        ¦(в возрасте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¦жительства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>, ¦и номер,    ¦       ¦внесения¦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¦   ¦отчество    ¦18 лет -     ¦указанный </w:t>
      </w: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¦</w:t>
      </w: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дата</w:t>
      </w:r>
      <w:proofErr w:type="gram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выдачи ¦       ¦подписи ¦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¦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¦дополнительно¦паспортеили¦паспорта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или¦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¦     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¦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¦число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и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месяц¦</w:t>
      </w: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документе</w:t>
      </w:r>
      <w:proofErr w:type="spellEnd"/>
      <w:proofErr w:type="gram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¦документа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,  ¦    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¦   ¦            ¦рождения)    ¦</w:t>
      </w: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заменяющем</w:t>
      </w:r>
      <w:proofErr w:type="gram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¦заменяющего ¦       ¦        ¦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¦   ¦            ¦             ¦паспорт     ¦</w:t>
      </w: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паспорт</w:t>
      </w:r>
      <w:proofErr w:type="gram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¦       ¦        ¦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+---+------------+-------------+------------+------------+-------+--------+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¦1. ¦            ¦             ¦            ¦            ¦       ¦        ¦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+---+------------+-------------+------------+------------+-------+--------+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¦2. ¦            ¦             ¦            ¦            ¦       ¦        ¦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----+------------+-------------+------------+------------+-------+---------</w:t>
      </w:r>
    </w:p>
    <w:p w:rsidR="00D8725C" w:rsidRPr="00D8725C" w:rsidRDefault="00D8725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Список удостоверяю. Председатель инициативной группы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 (фамилия, имя, отчество, его собственноручная подпись и дата ее внесения)</w:t>
      </w:r>
    </w:p>
    <w:p w:rsidR="00D8725C" w:rsidRPr="00D8725C" w:rsidRDefault="00D8725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Список зарегистрирован в администрации сельского поселения ________________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"___" __________ 20__ г.</w:t>
      </w:r>
    </w:p>
    <w:p w:rsidR="00D8725C" w:rsidRPr="00D8725C" w:rsidRDefault="00D8725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_____________________________________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(подпись должностного лица поселения,</w:t>
      </w:r>
      <w:proofErr w:type="gramEnd"/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принявшего</w:t>
      </w:r>
      <w:proofErr w:type="gram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документ)</w:t>
      </w:r>
    </w:p>
    <w:p w:rsidR="00D8725C" w:rsidRDefault="00D8725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AAF" w:rsidRDefault="00711AAF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AAF" w:rsidRDefault="00711AAF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AAF" w:rsidRDefault="00711AAF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AAF" w:rsidRDefault="00711AAF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AAF" w:rsidRDefault="00711AAF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AAF" w:rsidRDefault="00711AAF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11AAF" w:rsidRDefault="00711AAF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ACF" w:rsidRDefault="002E0ACF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D8725C" w:rsidRPr="00D8725C" w:rsidRDefault="00D8725C" w:rsidP="00246EEF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2 </w:t>
      </w:r>
      <w:r w:rsidRPr="00D8725C">
        <w:rPr>
          <w:rFonts w:ascii="Times New Roman" w:eastAsia="Times New Roman" w:hAnsi="Times New Roman" w:cs="Times New Roman"/>
          <w:sz w:val="24"/>
          <w:szCs w:val="24"/>
        </w:rPr>
        <w:br/>
        <w:t>к Положению</w:t>
      </w:r>
    </w:p>
    <w:p w:rsidR="00D8725C" w:rsidRPr="00D8725C" w:rsidRDefault="00D8725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                       ПОДПИСНОЙ ЛИСТ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     ЖИТЕЛЕЙ СЕЛЬСКОГО ПОСЕЛЕНИЯ ДАШКОВСКОЕ В ПОДДЕРЖКУ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          ИНИЦИАТИВЫ ПРОВЕДЕНИЯ ПУБЛИЧНЫХ СЛУШАНИЙ</w:t>
      </w:r>
    </w:p>
    <w:p w:rsidR="00D8725C" w:rsidRPr="00D8725C" w:rsidRDefault="00D8725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По вопросу: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  (формулировка вопроса, выносимого на публичные слушания)</w:t>
      </w:r>
    </w:p>
    <w:p w:rsidR="00D8725C" w:rsidRPr="00D8725C" w:rsidRDefault="00D8725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----+------------+-------------+------------+------------+-------+---------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¦N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¦Фамилия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, 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¦Год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рождения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¦Адрес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места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¦Серия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¦Подпись¦Дата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¦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</w:t>
      </w: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п</w:t>
      </w:r>
      <w:proofErr w:type="spellEnd"/>
      <w:proofErr w:type="gramEnd"/>
      <w:r w:rsidRPr="00D8725C">
        <w:rPr>
          <w:rFonts w:ascii="Courier New" w:eastAsia="Times New Roman" w:hAnsi="Courier New" w:cs="Courier New"/>
          <w:sz w:val="20"/>
          <w:szCs w:val="20"/>
        </w:rPr>
        <w:t>/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п¦имя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,        ¦(в возрасте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¦жительства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>, ¦и номер,    ¦       ¦внесения¦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¦   ¦отчество    ¦18 лет -     ¦указанный </w:t>
      </w: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¦</w:t>
      </w: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дата</w:t>
      </w:r>
      <w:proofErr w:type="gram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выдачи ¦       ¦подписи ¦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¦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¦дополнительно¦паспортеили¦паспорта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или¦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¦     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¦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  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¦число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и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месяц¦</w:t>
      </w: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документе</w:t>
      </w:r>
      <w:proofErr w:type="spellEnd"/>
      <w:proofErr w:type="gram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,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¦документа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,  ¦    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 </w:t>
      </w:r>
      <w:proofErr w:type="spellStart"/>
      <w:r w:rsidRPr="00D8725C">
        <w:rPr>
          <w:rFonts w:ascii="Courier New" w:eastAsia="Times New Roman" w:hAnsi="Courier New" w:cs="Courier New"/>
          <w:sz w:val="20"/>
          <w:szCs w:val="20"/>
        </w:rPr>
        <w:t>¦</w:t>
      </w:r>
      <w:proofErr w:type="spellEnd"/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¦   ¦            ¦рождения)    ¦</w:t>
      </w: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заменяющем</w:t>
      </w:r>
      <w:proofErr w:type="gram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¦заменяющего ¦       ¦        ¦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¦   ¦            ¦             ¦паспорт     ¦</w:t>
      </w: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паспорт</w:t>
      </w:r>
      <w:proofErr w:type="gram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¦       ¦        ¦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+---+------------+-------------+------------+------------+-------+--------+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¦1. ¦            ¦             ¦            ¦            ¦       ¦        ¦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+---+------------+-------------+------------+------------+-------+--------+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¦2. ¦            ¦             ¦            ¦            ¦       ¦        ¦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----+------------+-------------+------------+------------+-------+---------</w:t>
      </w:r>
    </w:p>
    <w:p w:rsidR="00D8725C" w:rsidRPr="00D8725C" w:rsidRDefault="00D8725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Подписи  в поддержку  инициативы проведения публичных слушаний были собраны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с "___" __________ 20__ г. по "___" __________ 20__ г.</w:t>
      </w:r>
    </w:p>
    <w:p w:rsidR="00D8725C" w:rsidRPr="00D8725C" w:rsidRDefault="00D8725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Сбор подписей осуществлял член инициативной группы: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(фамилия, имя, отчество, дата рождения,</w:t>
      </w:r>
      <w:proofErr w:type="gramEnd"/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   адрес места жительства, указанный в паспорте, документ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удостоверяющий личность: вид, серия, номер, дата выдачи документа,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наименование органа, выдавшего документ, удостоверяющий личность)</w:t>
      </w:r>
    </w:p>
    <w:p w:rsidR="00D8725C" w:rsidRPr="00D8725C" w:rsidRDefault="00D8725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Подписной лист заверяю. Член инициативной группы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(собственноручная подпись и дата </w:t>
      </w: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заверения</w:t>
      </w:r>
      <w:proofErr w:type="gram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подписного листа)</w:t>
      </w:r>
    </w:p>
    <w:p w:rsidR="00D8725C" w:rsidRPr="00D8725C" w:rsidRDefault="00D8725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Подписной лист зарегистрирован в администрации сельского поселения ________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__________________________</w:t>
      </w:r>
    </w:p>
    <w:p w:rsidR="00D8725C" w:rsidRPr="00D8725C" w:rsidRDefault="00D8725C" w:rsidP="00DA4C2B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>"___" __________ 20__ г.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D8725C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_____________________________________</w:t>
      </w:r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(подпись должностного лица поселения,</w:t>
      </w:r>
      <w:proofErr w:type="gramEnd"/>
    </w:p>
    <w:p w:rsidR="00D8725C" w:rsidRPr="00D8725C" w:rsidRDefault="00D8725C" w:rsidP="00DA4C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D8725C">
        <w:rPr>
          <w:rFonts w:ascii="Courier New" w:eastAsia="Times New Roman" w:hAnsi="Courier New" w:cs="Courier New"/>
          <w:sz w:val="20"/>
          <w:szCs w:val="20"/>
        </w:rPr>
        <w:t>принявшего</w:t>
      </w:r>
      <w:proofErr w:type="gramEnd"/>
      <w:r w:rsidRPr="00D8725C">
        <w:rPr>
          <w:rFonts w:ascii="Courier New" w:eastAsia="Times New Roman" w:hAnsi="Courier New" w:cs="Courier New"/>
          <w:sz w:val="20"/>
          <w:szCs w:val="20"/>
        </w:rPr>
        <w:t xml:space="preserve"> подписной лист)</w:t>
      </w:r>
    </w:p>
    <w:p w:rsidR="0028420F" w:rsidRDefault="00D8725C" w:rsidP="00DA4C2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25C">
        <w:rPr>
          <w:rFonts w:ascii="Times New Roman" w:eastAsia="Times New Roman" w:hAnsi="Times New Roman" w:cs="Times New Roman"/>
          <w:sz w:val="24"/>
          <w:szCs w:val="24"/>
        </w:rPr>
        <w:t>Примечание. На одном подписном листе может быть внесено не более 20 подписей жителей сельского поселения, поддерживающих инициативу проведения публичных слушаний.</w:t>
      </w:r>
    </w:p>
    <w:sectPr w:rsidR="0028420F" w:rsidSect="00DA4C2B">
      <w:pgSz w:w="11906" w:h="16838"/>
      <w:pgMar w:top="142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E01E0"/>
    <w:multiLevelType w:val="hybridMultilevel"/>
    <w:tmpl w:val="10166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495"/>
    <w:rsid w:val="000A1395"/>
    <w:rsid w:val="00227FAF"/>
    <w:rsid w:val="00246EEF"/>
    <w:rsid w:val="0028420F"/>
    <w:rsid w:val="002B1C68"/>
    <w:rsid w:val="002E0ACF"/>
    <w:rsid w:val="00391449"/>
    <w:rsid w:val="004009F7"/>
    <w:rsid w:val="00482E51"/>
    <w:rsid w:val="00567557"/>
    <w:rsid w:val="006F5E08"/>
    <w:rsid w:val="00711AAF"/>
    <w:rsid w:val="0072287D"/>
    <w:rsid w:val="0073463E"/>
    <w:rsid w:val="008123B3"/>
    <w:rsid w:val="008651EA"/>
    <w:rsid w:val="00865E90"/>
    <w:rsid w:val="008F0735"/>
    <w:rsid w:val="008F61D8"/>
    <w:rsid w:val="00982EC4"/>
    <w:rsid w:val="009A1A2D"/>
    <w:rsid w:val="00A07DA9"/>
    <w:rsid w:val="00A76389"/>
    <w:rsid w:val="00B92F15"/>
    <w:rsid w:val="00BC7269"/>
    <w:rsid w:val="00BC7540"/>
    <w:rsid w:val="00CD7BC4"/>
    <w:rsid w:val="00D8725C"/>
    <w:rsid w:val="00DA4C2B"/>
    <w:rsid w:val="00E13358"/>
    <w:rsid w:val="00EB557F"/>
    <w:rsid w:val="00EE1A53"/>
    <w:rsid w:val="00F23F8C"/>
    <w:rsid w:val="00F34026"/>
    <w:rsid w:val="00F37B4D"/>
    <w:rsid w:val="00F61AEE"/>
    <w:rsid w:val="00F61E52"/>
    <w:rsid w:val="00FD7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557"/>
  </w:style>
  <w:style w:type="paragraph" w:styleId="1">
    <w:name w:val="heading 1"/>
    <w:basedOn w:val="a"/>
    <w:next w:val="a"/>
    <w:link w:val="10"/>
    <w:uiPriority w:val="9"/>
    <w:qFormat/>
    <w:rsid w:val="00D872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2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2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2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FD749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D749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FD7495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Верхний колонтитул Знак"/>
    <w:basedOn w:val="a0"/>
    <w:link w:val="a3"/>
    <w:rsid w:val="00FD7495"/>
    <w:rPr>
      <w:rFonts w:ascii="Times New Roman" w:eastAsia="Times New Roman" w:hAnsi="Times New Roman" w:cs="Times New Roman"/>
      <w:szCs w:val="24"/>
    </w:rPr>
  </w:style>
  <w:style w:type="paragraph" w:styleId="a5">
    <w:name w:val="Subtitle"/>
    <w:basedOn w:val="a"/>
    <w:link w:val="a6"/>
    <w:qFormat/>
    <w:rsid w:val="00FD74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Подзаголовок Знак"/>
    <w:basedOn w:val="a0"/>
    <w:link w:val="a5"/>
    <w:rsid w:val="00FD7495"/>
    <w:rPr>
      <w:rFonts w:ascii="Times New Roman" w:eastAsia="Times New Roman" w:hAnsi="Times New Roman" w:cs="Times New Roman"/>
      <w:sz w:val="32"/>
      <w:szCs w:val="20"/>
    </w:rPr>
  </w:style>
  <w:style w:type="paragraph" w:styleId="a7">
    <w:name w:val="No Spacing"/>
    <w:uiPriority w:val="1"/>
    <w:qFormat/>
    <w:rsid w:val="00FD7495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D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74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872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872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872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8725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1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9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43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08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2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338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226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6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6037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6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avo.ru/federalnoje/gn-pravila/d6a.htm" TargetMode="External"/><Relationship Id="rId13" Type="http://schemas.openxmlformats.org/officeDocument/2006/relationships/hyperlink" Target="http://bestpravo.ru/moskovskaya/yb-instrukcii/x4v.htm" TargetMode="External"/><Relationship Id="rId18" Type="http://schemas.openxmlformats.org/officeDocument/2006/relationships/hyperlink" Target="http://bestpravo.ru/moskovskaya/yb-instrukcii/x4v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bestpravo.ru/moskovskaya/yb-instrukcii/x4v.htm" TargetMode="External"/><Relationship Id="rId12" Type="http://schemas.openxmlformats.org/officeDocument/2006/relationships/hyperlink" Target="http://bestpravo.ru/moskovskaya/yb-instrukcii/x4v.htm" TargetMode="External"/><Relationship Id="rId17" Type="http://schemas.openxmlformats.org/officeDocument/2006/relationships/hyperlink" Target="http://bestpravo.ru/moskovskaya/yb-instrukcii/x4v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bestpravo.ru/moskovskaya/yb-instrukcii/x4v.htm" TargetMode="External"/><Relationship Id="rId20" Type="http://schemas.openxmlformats.org/officeDocument/2006/relationships/hyperlink" Target="http://bestpravo.ru/moskovskaya/yb-instrukcii/x4v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estpravo.ru/federalnoje/ea-instrukcii/y7w.htm" TargetMode="External"/><Relationship Id="rId11" Type="http://schemas.openxmlformats.org/officeDocument/2006/relationships/hyperlink" Target="http://bestpravo.ru/moskovskaya/yb-instrukcii/x4v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bestpravo.ru/moskovskaya/yb-instrukcii/x4v.htm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bestpravo.ru/moskovskaya/yb-instrukcii/x4v.htm" TargetMode="External"/><Relationship Id="rId19" Type="http://schemas.openxmlformats.org/officeDocument/2006/relationships/hyperlink" Target="http://bestpravo.ru/moskovskaya/yb-instrukcii/x4v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stpravo.ru/federalnoje/ea-instrukcii/y7w.htm" TargetMode="External"/><Relationship Id="rId14" Type="http://schemas.openxmlformats.org/officeDocument/2006/relationships/hyperlink" Target="http://bestpravo.ru/federalnoje/gn-pravila/d6a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14</Pages>
  <Words>5460</Words>
  <Characters>31125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2013-11-20T13:02:00Z</cp:lastPrinted>
  <dcterms:created xsi:type="dcterms:W3CDTF">2012-05-31T10:17:00Z</dcterms:created>
  <dcterms:modified xsi:type="dcterms:W3CDTF">2013-11-20T13:03:00Z</dcterms:modified>
</cp:coreProperties>
</file>