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2152" w14:textId="77777777"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26E5F" w:rsidRPr="00A26E5F" w14:paraId="0501F470" w14:textId="77777777" w:rsidTr="002E0A76">
        <w:trPr>
          <w:cantSplit/>
          <w:trHeight w:val="1293"/>
          <w:jc w:val="center"/>
        </w:trPr>
        <w:tc>
          <w:tcPr>
            <w:tcW w:w="4608" w:type="dxa"/>
          </w:tcPr>
          <w:p w14:paraId="520F3515" w14:textId="77777777"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78313E" wp14:editId="5605D051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44EDB" w14:textId="77777777"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0B2E1A" w14:textId="77777777" w:rsidR="00A26E5F" w:rsidRPr="000D44A6" w:rsidRDefault="00A26E5F" w:rsidP="00A26E5F">
      <w:pPr>
        <w:pStyle w:val="aa"/>
        <w:rPr>
          <w:b/>
          <w:bCs/>
          <w:sz w:val="28"/>
          <w:szCs w:val="28"/>
        </w:rPr>
      </w:pPr>
      <w:bookmarkStart w:id="0" w:name="OLE_LINK19"/>
      <w:bookmarkStart w:id="1" w:name="OLE_LINK20"/>
      <w:bookmarkStart w:id="2" w:name="OLE_LINK21"/>
      <w:proofErr w:type="gramStart"/>
      <w:r w:rsidRPr="000D44A6">
        <w:rPr>
          <w:b/>
          <w:bCs/>
          <w:sz w:val="28"/>
          <w:szCs w:val="28"/>
        </w:rPr>
        <w:t>СОВЕТ  ДЕПУТАТОВ</w:t>
      </w:r>
      <w:proofErr w:type="gramEnd"/>
    </w:p>
    <w:p w14:paraId="42F464E0" w14:textId="23FA0E5E" w:rsidR="00A26E5F" w:rsidRPr="000D44A6" w:rsidRDefault="00A26E5F" w:rsidP="00A26E5F">
      <w:pPr>
        <w:pStyle w:val="aa"/>
        <w:rPr>
          <w:b/>
          <w:bCs/>
          <w:sz w:val="28"/>
          <w:szCs w:val="28"/>
        </w:rPr>
      </w:pPr>
      <w:proofErr w:type="gramStart"/>
      <w:r w:rsidRPr="000D44A6">
        <w:rPr>
          <w:b/>
          <w:bCs/>
          <w:sz w:val="28"/>
          <w:szCs w:val="28"/>
        </w:rPr>
        <w:t>СЕЛЬСКОГО  ПОСЕЛЕНИЯ</w:t>
      </w:r>
      <w:proofErr w:type="gramEnd"/>
      <w:r w:rsidRPr="000D44A6">
        <w:rPr>
          <w:b/>
          <w:bCs/>
          <w:sz w:val="28"/>
          <w:szCs w:val="28"/>
        </w:rPr>
        <w:t xml:space="preserve">  </w:t>
      </w:r>
      <w:r w:rsidR="00CD6AB5" w:rsidRPr="000D44A6">
        <w:rPr>
          <w:b/>
          <w:bCs/>
          <w:sz w:val="28"/>
          <w:szCs w:val="28"/>
        </w:rPr>
        <w:t>СРЕДНЕМАТРЕ</w:t>
      </w:r>
      <w:r w:rsidRPr="000D44A6">
        <w:rPr>
          <w:b/>
          <w:bCs/>
          <w:sz w:val="28"/>
          <w:szCs w:val="28"/>
        </w:rPr>
        <w:t>НСКИЙ  СЕЛЬСОВЕТ</w:t>
      </w:r>
    </w:p>
    <w:p w14:paraId="34CEBF84" w14:textId="77777777" w:rsidR="00A26E5F" w:rsidRPr="000D44A6" w:rsidRDefault="00A26E5F" w:rsidP="00A26E5F">
      <w:pPr>
        <w:pStyle w:val="aa"/>
        <w:rPr>
          <w:b/>
          <w:bCs/>
        </w:rPr>
      </w:pPr>
      <w:proofErr w:type="gramStart"/>
      <w:r w:rsidRPr="000D44A6">
        <w:rPr>
          <w:b/>
          <w:bCs/>
        </w:rPr>
        <w:t>Добринского  муниципального</w:t>
      </w:r>
      <w:proofErr w:type="gramEnd"/>
      <w:r w:rsidRPr="000D44A6">
        <w:rPr>
          <w:b/>
          <w:bCs/>
        </w:rPr>
        <w:t xml:space="preserve">  района Липецкой области</w:t>
      </w:r>
    </w:p>
    <w:p w14:paraId="7A95F222" w14:textId="77777777" w:rsidR="00A26E5F" w:rsidRPr="000D44A6" w:rsidRDefault="00A26E5F" w:rsidP="00A26E5F">
      <w:pPr>
        <w:pStyle w:val="aa"/>
        <w:rPr>
          <w:b/>
          <w:bCs/>
        </w:rPr>
      </w:pPr>
      <w:r w:rsidRPr="000D44A6">
        <w:rPr>
          <w:b/>
          <w:bCs/>
        </w:rPr>
        <w:t>Российской Федерации</w:t>
      </w:r>
    </w:p>
    <w:p w14:paraId="6576F19E" w14:textId="77777777" w:rsidR="00A26E5F" w:rsidRPr="00A26E5F" w:rsidRDefault="00A26E5F" w:rsidP="00A26E5F">
      <w:pPr>
        <w:pStyle w:val="aa"/>
      </w:pPr>
    </w:p>
    <w:p w14:paraId="1F203090" w14:textId="52D83221" w:rsidR="00A26E5F" w:rsidRPr="00A26E5F" w:rsidRDefault="00CD6AB5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26E5F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14:paraId="30F3C8F3" w14:textId="77777777"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70D471" w14:textId="77777777" w:rsidR="00A26E5F" w:rsidRPr="000D44A6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14:paraId="6A92B56F" w14:textId="77777777"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4760FB" w14:textId="1A8BE09A" w:rsidR="00A26E5F" w:rsidRPr="00A26E5F" w:rsidRDefault="00CD6AB5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031D8">
        <w:rPr>
          <w:rFonts w:ascii="Times New Roman" w:hAnsi="Times New Roman" w:cs="Times New Roman"/>
          <w:sz w:val="28"/>
          <w:szCs w:val="28"/>
        </w:rPr>
        <w:t>.</w:t>
      </w:r>
      <w:r w:rsidR="009031D8" w:rsidRPr="00D732AD">
        <w:rPr>
          <w:rFonts w:ascii="Times New Roman" w:hAnsi="Times New Roman" w:cs="Times New Roman"/>
          <w:sz w:val="28"/>
          <w:szCs w:val="28"/>
        </w:rPr>
        <w:t>12</w:t>
      </w:r>
      <w:r w:rsidR="00B3500A">
        <w:rPr>
          <w:rFonts w:ascii="Times New Roman" w:hAnsi="Times New Roman" w:cs="Times New Roman"/>
          <w:sz w:val="28"/>
          <w:szCs w:val="28"/>
        </w:rPr>
        <w:t>.2022</w:t>
      </w:r>
      <w:r w:rsidR="00A26E5F" w:rsidRPr="00A26E5F">
        <w:rPr>
          <w:rFonts w:ascii="Times New Roman" w:hAnsi="Times New Roman" w:cs="Times New Roman"/>
          <w:sz w:val="28"/>
          <w:szCs w:val="28"/>
        </w:rPr>
        <w:t>                     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                     </w:t>
      </w:r>
      <w:r w:rsidR="009031D8"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 w:rsidR="00E1195B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14:paraId="6260481C" w14:textId="77777777"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B4C97" w14:textId="06C1D5E6"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CD6AB5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14:paraId="0675FE59" w14:textId="77777777"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77AB465D" w14:textId="77777777"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0AEB2E" w14:textId="55378B21" w:rsidR="008E591A" w:rsidRPr="00CD6AB5" w:rsidRDefault="008E591A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proofErr w:type="spellStart"/>
      <w:r w:rsidR="00CD6AB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1195B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CD6AB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1195B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 w:rsidRPr="00E1195B">
        <w:rPr>
          <w:rFonts w:ascii="Times New Roman" w:hAnsi="Times New Roman" w:cs="Times New Roman"/>
          <w:sz w:val="28"/>
          <w:szCs w:val="28"/>
        </w:rPr>
        <w:t>отдельных</w:t>
      </w:r>
      <w:r w:rsidRPr="00E1195B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 w:rsidRPr="00E1195B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E1195B" w:rsidRPr="00E1195B">
        <w:rPr>
          <w:rFonts w:ascii="Times New Roman" w:hAnsi="Times New Roman" w:cs="Times New Roman"/>
          <w:sz w:val="28"/>
          <w:szCs w:val="28"/>
        </w:rPr>
        <w:t xml:space="preserve"> 20.12.2022</w:t>
      </w:r>
      <w:r w:rsidRPr="00E1195B">
        <w:rPr>
          <w:rFonts w:ascii="Times New Roman" w:hAnsi="Times New Roman" w:cs="Times New Roman"/>
          <w:sz w:val="28"/>
          <w:szCs w:val="28"/>
        </w:rPr>
        <w:t xml:space="preserve"> </w:t>
      </w:r>
      <w:r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95B"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  <w:r w:rsidR="00A26E5F"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E1195B">
        <w:rPr>
          <w:rFonts w:ascii="Times New Roman" w:hAnsi="Times New Roman" w:cs="Times New Roman"/>
          <w:sz w:val="28"/>
          <w:szCs w:val="28"/>
        </w:rPr>
        <w:t xml:space="preserve"> «</w:t>
      </w:r>
      <w:r w:rsidR="00E1195B" w:rsidRPr="00E1195B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 w:rsidRPr="00E1195B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E1195B">
        <w:rPr>
          <w:rFonts w:ascii="Times New Roman" w:hAnsi="Times New Roman" w:cs="Times New Roman"/>
          <w:sz w:val="28"/>
          <w:szCs w:val="28"/>
        </w:rPr>
        <w:t>ч</w:t>
      </w:r>
      <w:r w:rsidRPr="00E1195B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CD6AB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1195B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CD6AB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1195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5EED0918" w14:textId="77777777"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82CAB4" w14:textId="77777777"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2A7299E" w14:textId="77777777"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45E28" w14:textId="0429E595" w:rsidR="00A26E5F" w:rsidRPr="00D937BB" w:rsidRDefault="00A26E5F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937BB">
        <w:rPr>
          <w:rFonts w:ascii="Times New Roman" w:hAnsi="Times New Roman" w:cs="Times New Roman"/>
          <w:sz w:val="28"/>
          <w:szCs w:val="28"/>
        </w:rPr>
        <w:t xml:space="preserve">. </w:t>
      </w:r>
      <w:r w:rsidRPr="00D937BB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CD6AB5">
        <w:rPr>
          <w:rFonts w:ascii="Times New Roman" w:hAnsi="Times New Roman" w:cs="Times New Roman"/>
          <w:sz w:val="28"/>
        </w:rPr>
        <w:t>Среднематренский</w:t>
      </w:r>
      <w:proofErr w:type="spellEnd"/>
      <w:r w:rsidRPr="00D937BB">
        <w:rPr>
          <w:rFonts w:ascii="Times New Roman" w:hAnsi="Times New Roman" w:cs="Times New Roman"/>
          <w:sz w:val="28"/>
        </w:rPr>
        <w:t xml:space="preserve"> сельсовет осуществления с </w:t>
      </w:r>
      <w:r w:rsidR="009031D8" w:rsidRPr="00D937BB">
        <w:rPr>
          <w:rFonts w:ascii="Times New Roman" w:hAnsi="Times New Roman" w:cs="Times New Roman"/>
          <w:sz w:val="28"/>
          <w:szCs w:val="28"/>
        </w:rPr>
        <w:t>1 января 202</w:t>
      </w:r>
      <w:r w:rsidR="00E1195B">
        <w:rPr>
          <w:rFonts w:ascii="Times New Roman" w:hAnsi="Times New Roman" w:cs="Times New Roman"/>
          <w:sz w:val="28"/>
          <w:szCs w:val="28"/>
        </w:rPr>
        <w:t>3</w:t>
      </w:r>
      <w:r w:rsidR="009031D8" w:rsidRPr="00D937B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E1195B">
        <w:rPr>
          <w:rFonts w:ascii="Times New Roman" w:hAnsi="Times New Roman" w:cs="Times New Roman"/>
          <w:sz w:val="28"/>
          <w:szCs w:val="28"/>
        </w:rPr>
        <w:t>3</w:t>
      </w:r>
      <w:r w:rsidRPr="00D937BB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14:paraId="16CCCA26" w14:textId="77777777" w:rsidR="009031D8" w:rsidRPr="00D937BB" w:rsidRDefault="009031D8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3CE53" w14:textId="77777777" w:rsidR="00E1195B" w:rsidRPr="00E1195B" w:rsidRDefault="00E1195B" w:rsidP="00E1195B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1.</w:t>
      </w:r>
      <w:r w:rsidRPr="00E1195B">
        <w:rPr>
          <w:rFonts w:ascii="Times New Roman" w:eastAsiaTheme="minorEastAsia" w:hAnsi="Times New Roman" w:cs="Times New Roman"/>
          <w:sz w:val="28"/>
          <w:szCs w:val="28"/>
        </w:rPr>
        <w:t xml:space="preserve"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</w:t>
      </w:r>
      <w:r w:rsidRPr="00E1195B">
        <w:rPr>
          <w:rFonts w:ascii="Times New Roman" w:eastAsiaTheme="minorEastAsia" w:hAnsi="Times New Roman" w:cs="Times New Roman"/>
          <w:sz w:val="28"/>
          <w:szCs w:val="28"/>
        </w:rPr>
        <w:lastRenderedPageBreak/>
        <w:t>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14:paraId="7ABF31AC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14:paraId="13E1866D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4DEECFA6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5DA0FB27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03CFFDEF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 xml:space="preserve">- ведение в установленном порядке учета граждан </w:t>
      </w:r>
      <w:proofErr w:type="gramStart"/>
      <w:r w:rsidRPr="00E1195B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E1195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найма;</w:t>
      </w:r>
    </w:p>
    <w:p w14:paraId="5D4D697A" w14:textId="77777777" w:rsidR="00E1195B" w:rsidRPr="00E1195B" w:rsidRDefault="00E1195B" w:rsidP="00E1195B">
      <w:pPr>
        <w:tabs>
          <w:tab w:val="left" w:pos="3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7DD45B3D" w14:textId="77777777" w:rsidR="00E1195B" w:rsidRPr="00E1195B" w:rsidRDefault="00E1195B" w:rsidP="00E1195B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56BD1EE8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30578BEA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299F5D7C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61D230D7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14:paraId="57A89D4B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7AA72361" w14:textId="77777777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</w:t>
      </w:r>
      <w:r w:rsidRPr="00E1195B">
        <w:rPr>
          <w:rFonts w:ascii="Times New Roman" w:hAnsi="Times New Roman" w:cs="Times New Roman"/>
          <w:sz w:val="28"/>
          <w:szCs w:val="28"/>
        </w:rPr>
        <w:lastRenderedPageBreak/>
        <w:t>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790537F8" w14:textId="77777777" w:rsidR="00E1195B" w:rsidRPr="00E1195B" w:rsidRDefault="00E1195B" w:rsidP="00E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14:paraId="58412F7C" w14:textId="77777777" w:rsidR="00E1195B" w:rsidRPr="00E1195B" w:rsidRDefault="00E1195B" w:rsidP="00E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195B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57C794C4" w14:textId="77777777" w:rsidR="00E1195B" w:rsidRPr="00E1195B" w:rsidRDefault="00E1195B" w:rsidP="00E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195B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 w:rsidRPr="00E1195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E1195B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1EA3128D" w14:textId="4EE16221"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95B">
        <w:rPr>
          <w:rFonts w:ascii="Times New Roman" w:hAnsi="Times New Roman" w:cs="Times New Roman"/>
          <w:sz w:val="28"/>
          <w:szCs w:val="28"/>
        </w:rPr>
        <w:t>. Передачу из районного бюджета в виде межбюджетных трансфертов в бюджеты сельских поселений финансовых</w:t>
      </w:r>
      <w:r w:rsidR="00CD6AB5">
        <w:rPr>
          <w:rFonts w:ascii="Times New Roman" w:hAnsi="Times New Roman" w:cs="Times New Roman"/>
          <w:sz w:val="28"/>
          <w:szCs w:val="28"/>
        </w:rPr>
        <w:t xml:space="preserve"> </w:t>
      </w:r>
      <w:r w:rsidRPr="00E1195B">
        <w:rPr>
          <w:rFonts w:ascii="Times New Roman" w:hAnsi="Times New Roman" w:cs="Times New Roman"/>
          <w:sz w:val="28"/>
          <w:szCs w:val="28"/>
        </w:rPr>
        <w:t>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2023 год и на плановый период 2024 и 2025 годов «Объем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2023 год»  на осуществление переданных полномочий.</w:t>
      </w:r>
    </w:p>
    <w:p w14:paraId="710B5B8C" w14:textId="5D2B5180" w:rsidR="00A26E5F" w:rsidRPr="00A26E5F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E119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proofErr w:type="spellStart"/>
      <w:r w:rsidR="00CD6AB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26E5F" w:rsidRPr="00A26E5F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CD6AB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26E5F" w:rsidRPr="00A26E5F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5BC41021" w14:textId="77777777" w:rsidR="00A26E5F" w:rsidRPr="00A26E5F" w:rsidRDefault="00A26E5F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="00E119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14:paraId="0BABAF03" w14:textId="77777777" w:rsidR="00A26E5F" w:rsidRPr="00DA0557" w:rsidRDefault="00A26E5F" w:rsidP="00E1195B">
      <w:pPr>
        <w:tabs>
          <w:tab w:val="left" w:pos="360"/>
        </w:tabs>
        <w:spacing w:after="0" w:line="240" w:lineRule="auto"/>
        <w:jc w:val="both"/>
        <w:rPr>
          <w:bCs/>
        </w:rPr>
      </w:pPr>
      <w:r w:rsidRPr="00DA0557">
        <w:rPr>
          <w:bCs/>
        </w:rPr>
        <w:tab/>
      </w:r>
    </w:p>
    <w:p w14:paraId="5465C494" w14:textId="77777777"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14:paraId="5F334E56" w14:textId="77777777"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E511AA6" w14:textId="783236B1" w:rsidR="008E591A" w:rsidRPr="009031D8" w:rsidRDefault="00CD6AB5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Е.В.Власова</w:t>
      </w:r>
      <w:proofErr w:type="spellEnd"/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725C" w14:textId="77777777" w:rsidR="00666D78" w:rsidRDefault="00666D78" w:rsidP="007A660A">
      <w:pPr>
        <w:spacing w:after="0" w:line="240" w:lineRule="auto"/>
      </w:pPr>
      <w:r>
        <w:separator/>
      </w:r>
    </w:p>
  </w:endnote>
  <w:endnote w:type="continuationSeparator" w:id="0">
    <w:p w14:paraId="0367C9F3" w14:textId="77777777" w:rsidR="00666D78" w:rsidRDefault="00666D78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A77E" w14:textId="77777777" w:rsidR="00666D78" w:rsidRDefault="00666D78" w:rsidP="007A660A">
      <w:pPr>
        <w:spacing w:after="0" w:line="240" w:lineRule="auto"/>
      </w:pPr>
      <w:r>
        <w:separator/>
      </w:r>
    </w:p>
  </w:footnote>
  <w:footnote w:type="continuationSeparator" w:id="0">
    <w:p w14:paraId="460C70FF" w14:textId="77777777" w:rsidR="00666D78" w:rsidRDefault="00666D78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91A"/>
    <w:rsid w:val="00091E61"/>
    <w:rsid w:val="000D44A6"/>
    <w:rsid w:val="00242383"/>
    <w:rsid w:val="00276350"/>
    <w:rsid w:val="003E280A"/>
    <w:rsid w:val="004368B8"/>
    <w:rsid w:val="004555ED"/>
    <w:rsid w:val="004B4879"/>
    <w:rsid w:val="00577FAF"/>
    <w:rsid w:val="00596832"/>
    <w:rsid w:val="0064536C"/>
    <w:rsid w:val="006476D0"/>
    <w:rsid w:val="00656283"/>
    <w:rsid w:val="00666D78"/>
    <w:rsid w:val="006B149A"/>
    <w:rsid w:val="00791F04"/>
    <w:rsid w:val="007A660A"/>
    <w:rsid w:val="00801674"/>
    <w:rsid w:val="008430DC"/>
    <w:rsid w:val="008A2F27"/>
    <w:rsid w:val="008E591A"/>
    <w:rsid w:val="009031D8"/>
    <w:rsid w:val="0090679F"/>
    <w:rsid w:val="0091476A"/>
    <w:rsid w:val="00A019E3"/>
    <w:rsid w:val="00A26E5F"/>
    <w:rsid w:val="00A33444"/>
    <w:rsid w:val="00AB410D"/>
    <w:rsid w:val="00AF700F"/>
    <w:rsid w:val="00B3500A"/>
    <w:rsid w:val="00BB4BFA"/>
    <w:rsid w:val="00C40400"/>
    <w:rsid w:val="00CD6AB5"/>
    <w:rsid w:val="00D10D92"/>
    <w:rsid w:val="00D44757"/>
    <w:rsid w:val="00D732AD"/>
    <w:rsid w:val="00D937BB"/>
    <w:rsid w:val="00E1195B"/>
    <w:rsid w:val="00EF19FC"/>
    <w:rsid w:val="00F054D2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77E0"/>
  <w15:docId w15:val="{B3D12691-88FB-4F48-81FE-4B75F73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8">
    <w:name w:val="No Spacing"/>
    <w:link w:val="a9"/>
    <w:uiPriority w:val="99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99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2022-12-23T06:22:00Z</cp:lastPrinted>
  <dcterms:created xsi:type="dcterms:W3CDTF">2020-06-17T08:33:00Z</dcterms:created>
  <dcterms:modified xsi:type="dcterms:W3CDTF">2022-12-23T06:22:00Z</dcterms:modified>
</cp:coreProperties>
</file>