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F4CC" w14:textId="77777777" w:rsidR="00601DFB" w:rsidRPr="00EA2BA2" w:rsidRDefault="007F17A8" w:rsidP="007F17A8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BA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36830" distB="36830" distL="6400800" distR="6400800" simplePos="0" relativeHeight="251659264" behindDoc="1" locked="0" layoutInCell="1" allowOverlap="1" wp14:anchorId="0E303ED4" wp14:editId="6BE70E13">
            <wp:simplePos x="0" y="0"/>
            <wp:positionH relativeFrom="page">
              <wp:posOffset>3612444</wp:posOffset>
            </wp:positionH>
            <wp:positionV relativeFrom="paragraph">
              <wp:posOffset>-213007</wp:posOffset>
            </wp:positionV>
            <wp:extent cx="421217" cy="485422"/>
            <wp:effectExtent l="19050" t="0" r="0" b="0"/>
            <wp:wrapTight wrapText="bothSides">
              <wp:wrapPolygon edited="0">
                <wp:start x="-964" y="0"/>
                <wp:lineTo x="-964" y="20356"/>
                <wp:lineTo x="21214" y="20356"/>
                <wp:lineTo x="21214" y="0"/>
                <wp:lineTo x="-96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DFB" w:rsidRPr="00EA2BA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34B5E6E" w14:textId="77777777" w:rsidR="005B54A0" w:rsidRDefault="007F17A8" w:rsidP="00601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14:paraId="7E0CFD23" w14:textId="6EFB21C4" w:rsidR="00601DFB" w:rsidRPr="00601DFB" w:rsidRDefault="007F17A8" w:rsidP="00601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9B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r w:rsidRPr="00601DF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53582F69" w14:textId="77777777" w:rsidR="00601DFB" w:rsidRDefault="007F17A8" w:rsidP="00601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14:paraId="4E5DA052" w14:textId="0D9DAEB8" w:rsidR="00601DFB" w:rsidRPr="005B54A0" w:rsidRDefault="007F17A8" w:rsidP="005B5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3862A366" w14:textId="6D72701C" w:rsidR="00601DFB" w:rsidRDefault="005B54A0" w:rsidP="005B5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26.07.</w:t>
      </w:r>
      <w:r w:rsidR="00E02DC6">
        <w:rPr>
          <w:rFonts w:ascii="Times New Roman" w:hAnsi="Times New Roman" w:cs="Times New Roman"/>
          <w:sz w:val="28"/>
          <w:szCs w:val="28"/>
        </w:rPr>
        <w:t>2023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1D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="00153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601D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34B82" w14:textId="77777777" w:rsidR="00601DFB" w:rsidRPr="00601DFB" w:rsidRDefault="00601DFB" w:rsidP="00601DFB">
      <w:pPr>
        <w:spacing w:after="0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>О ликвидации муниципального автономного</w:t>
      </w:r>
    </w:p>
    <w:p w14:paraId="541490B1" w14:textId="77777777" w:rsidR="00601DFB" w:rsidRPr="00601DFB" w:rsidRDefault="00601DFB" w:rsidP="00601DFB">
      <w:pPr>
        <w:spacing w:after="0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 xml:space="preserve"> учреждения культуры «</w:t>
      </w:r>
      <w:proofErr w:type="spellStart"/>
      <w:r w:rsidR="009969B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601D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9BBE23" w14:textId="76289309" w:rsidR="00601DFB" w:rsidRPr="005B54A0" w:rsidRDefault="00601DFB" w:rsidP="005B54A0">
      <w:pPr>
        <w:spacing w:after="0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>поселенческий центр культуры»</w:t>
      </w:r>
    </w:p>
    <w:p w14:paraId="4FDA4ECF" w14:textId="2F2A4ED6" w:rsidR="00601DFB" w:rsidRPr="00AE6A9F" w:rsidRDefault="00601DFB" w:rsidP="00AE6A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AE6A9F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95CEC" w:rsidRPr="00AE6A9F">
        <w:rPr>
          <w:rFonts w:ascii="Times New Roman" w:hAnsi="Times New Roman" w:cs="Times New Roman"/>
          <w:sz w:val="28"/>
          <w:szCs w:val="28"/>
        </w:rPr>
        <w:t>ями</w:t>
      </w:r>
      <w:r w:rsidRPr="00AE6A9F">
        <w:rPr>
          <w:rFonts w:ascii="Times New Roman" w:hAnsi="Times New Roman" w:cs="Times New Roman"/>
          <w:sz w:val="28"/>
          <w:szCs w:val="28"/>
        </w:rPr>
        <w:t xml:space="preserve"> 61-</w:t>
      </w:r>
      <w:proofErr w:type="gramStart"/>
      <w:r w:rsidRPr="00AE6A9F">
        <w:rPr>
          <w:rFonts w:ascii="Times New Roman" w:hAnsi="Times New Roman" w:cs="Times New Roman"/>
          <w:sz w:val="28"/>
          <w:szCs w:val="28"/>
        </w:rPr>
        <w:t>63  Гражданского</w:t>
      </w:r>
      <w:proofErr w:type="gramEnd"/>
      <w:r w:rsidRPr="00AE6A9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Федеральным законом от 12.01.1996 №7-ФЗ «О некоммерческих организациях», статьей 51 Федерального закона от 06.10.2013 № 131-ФЗ «Об общих принципах организации местного самоуправления в Российской Федерации», </w:t>
      </w:r>
      <w:r w:rsidR="00AE6A9F" w:rsidRPr="00AE6A9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AE6A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6A9F" w:rsidRPr="00AE6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A9F" w:rsidRPr="00AE6A9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E6A9F" w:rsidRPr="00AE6A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E6A9F">
        <w:rPr>
          <w:rFonts w:ascii="Times New Roman" w:hAnsi="Times New Roman" w:cs="Times New Roman"/>
          <w:sz w:val="28"/>
          <w:szCs w:val="28"/>
        </w:rPr>
        <w:t xml:space="preserve">от </w:t>
      </w:r>
      <w:r w:rsidR="005B54A0">
        <w:rPr>
          <w:rFonts w:ascii="Times New Roman" w:hAnsi="Times New Roman" w:cs="Times New Roman"/>
          <w:sz w:val="28"/>
          <w:szCs w:val="28"/>
        </w:rPr>
        <w:t>25.07</w:t>
      </w:r>
      <w:r w:rsidR="00E02DC6">
        <w:rPr>
          <w:rFonts w:ascii="Times New Roman" w:hAnsi="Times New Roman" w:cs="Times New Roman"/>
          <w:sz w:val="28"/>
          <w:szCs w:val="28"/>
        </w:rPr>
        <w:t>.2023</w:t>
      </w:r>
      <w:r w:rsidRPr="00AE6A9F">
        <w:rPr>
          <w:rFonts w:ascii="Times New Roman" w:hAnsi="Times New Roman" w:cs="Times New Roman"/>
          <w:sz w:val="28"/>
          <w:szCs w:val="28"/>
        </w:rPr>
        <w:t xml:space="preserve"> г.  № </w:t>
      </w:r>
      <w:proofErr w:type="gramStart"/>
      <w:r w:rsidR="005B54A0">
        <w:rPr>
          <w:rFonts w:ascii="Times New Roman" w:hAnsi="Times New Roman" w:cs="Times New Roman"/>
          <w:sz w:val="28"/>
          <w:szCs w:val="28"/>
        </w:rPr>
        <w:t>41</w:t>
      </w:r>
      <w:r w:rsidRPr="00AE6A9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AE6A9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Об утверждении </w:t>
      </w:r>
      <w:r w:rsidR="00066CEB" w:rsidRPr="00AE6A9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«Порядка</w:t>
      </w:r>
      <w:r w:rsidRPr="00AE6A9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AE6A9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создани</w:t>
      </w:r>
      <w:r w:rsidR="00C81DE6" w:rsidRPr="00AE6A9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я</w:t>
      </w:r>
      <w:r w:rsidRPr="00AE6A9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, реорганизации и   ликвидации </w:t>
      </w:r>
      <w:r w:rsidRPr="00AE6A9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C92AE5" w:rsidRPr="00AE6A9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автономных </w:t>
      </w:r>
      <w:r w:rsidRPr="00AE6A9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учреждений </w:t>
      </w:r>
      <w:r w:rsidRPr="00AE6A9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территории  сельского поселения</w:t>
      </w:r>
      <w:r w:rsidR="00C92AE5" w:rsidRPr="00AE6A9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9969BA" w:rsidRPr="00AE6A9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Среднематренский</w:t>
      </w:r>
      <w:proofErr w:type="spellEnd"/>
      <w:r w:rsidR="00C92AE5" w:rsidRPr="00AE6A9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сельсовет</w:t>
      </w:r>
      <w:r w:rsidR="00066CEB" w:rsidRPr="00AE6A9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  <w:r w:rsidR="00C81DE6" w:rsidRPr="00AE6A9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</w:t>
      </w:r>
      <w:r w:rsidR="00C81DE6" w:rsidRPr="00AE6A9F">
        <w:rPr>
          <w:rFonts w:ascii="Times New Roman" w:eastAsia="Calibri" w:hAnsi="Times New Roman" w:cs="Times New Roman"/>
          <w:sz w:val="28"/>
          <w:szCs w:val="28"/>
        </w:rPr>
        <w:t>Уставом  сельского поселения</w:t>
      </w:r>
      <w:r w:rsidR="00C81DE6" w:rsidRPr="00AE6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9BA" w:rsidRPr="00AE6A9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C81DE6" w:rsidRPr="00AE6A9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сельсовет, </w:t>
      </w:r>
      <w:r w:rsidR="00C81DE6" w:rsidRPr="00AE6A9F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C81DE6" w:rsidRPr="00AE6A9F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культуры «</w:t>
      </w:r>
      <w:proofErr w:type="spellStart"/>
      <w:r w:rsidR="009969BA" w:rsidRPr="00AE6A9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969BA" w:rsidRPr="00AE6A9F">
        <w:rPr>
          <w:rFonts w:ascii="Times New Roman" w:hAnsi="Times New Roman" w:cs="Times New Roman"/>
          <w:sz w:val="28"/>
          <w:szCs w:val="28"/>
        </w:rPr>
        <w:t xml:space="preserve"> </w:t>
      </w:r>
      <w:r w:rsidR="00C81DE6" w:rsidRPr="00AE6A9F">
        <w:rPr>
          <w:rFonts w:ascii="Times New Roman" w:hAnsi="Times New Roman" w:cs="Times New Roman"/>
          <w:sz w:val="28"/>
          <w:szCs w:val="28"/>
        </w:rPr>
        <w:t xml:space="preserve"> поселенческий центр культуры»,</w:t>
      </w:r>
      <w:r w:rsidR="00C81DE6" w:rsidRPr="00AE6A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E6A9F">
        <w:rPr>
          <w:rFonts w:ascii="Times New Roman" w:hAnsi="Times New Roman" w:cs="Times New Roman"/>
          <w:sz w:val="28"/>
          <w:szCs w:val="28"/>
        </w:rPr>
        <w:t>в целях оптимизации расходов  сельского поселения</w:t>
      </w:r>
      <w:r w:rsidR="00066CEB" w:rsidRPr="00AE6A9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9969BA" w:rsidRPr="00AE6A9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066CEB" w:rsidRPr="00AE6A9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50E2C0D" w14:textId="77777777" w:rsidR="00066CEB" w:rsidRPr="00601DFB" w:rsidRDefault="00066CEB" w:rsidP="00601DFB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14:paraId="0BBCA1D4" w14:textId="77777777" w:rsidR="00601DFB" w:rsidRPr="00AE6A9F" w:rsidRDefault="00C81DE6" w:rsidP="00601DFB">
      <w:pPr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6A9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66CEB" w:rsidRPr="00AE6A9F">
        <w:rPr>
          <w:rFonts w:ascii="Times New Roman" w:hAnsi="Times New Roman" w:cs="Times New Roman"/>
          <w:b/>
          <w:sz w:val="28"/>
          <w:szCs w:val="28"/>
        </w:rPr>
        <w:t>ЕТ</w:t>
      </w:r>
      <w:r w:rsidRPr="00AE6A9F">
        <w:rPr>
          <w:rFonts w:ascii="Times New Roman" w:hAnsi="Times New Roman" w:cs="Times New Roman"/>
          <w:b/>
          <w:sz w:val="28"/>
          <w:szCs w:val="28"/>
        </w:rPr>
        <w:t>:</w:t>
      </w:r>
    </w:p>
    <w:p w14:paraId="5E98F0D8" w14:textId="77777777" w:rsidR="00601DFB" w:rsidRPr="00AE6A9F" w:rsidRDefault="00601DFB" w:rsidP="00AE6A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A9F">
        <w:rPr>
          <w:rFonts w:ascii="Times New Roman" w:hAnsi="Times New Roman" w:cs="Times New Roman"/>
          <w:sz w:val="28"/>
          <w:szCs w:val="28"/>
        </w:rPr>
        <w:tab/>
        <w:t>1.</w:t>
      </w:r>
      <w:r w:rsidRPr="00AE6A9F">
        <w:rPr>
          <w:rFonts w:ascii="Times New Roman" w:hAnsi="Times New Roman" w:cs="Times New Roman"/>
          <w:sz w:val="28"/>
          <w:szCs w:val="28"/>
        </w:rPr>
        <w:tab/>
        <w:t xml:space="preserve">Ликвидировать муниципальное </w:t>
      </w:r>
      <w:r w:rsidR="00C81DE6" w:rsidRPr="00AE6A9F">
        <w:rPr>
          <w:rFonts w:ascii="Times New Roman" w:hAnsi="Times New Roman" w:cs="Times New Roman"/>
          <w:sz w:val="28"/>
          <w:szCs w:val="28"/>
        </w:rPr>
        <w:t>автономное</w:t>
      </w:r>
      <w:r w:rsidRPr="00AE6A9F">
        <w:rPr>
          <w:rFonts w:ascii="Times New Roman" w:hAnsi="Times New Roman" w:cs="Times New Roman"/>
          <w:sz w:val="28"/>
          <w:szCs w:val="28"/>
        </w:rPr>
        <w:t xml:space="preserve"> учреждение  культуры «</w:t>
      </w:r>
      <w:proofErr w:type="spellStart"/>
      <w:r w:rsidR="009969BA" w:rsidRPr="00AE6A9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E6A9F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 w:rsidR="00C81DE6" w:rsidRPr="00AE6A9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AE6A9F">
        <w:rPr>
          <w:rFonts w:ascii="Times New Roman" w:hAnsi="Times New Roman" w:cs="Times New Roman"/>
          <w:sz w:val="28"/>
          <w:szCs w:val="28"/>
        </w:rPr>
        <w:t xml:space="preserve">», расположенное по адресу: </w:t>
      </w:r>
      <w:r w:rsidR="00134778" w:rsidRPr="00AE6A9F">
        <w:rPr>
          <w:rFonts w:ascii="Times New Roman" w:hAnsi="Times New Roman" w:cs="Times New Roman"/>
          <w:sz w:val="28"/>
          <w:szCs w:val="28"/>
        </w:rPr>
        <w:t>3994</w:t>
      </w:r>
      <w:r w:rsidR="009969BA" w:rsidRPr="00AE6A9F">
        <w:rPr>
          <w:rFonts w:ascii="Times New Roman" w:hAnsi="Times New Roman" w:cs="Times New Roman"/>
          <w:sz w:val="28"/>
          <w:szCs w:val="28"/>
        </w:rPr>
        <w:t>57</w:t>
      </w:r>
      <w:r w:rsidRPr="00AE6A9F">
        <w:rPr>
          <w:rFonts w:ascii="Times New Roman" w:hAnsi="Times New Roman" w:cs="Times New Roman"/>
          <w:sz w:val="28"/>
          <w:szCs w:val="28"/>
        </w:rPr>
        <w:t xml:space="preserve"> </w:t>
      </w:r>
      <w:r w:rsidR="00134778" w:rsidRPr="00AE6A9F">
        <w:rPr>
          <w:rFonts w:ascii="Times New Roman" w:hAnsi="Times New Roman" w:cs="Times New Roman"/>
          <w:sz w:val="28"/>
          <w:szCs w:val="28"/>
        </w:rPr>
        <w:t>Липецкая область, Добринский район, село</w:t>
      </w:r>
      <w:r w:rsidR="009969BA" w:rsidRPr="00AE6A9F">
        <w:rPr>
          <w:rFonts w:ascii="Times New Roman" w:hAnsi="Times New Roman" w:cs="Times New Roman"/>
          <w:sz w:val="28"/>
          <w:szCs w:val="28"/>
        </w:rPr>
        <w:t xml:space="preserve"> Средняя </w:t>
      </w:r>
      <w:proofErr w:type="spellStart"/>
      <w:r w:rsidR="009969BA" w:rsidRPr="00AE6A9F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134778" w:rsidRPr="00AE6A9F">
        <w:rPr>
          <w:rFonts w:ascii="Times New Roman" w:hAnsi="Times New Roman" w:cs="Times New Roman"/>
          <w:sz w:val="28"/>
          <w:szCs w:val="28"/>
        </w:rPr>
        <w:t>, улица</w:t>
      </w:r>
      <w:r w:rsidR="009969BA" w:rsidRPr="00AE6A9F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134778" w:rsidRPr="00AE6A9F">
        <w:rPr>
          <w:rFonts w:ascii="Times New Roman" w:hAnsi="Times New Roman" w:cs="Times New Roman"/>
          <w:sz w:val="28"/>
          <w:szCs w:val="28"/>
        </w:rPr>
        <w:t>, дом</w:t>
      </w:r>
      <w:r w:rsidR="009969BA" w:rsidRPr="00AE6A9F">
        <w:rPr>
          <w:rFonts w:ascii="Times New Roman" w:hAnsi="Times New Roman" w:cs="Times New Roman"/>
          <w:sz w:val="28"/>
          <w:szCs w:val="28"/>
        </w:rPr>
        <w:t xml:space="preserve"> 14</w:t>
      </w:r>
      <w:r w:rsidR="00134778" w:rsidRPr="00AE6A9F">
        <w:rPr>
          <w:rFonts w:ascii="Times New Roman" w:hAnsi="Times New Roman" w:cs="Times New Roman"/>
          <w:sz w:val="28"/>
          <w:szCs w:val="28"/>
        </w:rPr>
        <w:t xml:space="preserve"> </w:t>
      </w:r>
      <w:r w:rsidRPr="00AE6A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FAD94" w14:textId="5A43CD51" w:rsidR="00601DFB" w:rsidRPr="00AE6A9F" w:rsidRDefault="00601DFB" w:rsidP="005B54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A9F">
        <w:rPr>
          <w:rFonts w:ascii="Times New Roman" w:hAnsi="Times New Roman" w:cs="Times New Roman"/>
          <w:sz w:val="28"/>
          <w:szCs w:val="28"/>
        </w:rPr>
        <w:tab/>
        <w:t>2.</w:t>
      </w:r>
      <w:r w:rsidRPr="00AE6A9F">
        <w:rPr>
          <w:rFonts w:ascii="Times New Roman" w:hAnsi="Times New Roman" w:cs="Times New Roman"/>
          <w:sz w:val="28"/>
          <w:szCs w:val="28"/>
        </w:rPr>
        <w:tab/>
      </w:r>
      <w:r w:rsidR="00325C34">
        <w:rPr>
          <w:rFonts w:ascii="Times New Roman" w:hAnsi="Times New Roman" w:cs="Times New Roman"/>
          <w:sz w:val="28"/>
          <w:szCs w:val="28"/>
        </w:rPr>
        <w:t>Утвердить</w:t>
      </w:r>
      <w:r w:rsidR="00325C34" w:rsidRPr="00601DFB">
        <w:rPr>
          <w:rFonts w:ascii="Times New Roman" w:hAnsi="Times New Roman" w:cs="Times New Roman"/>
          <w:sz w:val="28"/>
          <w:szCs w:val="28"/>
        </w:rPr>
        <w:t xml:space="preserve"> ликвидационную комиссию </w:t>
      </w:r>
      <w:r w:rsidR="00325C34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21530A7E" w14:textId="77777777" w:rsidR="00601DFB" w:rsidRPr="00601DFB" w:rsidRDefault="00601DFB" w:rsidP="00325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  <w:t>3.</w:t>
      </w:r>
      <w:r w:rsidRPr="00601DFB">
        <w:rPr>
          <w:rFonts w:ascii="Times New Roman" w:hAnsi="Times New Roman" w:cs="Times New Roman"/>
          <w:sz w:val="28"/>
          <w:szCs w:val="28"/>
        </w:rPr>
        <w:tab/>
        <w:t xml:space="preserve">Утвердить план мероприятий по проведению ликвидации муниципального </w:t>
      </w:r>
      <w:r w:rsidR="00D312D3">
        <w:rPr>
          <w:rFonts w:ascii="Times New Roman" w:hAnsi="Times New Roman" w:cs="Times New Roman"/>
          <w:sz w:val="28"/>
          <w:szCs w:val="28"/>
        </w:rPr>
        <w:t>автономного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proofErr w:type="spellStart"/>
      <w:r w:rsidR="005F1B7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601DFB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 w:rsidR="00D31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2D3">
        <w:rPr>
          <w:rFonts w:ascii="Times New Roman" w:hAnsi="Times New Roman" w:cs="Times New Roman"/>
          <w:sz w:val="28"/>
          <w:szCs w:val="28"/>
        </w:rPr>
        <w:t>культуры</w:t>
      </w:r>
      <w:r w:rsidRPr="00601DFB">
        <w:rPr>
          <w:rFonts w:ascii="Times New Roman" w:hAnsi="Times New Roman" w:cs="Times New Roman"/>
          <w:sz w:val="28"/>
          <w:szCs w:val="28"/>
        </w:rPr>
        <w:t>»</w:t>
      </w:r>
      <w:r w:rsidR="00325C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01DFB">
        <w:rPr>
          <w:rFonts w:ascii="Times New Roman" w:hAnsi="Times New Roman" w:cs="Times New Roman"/>
          <w:sz w:val="28"/>
          <w:szCs w:val="28"/>
        </w:rPr>
        <w:t>приложени</w:t>
      </w:r>
      <w:r w:rsidR="00325C34">
        <w:rPr>
          <w:rFonts w:ascii="Times New Roman" w:hAnsi="Times New Roman" w:cs="Times New Roman"/>
          <w:sz w:val="28"/>
          <w:szCs w:val="28"/>
        </w:rPr>
        <w:t>е2)</w:t>
      </w:r>
    </w:p>
    <w:p w14:paraId="09C643D7" w14:textId="77777777" w:rsidR="00601DFB" w:rsidRPr="00601DFB" w:rsidRDefault="00601DFB" w:rsidP="00D312D3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</w:r>
      <w:r w:rsidRPr="00601DFB">
        <w:rPr>
          <w:rFonts w:ascii="Times New Roman" w:hAnsi="Times New Roman" w:cs="Times New Roman"/>
          <w:bCs/>
          <w:sz w:val="28"/>
          <w:szCs w:val="28"/>
        </w:rPr>
        <w:t xml:space="preserve">4. Указанную ликвидацию осуществить в пределах средств, предусмотренных в </w:t>
      </w:r>
      <w:proofErr w:type="gramStart"/>
      <w:r w:rsidRPr="00601DFB">
        <w:rPr>
          <w:rFonts w:ascii="Times New Roman" w:hAnsi="Times New Roman" w:cs="Times New Roman"/>
          <w:bCs/>
          <w:sz w:val="28"/>
          <w:szCs w:val="28"/>
        </w:rPr>
        <w:t>бюджете  сельского</w:t>
      </w:r>
      <w:proofErr w:type="gramEnd"/>
      <w:r w:rsidRPr="00601DFB">
        <w:rPr>
          <w:rFonts w:ascii="Times New Roman" w:hAnsi="Times New Roman" w:cs="Times New Roman"/>
          <w:bCs/>
          <w:sz w:val="28"/>
          <w:szCs w:val="28"/>
        </w:rPr>
        <w:t xml:space="preserve"> поселения.</w:t>
      </w:r>
    </w:p>
    <w:p w14:paraId="16254E33" w14:textId="77777777" w:rsidR="00601DFB" w:rsidRPr="00601DFB" w:rsidRDefault="00601DFB" w:rsidP="00D312D3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  <w:t>5.</w:t>
      </w:r>
      <w:r w:rsidRPr="00601DFB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="004C52D2">
        <w:rPr>
          <w:rFonts w:ascii="Times New Roman" w:hAnsi="Times New Roman" w:cs="Times New Roman"/>
          <w:sz w:val="28"/>
          <w:szCs w:val="28"/>
        </w:rPr>
        <w:t>вступает в силу с момента подписания</w:t>
      </w:r>
      <w:r w:rsidRPr="00601DFB">
        <w:rPr>
          <w:rFonts w:ascii="Times New Roman" w:hAnsi="Times New Roman" w:cs="Times New Roman"/>
          <w:sz w:val="28"/>
          <w:szCs w:val="28"/>
        </w:rPr>
        <w:t>.</w:t>
      </w:r>
    </w:p>
    <w:p w14:paraId="160AF1EB" w14:textId="7544726D" w:rsidR="00601DFB" w:rsidRPr="00601DFB" w:rsidRDefault="00601DFB" w:rsidP="005B54A0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  <w:t>6.</w:t>
      </w:r>
      <w:r w:rsidRPr="00601DFB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14:paraId="774219D6" w14:textId="77777777" w:rsidR="005B54A0" w:rsidRPr="005B54A0" w:rsidRDefault="00601DFB" w:rsidP="005B5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4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52D2" w:rsidRPr="005B54A0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019A9239" w14:textId="77777777" w:rsidR="005B54A0" w:rsidRDefault="004C52D2" w:rsidP="005B5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4A0"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5B54A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CD1ADE0" w14:textId="4A63C25A" w:rsidR="00AE6A9F" w:rsidRPr="005B54A0" w:rsidRDefault="005B54A0" w:rsidP="005B54A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</w:t>
      </w:r>
      <w:r w:rsidR="00601DFB" w:rsidRPr="005B54A0">
        <w:rPr>
          <w:rFonts w:ascii="Times New Roman" w:hAnsi="Times New Roman" w:cs="Times New Roman"/>
          <w:sz w:val="28"/>
          <w:szCs w:val="28"/>
        </w:rPr>
        <w:tab/>
      </w:r>
      <w:r w:rsidR="00601DFB" w:rsidRPr="005B54A0">
        <w:rPr>
          <w:rFonts w:ascii="Times New Roman" w:hAnsi="Times New Roman" w:cs="Times New Roman"/>
          <w:sz w:val="28"/>
          <w:szCs w:val="28"/>
        </w:rPr>
        <w:tab/>
      </w:r>
      <w:r w:rsidR="004C52D2" w:rsidRPr="005B54A0">
        <w:rPr>
          <w:rFonts w:ascii="Times New Roman" w:hAnsi="Times New Roman" w:cs="Times New Roman"/>
          <w:sz w:val="28"/>
          <w:szCs w:val="28"/>
        </w:rPr>
        <w:t xml:space="preserve">    </w:t>
      </w:r>
      <w:r w:rsidR="00601DFB" w:rsidRPr="005B54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F1B74" w:rsidRPr="005B54A0">
        <w:rPr>
          <w:rFonts w:ascii="Times New Roman" w:hAnsi="Times New Roman" w:cs="Times New Roman"/>
          <w:sz w:val="28"/>
          <w:szCs w:val="28"/>
        </w:rPr>
        <w:t>Н.А.Гущина</w:t>
      </w:r>
      <w:proofErr w:type="spellEnd"/>
    </w:p>
    <w:p w14:paraId="03084784" w14:textId="77777777" w:rsidR="00325C34" w:rsidRDefault="00325C34" w:rsidP="00325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AC3DF6" w14:textId="77777777" w:rsidR="00325C34" w:rsidRDefault="00325C34" w:rsidP="00325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DD1EA40" w14:textId="77777777" w:rsidR="00325C34" w:rsidRDefault="00325C34" w:rsidP="00325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914689A" w14:textId="77777777" w:rsidR="00325C34" w:rsidRDefault="00325C34" w:rsidP="00325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5EFD9D22" w14:textId="77777777" w:rsidR="00325C34" w:rsidRDefault="00325C34" w:rsidP="00325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4281FC3D" w14:textId="7AAB410B" w:rsidR="00325C34" w:rsidRDefault="00325C34" w:rsidP="00325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F1723">
        <w:rPr>
          <w:rFonts w:ascii="Times New Roman" w:hAnsi="Times New Roman" w:cs="Times New Roman"/>
          <w:sz w:val="24"/>
          <w:szCs w:val="24"/>
        </w:rPr>
        <w:t xml:space="preserve"> </w:t>
      </w:r>
      <w:r w:rsidR="005B54A0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r w:rsidR="008558C1">
        <w:rPr>
          <w:rFonts w:ascii="Times New Roman" w:hAnsi="Times New Roman" w:cs="Times New Roman"/>
          <w:sz w:val="24"/>
          <w:szCs w:val="24"/>
        </w:rPr>
        <w:t xml:space="preserve">  </w:t>
      </w:r>
      <w:r w:rsidR="005B54A0">
        <w:rPr>
          <w:rFonts w:ascii="Times New Roman" w:hAnsi="Times New Roman" w:cs="Times New Roman"/>
          <w:sz w:val="24"/>
          <w:szCs w:val="24"/>
        </w:rPr>
        <w:t>26.07</w:t>
      </w:r>
      <w:r w:rsidR="00E02DC6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14:paraId="0FB696AA" w14:textId="77777777" w:rsidR="00325C34" w:rsidRDefault="00325C34" w:rsidP="00325C34">
      <w:pPr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14:paraId="6ABEBDD0" w14:textId="77777777" w:rsidR="00325C34" w:rsidRDefault="00325C34" w:rsidP="00325C34">
      <w:pPr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Ликвидационная</w:t>
      </w:r>
      <w:r w:rsidRPr="00601DF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3284CE66" w14:textId="77777777" w:rsidR="00325C34" w:rsidRDefault="00325C34" w:rsidP="00325C34">
      <w:pPr>
        <w:ind w:left="570"/>
        <w:jc w:val="center"/>
        <w:rPr>
          <w:rFonts w:ascii="Times New Roman" w:hAnsi="Times New Roman" w:cs="Times New Roman"/>
          <w:sz w:val="24"/>
          <w:szCs w:val="24"/>
        </w:rPr>
      </w:pPr>
    </w:p>
    <w:p w14:paraId="2BEEDFDF" w14:textId="77777777" w:rsidR="00325C34" w:rsidRDefault="00325C34" w:rsidP="00325C34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>в составе: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комиссии-</w:t>
      </w:r>
    </w:p>
    <w:p w14:paraId="060F2610" w14:textId="77777777" w:rsidR="00325C34" w:rsidRDefault="00325C34" w:rsidP="00325C34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E33E232" w14:textId="77777777" w:rsidR="00325C34" w:rsidRDefault="00325C34" w:rsidP="00325C34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Н.А.Гущина</w:t>
      </w:r>
      <w:proofErr w:type="spellEnd"/>
    </w:p>
    <w:p w14:paraId="77795C59" w14:textId="77777777" w:rsidR="00325C34" w:rsidRDefault="00325C34" w:rsidP="00325C34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14:paraId="05D8A76A" w14:textId="77777777" w:rsidR="00325C34" w:rsidRDefault="00325C34" w:rsidP="00325C34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639B4255" w14:textId="77777777" w:rsidR="00325C34" w:rsidRDefault="00325C34" w:rsidP="00325C34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специалист 1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разряда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Панова Л.А.</w:t>
      </w:r>
    </w:p>
    <w:p w14:paraId="564C92E4" w14:textId="77777777" w:rsidR="00325C34" w:rsidRDefault="00325C34" w:rsidP="00325C34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разряда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Волкова С.Н.</w:t>
      </w:r>
    </w:p>
    <w:p w14:paraId="52AC10C4" w14:textId="77777777" w:rsidR="00325C34" w:rsidRDefault="00325C34" w:rsidP="00325C34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14:paraId="2E0C042C" w14:textId="77777777" w:rsidR="00325C34" w:rsidRDefault="00325C34" w:rsidP="00325C34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14:paraId="1E08E514" w14:textId="77777777" w:rsidR="00325C34" w:rsidRDefault="00325C34" w:rsidP="00325C34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14:paraId="5648E29E" w14:textId="77777777" w:rsidR="00325C34" w:rsidRDefault="00325C34" w:rsidP="00325C34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14:paraId="452AA3A3" w14:textId="77777777" w:rsidR="00325C34" w:rsidRDefault="00325C34" w:rsidP="00325C34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14:paraId="0FD46EB2" w14:textId="77777777" w:rsidR="00325C34" w:rsidRDefault="00325C34" w:rsidP="00325C34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14:paraId="63A76B45" w14:textId="77777777" w:rsidR="00325C34" w:rsidRDefault="00325C34" w:rsidP="00325C34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14:paraId="28CB1048" w14:textId="77777777" w:rsidR="00325C34" w:rsidRPr="00601DFB" w:rsidRDefault="00325C34" w:rsidP="00325C34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14:paraId="113C684F" w14:textId="77777777" w:rsidR="00325C34" w:rsidRPr="00601DFB" w:rsidRDefault="00325C34" w:rsidP="00325C34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14:paraId="557A637B" w14:textId="77777777" w:rsidR="00325C34" w:rsidRDefault="00325C34" w:rsidP="00325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475C25" w14:textId="77777777" w:rsidR="00AE6A9F" w:rsidRDefault="00AE6A9F" w:rsidP="005F1B74">
      <w:pPr>
        <w:rPr>
          <w:rFonts w:ascii="Times New Roman" w:hAnsi="Times New Roman" w:cs="Times New Roman"/>
          <w:sz w:val="24"/>
          <w:szCs w:val="24"/>
        </w:rPr>
      </w:pPr>
    </w:p>
    <w:p w14:paraId="73A6D7F2" w14:textId="77777777" w:rsidR="00325C34" w:rsidRDefault="00325C34" w:rsidP="005F1B74">
      <w:pPr>
        <w:rPr>
          <w:rFonts w:ascii="Times New Roman" w:hAnsi="Times New Roman" w:cs="Times New Roman"/>
          <w:sz w:val="24"/>
          <w:szCs w:val="24"/>
        </w:rPr>
      </w:pPr>
    </w:p>
    <w:p w14:paraId="62B75D51" w14:textId="77777777" w:rsidR="00325C34" w:rsidRDefault="00325C34" w:rsidP="005F1B74">
      <w:pPr>
        <w:rPr>
          <w:rFonts w:ascii="Times New Roman" w:hAnsi="Times New Roman" w:cs="Times New Roman"/>
          <w:sz w:val="24"/>
          <w:szCs w:val="24"/>
        </w:rPr>
      </w:pPr>
    </w:p>
    <w:p w14:paraId="2F83D6C0" w14:textId="77777777" w:rsidR="00325C34" w:rsidRDefault="00325C34" w:rsidP="005F1B74">
      <w:pPr>
        <w:rPr>
          <w:rFonts w:ascii="Times New Roman" w:hAnsi="Times New Roman" w:cs="Times New Roman"/>
          <w:sz w:val="24"/>
          <w:szCs w:val="24"/>
        </w:rPr>
      </w:pPr>
    </w:p>
    <w:p w14:paraId="6FD253EC" w14:textId="77777777" w:rsidR="00325C34" w:rsidRDefault="00325C34" w:rsidP="005F1B74">
      <w:pPr>
        <w:rPr>
          <w:rFonts w:ascii="Times New Roman" w:hAnsi="Times New Roman" w:cs="Times New Roman"/>
          <w:sz w:val="24"/>
          <w:szCs w:val="24"/>
        </w:rPr>
      </w:pPr>
    </w:p>
    <w:p w14:paraId="72EA6C35" w14:textId="77777777" w:rsidR="00325C34" w:rsidRDefault="00325C34" w:rsidP="005F1B74">
      <w:pPr>
        <w:rPr>
          <w:rFonts w:ascii="Times New Roman" w:hAnsi="Times New Roman" w:cs="Times New Roman"/>
          <w:sz w:val="24"/>
          <w:szCs w:val="24"/>
        </w:rPr>
      </w:pPr>
    </w:p>
    <w:p w14:paraId="2646279D" w14:textId="77777777" w:rsidR="00325C34" w:rsidRDefault="00325C34" w:rsidP="005F1B74">
      <w:pPr>
        <w:rPr>
          <w:rFonts w:ascii="Times New Roman" w:hAnsi="Times New Roman" w:cs="Times New Roman"/>
          <w:sz w:val="24"/>
          <w:szCs w:val="24"/>
        </w:rPr>
      </w:pPr>
    </w:p>
    <w:p w14:paraId="6C6A7D56" w14:textId="77777777" w:rsidR="00325C34" w:rsidRPr="00601DFB" w:rsidRDefault="00325C34" w:rsidP="005F1B74">
      <w:pPr>
        <w:rPr>
          <w:rFonts w:ascii="Times New Roman" w:hAnsi="Times New Roman" w:cs="Times New Roman"/>
          <w:sz w:val="24"/>
          <w:szCs w:val="24"/>
        </w:rPr>
      </w:pPr>
    </w:p>
    <w:p w14:paraId="4C573B23" w14:textId="77777777" w:rsidR="00AE6A9F" w:rsidRDefault="00601DFB" w:rsidP="004C52D2">
      <w:pPr>
        <w:spacing w:after="0"/>
        <w:ind w:left="570"/>
        <w:jc w:val="right"/>
        <w:rPr>
          <w:rFonts w:ascii="Times New Roman" w:hAnsi="Times New Roman" w:cs="Times New Roman"/>
          <w:sz w:val="24"/>
          <w:szCs w:val="24"/>
        </w:rPr>
      </w:pPr>
      <w:r w:rsidRPr="00601D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98480F6" w14:textId="77777777" w:rsidR="00601DFB" w:rsidRPr="00601DFB" w:rsidRDefault="00601DFB" w:rsidP="004C52D2">
      <w:pPr>
        <w:spacing w:after="0"/>
        <w:ind w:left="570"/>
        <w:jc w:val="right"/>
        <w:rPr>
          <w:rFonts w:ascii="Times New Roman" w:hAnsi="Times New Roman" w:cs="Times New Roman"/>
          <w:sz w:val="24"/>
          <w:szCs w:val="24"/>
        </w:rPr>
      </w:pPr>
      <w:r w:rsidRPr="00601DFB">
        <w:rPr>
          <w:rFonts w:ascii="Times New Roman" w:hAnsi="Times New Roman" w:cs="Times New Roman"/>
          <w:sz w:val="24"/>
          <w:szCs w:val="24"/>
        </w:rPr>
        <w:t xml:space="preserve">к </w:t>
      </w:r>
      <w:r w:rsidR="00AE6A9F">
        <w:rPr>
          <w:rFonts w:ascii="Times New Roman" w:hAnsi="Times New Roman" w:cs="Times New Roman"/>
          <w:sz w:val="24"/>
          <w:szCs w:val="24"/>
        </w:rPr>
        <w:t>п</w:t>
      </w:r>
      <w:r w:rsidRPr="00601DFB">
        <w:rPr>
          <w:rFonts w:ascii="Times New Roman" w:hAnsi="Times New Roman" w:cs="Times New Roman"/>
          <w:sz w:val="24"/>
          <w:szCs w:val="24"/>
        </w:rPr>
        <w:t>остановлению</w:t>
      </w:r>
    </w:p>
    <w:p w14:paraId="7B542FA3" w14:textId="051F3F6A" w:rsidR="00601DFB" w:rsidRPr="00601DFB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1DFB" w:rsidRPr="00601DFB">
        <w:rPr>
          <w:rFonts w:ascii="Times New Roman" w:hAnsi="Times New Roman" w:cs="Times New Roman"/>
          <w:sz w:val="24"/>
          <w:szCs w:val="24"/>
        </w:rPr>
        <w:t>т</w:t>
      </w:r>
      <w:r w:rsidR="008558C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B54A0">
        <w:rPr>
          <w:rFonts w:ascii="Times New Roman" w:hAnsi="Times New Roman" w:cs="Times New Roman"/>
          <w:sz w:val="24"/>
          <w:szCs w:val="24"/>
        </w:rPr>
        <w:t>26.07</w:t>
      </w:r>
      <w:r w:rsidR="00E02DC6">
        <w:rPr>
          <w:rFonts w:ascii="Times New Roman" w:hAnsi="Times New Roman" w:cs="Times New Roman"/>
          <w:sz w:val="24"/>
          <w:szCs w:val="24"/>
        </w:rPr>
        <w:t>.2023</w:t>
      </w:r>
      <w:r w:rsidR="00601DFB" w:rsidRPr="00601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DFB" w:rsidRPr="00601DFB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601DFB" w:rsidRPr="00601DFB">
        <w:rPr>
          <w:rFonts w:ascii="Times New Roman" w:hAnsi="Times New Roman" w:cs="Times New Roman"/>
          <w:sz w:val="24"/>
          <w:szCs w:val="24"/>
        </w:rPr>
        <w:t xml:space="preserve"> </w:t>
      </w:r>
      <w:r w:rsidR="005B54A0">
        <w:rPr>
          <w:rFonts w:ascii="Times New Roman" w:hAnsi="Times New Roman" w:cs="Times New Roman"/>
          <w:sz w:val="24"/>
          <w:szCs w:val="24"/>
        </w:rPr>
        <w:t>42</w:t>
      </w:r>
    </w:p>
    <w:p w14:paraId="67B46AFC" w14:textId="77777777"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14:paraId="0F793F9C" w14:textId="77777777" w:rsidR="00601DFB" w:rsidRPr="00AE6A9F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9F">
        <w:rPr>
          <w:rFonts w:ascii="Times New Roman" w:hAnsi="Times New Roman" w:cs="Times New Roman"/>
          <w:b/>
          <w:sz w:val="28"/>
          <w:szCs w:val="28"/>
        </w:rPr>
        <w:t>План м</w:t>
      </w:r>
      <w:r w:rsidR="00601DFB" w:rsidRPr="00AE6A9F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</w:p>
    <w:p w14:paraId="3989F307" w14:textId="77777777" w:rsidR="00601DFB" w:rsidRPr="00601DFB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sz w:val="24"/>
          <w:szCs w:val="24"/>
        </w:rPr>
      </w:pPr>
      <w:r w:rsidRPr="00AE6A9F">
        <w:rPr>
          <w:rFonts w:ascii="Times New Roman" w:hAnsi="Times New Roman" w:cs="Times New Roman"/>
          <w:b/>
          <w:sz w:val="28"/>
          <w:szCs w:val="28"/>
        </w:rPr>
        <w:t>по проведению ликвидации муниципального автономного учреждения культуры «</w:t>
      </w:r>
      <w:proofErr w:type="spellStart"/>
      <w:r w:rsidR="005F1B74" w:rsidRPr="00AE6A9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AE6A9F">
        <w:rPr>
          <w:rFonts w:ascii="Times New Roman" w:hAnsi="Times New Roman" w:cs="Times New Roman"/>
          <w:b/>
          <w:sz w:val="28"/>
          <w:szCs w:val="28"/>
        </w:rPr>
        <w:t xml:space="preserve"> поселенческий центр культуры</w:t>
      </w:r>
      <w:r w:rsidRPr="00601DFB">
        <w:rPr>
          <w:rFonts w:ascii="Times New Roman" w:hAnsi="Times New Roman" w:cs="Times New Roman"/>
          <w:sz w:val="28"/>
          <w:szCs w:val="28"/>
        </w:rPr>
        <w:t>»</w:t>
      </w:r>
    </w:p>
    <w:p w14:paraId="7C3D2596" w14:textId="77777777" w:rsidR="00601DFB" w:rsidRPr="00601DFB" w:rsidRDefault="00601DFB" w:rsidP="00601DFB">
      <w:pPr>
        <w:ind w:left="5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6"/>
        <w:gridCol w:w="3895"/>
        <w:gridCol w:w="2059"/>
      </w:tblGrid>
      <w:tr w:rsidR="0038525B" w:rsidRPr="004C52D2" w14:paraId="61646A41" w14:textId="77777777" w:rsidTr="007F17A8">
        <w:trPr>
          <w:jc w:val="center"/>
        </w:trPr>
        <w:tc>
          <w:tcPr>
            <w:tcW w:w="0" w:type="auto"/>
          </w:tcPr>
          <w:p w14:paraId="50D7E7B9" w14:textId="77777777"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5E18458" w14:textId="77777777"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379ED92B" w14:textId="77777777"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</w:tcPr>
          <w:p w14:paraId="63FE1F1C" w14:textId="77777777"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26FC62DE" w14:textId="77777777"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14:paraId="3B69B57E" w14:textId="77777777"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8525B" w:rsidRPr="004C52D2" w14:paraId="50DE47A0" w14:textId="77777777" w:rsidTr="007F17A8">
        <w:trPr>
          <w:jc w:val="center"/>
        </w:trPr>
        <w:tc>
          <w:tcPr>
            <w:tcW w:w="0" w:type="auto"/>
            <w:vAlign w:val="center"/>
          </w:tcPr>
          <w:p w14:paraId="644D2464" w14:textId="77777777" w:rsidR="00601DFB" w:rsidRPr="007F17A8" w:rsidRDefault="00601DFB" w:rsidP="007F1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7E79F5ED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дминистрации  сельского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EA2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BA2"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="00EA2BA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ликвидации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5F1B74"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="005F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</w:p>
          <w:p w14:paraId="27DC90FE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B3188B" w14:textId="77777777" w:rsidR="00601DFB" w:rsidRPr="007F17A8" w:rsidRDefault="0038525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после уведомления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подается в течение 3-х рабочих дней</w:t>
            </w:r>
          </w:p>
        </w:tc>
        <w:tc>
          <w:tcPr>
            <w:tcW w:w="0" w:type="auto"/>
            <w:vAlign w:val="center"/>
          </w:tcPr>
          <w:p w14:paraId="18C17626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525B" w:rsidRPr="004C52D2" w14:paraId="4CEAC821" w14:textId="77777777" w:rsidTr="007F17A8">
        <w:trPr>
          <w:jc w:val="center"/>
        </w:trPr>
        <w:tc>
          <w:tcPr>
            <w:tcW w:w="0" w:type="auto"/>
            <w:vAlign w:val="center"/>
          </w:tcPr>
          <w:p w14:paraId="7A6EAB53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2AF8611" w14:textId="77777777" w:rsidR="00601DFB" w:rsidRPr="007F17A8" w:rsidRDefault="00601DFB" w:rsidP="005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имущества, финансовых и иных обязательств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5F1B74"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культуры»,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передаточного акта по итогам инвентаризации</w:t>
            </w:r>
          </w:p>
        </w:tc>
        <w:tc>
          <w:tcPr>
            <w:tcW w:w="0" w:type="auto"/>
            <w:vAlign w:val="center"/>
          </w:tcPr>
          <w:p w14:paraId="22B6F7D8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0" w:type="auto"/>
            <w:vAlign w:val="center"/>
          </w:tcPr>
          <w:p w14:paraId="604EDFC1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525B" w:rsidRPr="004C52D2" w14:paraId="6BBE4EEC" w14:textId="77777777" w:rsidTr="007F17A8">
        <w:trPr>
          <w:jc w:val="center"/>
        </w:trPr>
        <w:tc>
          <w:tcPr>
            <w:tcW w:w="0" w:type="auto"/>
            <w:vAlign w:val="center"/>
          </w:tcPr>
          <w:p w14:paraId="660C6BBC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58DEBA9" w14:textId="77777777" w:rsidR="00601DFB" w:rsidRPr="007F17A8" w:rsidRDefault="00601DFB" w:rsidP="005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в орган, осуществляющий государственную регистрацию юридических лиц о ликвидации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proofErr w:type="gramStart"/>
            <w:r w:rsidR="005F1B74"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="005F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</w:t>
            </w:r>
            <w:proofErr w:type="gramEnd"/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0" w:type="auto"/>
            <w:vAlign w:val="center"/>
          </w:tcPr>
          <w:p w14:paraId="30965623" w14:textId="6E38BB51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 w:rsidR="002F1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-х рабочих дней со дня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вступления в силу постановления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Р15002</w:t>
            </w:r>
          </w:p>
        </w:tc>
        <w:tc>
          <w:tcPr>
            <w:tcW w:w="0" w:type="auto"/>
            <w:vAlign w:val="center"/>
          </w:tcPr>
          <w:p w14:paraId="127348D8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14:paraId="483C6A04" w14:textId="77777777" w:rsidTr="007F17A8">
        <w:trPr>
          <w:jc w:val="center"/>
        </w:trPr>
        <w:tc>
          <w:tcPr>
            <w:tcW w:w="0" w:type="auto"/>
            <w:vAlign w:val="center"/>
          </w:tcPr>
          <w:p w14:paraId="7EE6A65F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189876A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0" w:type="auto"/>
            <w:vAlign w:val="center"/>
          </w:tcPr>
          <w:p w14:paraId="441CE5EB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не менее чем за два месяца до увольнения</w:t>
            </w:r>
          </w:p>
        </w:tc>
        <w:tc>
          <w:tcPr>
            <w:tcW w:w="0" w:type="auto"/>
            <w:vAlign w:val="center"/>
          </w:tcPr>
          <w:p w14:paraId="23AD3E51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14:paraId="5B61577C" w14:textId="77777777" w:rsidTr="007F17A8">
        <w:trPr>
          <w:jc w:val="center"/>
        </w:trPr>
        <w:tc>
          <w:tcPr>
            <w:tcW w:w="0" w:type="auto"/>
            <w:vAlign w:val="center"/>
          </w:tcPr>
          <w:p w14:paraId="50BBE4F5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34B6C1C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Получение в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№ 6 по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области  уведомления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в </w:t>
            </w:r>
            <w:r w:rsidRPr="007F1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единый </w:t>
            </w:r>
            <w:r w:rsidRPr="007F1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государственный реестр юридических лиц записи о начале процедуры ликвидации</w:t>
            </w:r>
          </w:p>
        </w:tc>
        <w:tc>
          <w:tcPr>
            <w:tcW w:w="0" w:type="auto"/>
            <w:vAlign w:val="center"/>
          </w:tcPr>
          <w:p w14:paraId="0F7F5799" w14:textId="1B4FB312" w:rsidR="00601DFB" w:rsidRPr="007F17A8" w:rsidRDefault="00F87030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о истечени</w:t>
            </w:r>
            <w:r w:rsidR="002F1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5 дней с даты подачи уве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домления в МИФНС</w:t>
            </w:r>
          </w:p>
        </w:tc>
        <w:tc>
          <w:tcPr>
            <w:tcW w:w="0" w:type="auto"/>
            <w:vAlign w:val="center"/>
          </w:tcPr>
          <w:p w14:paraId="235051DD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14:paraId="5FD682A8" w14:textId="77777777" w:rsidTr="007F17A8">
        <w:trPr>
          <w:jc w:val="center"/>
        </w:trPr>
        <w:tc>
          <w:tcPr>
            <w:tcW w:w="0" w:type="auto"/>
            <w:vAlign w:val="center"/>
          </w:tcPr>
          <w:p w14:paraId="406625D6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14:paraId="29C64AE6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Обнародование постановления о ликвидации</w:t>
            </w:r>
          </w:p>
        </w:tc>
        <w:tc>
          <w:tcPr>
            <w:tcW w:w="0" w:type="auto"/>
            <w:vAlign w:val="center"/>
          </w:tcPr>
          <w:p w14:paraId="37343053" w14:textId="12A2F4AA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F1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трех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14:paraId="682EA0AA" w14:textId="77777777" w:rsidR="00601DFB" w:rsidRPr="007F17A8" w:rsidRDefault="00601DFB" w:rsidP="005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F1B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proofErr w:type="gramEnd"/>
          </w:p>
        </w:tc>
      </w:tr>
      <w:tr w:rsidR="0038525B" w:rsidRPr="004C52D2" w14:paraId="5711DDD8" w14:textId="77777777" w:rsidTr="007F17A8">
        <w:trPr>
          <w:jc w:val="center"/>
        </w:trPr>
        <w:tc>
          <w:tcPr>
            <w:tcW w:w="0" w:type="auto"/>
            <w:vAlign w:val="center"/>
          </w:tcPr>
          <w:p w14:paraId="435F4C42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9FD6907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уведомление  Центра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 о начале ликвидации  муни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ципального учреждения </w:t>
            </w:r>
          </w:p>
        </w:tc>
        <w:tc>
          <w:tcPr>
            <w:tcW w:w="0" w:type="auto"/>
            <w:vAlign w:val="center"/>
          </w:tcPr>
          <w:p w14:paraId="49B2FE58" w14:textId="21F67718" w:rsidR="00601DFB" w:rsidRPr="007F17A8" w:rsidRDefault="00601DFB" w:rsidP="007F17A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F1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3-х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14:paraId="72D456C6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14:paraId="0B1CA933" w14:textId="77777777" w:rsidTr="007F17A8">
        <w:trPr>
          <w:jc w:val="center"/>
        </w:trPr>
        <w:tc>
          <w:tcPr>
            <w:tcW w:w="0" w:type="auto"/>
            <w:vAlign w:val="center"/>
          </w:tcPr>
          <w:p w14:paraId="6378814E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21058560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внебюджетные фонды (Пенсионный фонд Российской Федерации, Фонд социального страхования Российской Федерации, Федеральный фонд обязательного медицинского страхования)</w:t>
            </w:r>
          </w:p>
        </w:tc>
        <w:tc>
          <w:tcPr>
            <w:tcW w:w="0" w:type="auto"/>
            <w:vAlign w:val="center"/>
          </w:tcPr>
          <w:p w14:paraId="6BDA66E6" w14:textId="4A12BC5F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F1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14:paraId="34AA7A25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14:paraId="6D616040" w14:textId="77777777" w:rsidTr="007F17A8">
        <w:trPr>
          <w:jc w:val="center"/>
        </w:trPr>
        <w:tc>
          <w:tcPr>
            <w:tcW w:w="0" w:type="auto"/>
            <w:vAlign w:val="center"/>
          </w:tcPr>
          <w:p w14:paraId="6593AF24" w14:textId="77777777" w:rsidR="00601DFB" w:rsidRPr="007F17A8" w:rsidRDefault="007F17A8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6DB2D8F5" w14:textId="77777777" w:rsidR="00601DFB" w:rsidRPr="007F17A8" w:rsidRDefault="00601DFB" w:rsidP="005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и должников о ликвидации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proofErr w:type="gramStart"/>
            <w:r w:rsidR="005F1B74"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="005F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</w:t>
            </w:r>
            <w:proofErr w:type="gramEnd"/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0" w:type="auto"/>
            <w:vAlign w:val="center"/>
          </w:tcPr>
          <w:p w14:paraId="013A29E4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0" w:type="auto"/>
            <w:vAlign w:val="center"/>
          </w:tcPr>
          <w:p w14:paraId="2F65BF1C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14:paraId="6CD20DA8" w14:textId="77777777" w:rsidTr="007F17A8">
        <w:trPr>
          <w:jc w:val="center"/>
        </w:trPr>
        <w:tc>
          <w:tcPr>
            <w:tcW w:w="0" w:type="auto"/>
            <w:vAlign w:val="center"/>
          </w:tcPr>
          <w:p w14:paraId="4BB65CBD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E10AD08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орган.</w:t>
            </w:r>
          </w:p>
        </w:tc>
        <w:tc>
          <w:tcPr>
            <w:tcW w:w="0" w:type="auto"/>
            <w:vAlign w:val="center"/>
          </w:tcPr>
          <w:p w14:paraId="50CAD4BC" w14:textId="77777777" w:rsidR="00601DFB" w:rsidRPr="007F17A8" w:rsidRDefault="00601DFB" w:rsidP="0038525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для предъявления требований кредиторов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в МИФНС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Р15003</w:t>
            </w:r>
          </w:p>
        </w:tc>
        <w:tc>
          <w:tcPr>
            <w:tcW w:w="0" w:type="auto"/>
            <w:vAlign w:val="center"/>
          </w:tcPr>
          <w:p w14:paraId="10501F6B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14:paraId="0260F1BC" w14:textId="77777777" w:rsidTr="007F17A8">
        <w:trPr>
          <w:jc w:val="center"/>
        </w:trPr>
        <w:tc>
          <w:tcPr>
            <w:tcW w:w="0" w:type="auto"/>
            <w:vAlign w:val="center"/>
          </w:tcPr>
          <w:p w14:paraId="5162D24D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72ABFF1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0" w:type="auto"/>
            <w:vAlign w:val="center"/>
          </w:tcPr>
          <w:p w14:paraId="1E1276F1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течении одного месяц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со дня утверждения промежуточного ликвидационного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баланса</w:t>
            </w:r>
          </w:p>
        </w:tc>
        <w:tc>
          <w:tcPr>
            <w:tcW w:w="0" w:type="auto"/>
            <w:vAlign w:val="center"/>
          </w:tcPr>
          <w:p w14:paraId="4569AEBA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14:paraId="261BCBBF" w14:textId="77777777" w:rsidTr="007F17A8">
        <w:trPr>
          <w:jc w:val="center"/>
        </w:trPr>
        <w:tc>
          <w:tcPr>
            <w:tcW w:w="0" w:type="auto"/>
            <w:vAlign w:val="center"/>
          </w:tcPr>
          <w:p w14:paraId="5C267CCE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B8EDDEE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третьей и четвертой очереди. Закрытие счетов организации</w:t>
            </w:r>
          </w:p>
        </w:tc>
        <w:tc>
          <w:tcPr>
            <w:tcW w:w="0" w:type="auto"/>
            <w:vAlign w:val="center"/>
          </w:tcPr>
          <w:p w14:paraId="42E4BDF1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0" w:type="auto"/>
            <w:vAlign w:val="center"/>
          </w:tcPr>
          <w:p w14:paraId="5C578F28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14:paraId="52024E7C" w14:textId="77777777" w:rsidTr="007F17A8">
        <w:trPr>
          <w:jc w:val="center"/>
        </w:trPr>
        <w:tc>
          <w:tcPr>
            <w:tcW w:w="0" w:type="auto"/>
            <w:vAlign w:val="center"/>
          </w:tcPr>
          <w:p w14:paraId="13642C8A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50D6EEC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0" w:type="auto"/>
            <w:vAlign w:val="center"/>
          </w:tcPr>
          <w:p w14:paraId="6F64FD78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0" w:type="auto"/>
            <w:vAlign w:val="center"/>
          </w:tcPr>
          <w:p w14:paraId="105CC51B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14:paraId="6CE84F2F" w14:textId="77777777" w:rsidTr="007F17A8">
        <w:trPr>
          <w:jc w:val="center"/>
        </w:trPr>
        <w:tc>
          <w:tcPr>
            <w:tcW w:w="0" w:type="auto"/>
            <w:vAlign w:val="center"/>
          </w:tcPr>
          <w:p w14:paraId="3D89D54C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BC88DD0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ликвидации  по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>Р16001</w:t>
            </w:r>
          </w:p>
          <w:p w14:paraId="07F5502A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9110870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D7D9ED5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14:paraId="67432BAA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срок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0" w:type="auto"/>
            <w:vAlign w:val="center"/>
          </w:tcPr>
          <w:p w14:paraId="16EF143E" w14:textId="77777777"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14:paraId="69BFAEF1" w14:textId="77777777" w:rsidTr="007F17A8">
        <w:trPr>
          <w:jc w:val="center"/>
        </w:trPr>
        <w:tc>
          <w:tcPr>
            <w:tcW w:w="0" w:type="auto"/>
            <w:vAlign w:val="center"/>
          </w:tcPr>
          <w:p w14:paraId="2732B4EA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F532BC7" w14:textId="77777777" w:rsidR="00601DFB" w:rsidRPr="007F17A8" w:rsidRDefault="00601DFB" w:rsidP="005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сокращения работников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proofErr w:type="gramStart"/>
            <w:r w:rsidR="005F1B74">
              <w:rPr>
                <w:rFonts w:ascii="Times New Roman" w:hAnsi="Times New Roman" w:cs="Times New Roman"/>
                <w:sz w:val="24"/>
                <w:szCs w:val="24"/>
              </w:rPr>
              <w:t>Средематренский</w:t>
            </w:r>
            <w:proofErr w:type="spellEnd"/>
            <w:r w:rsidR="005F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</w:t>
            </w:r>
            <w:proofErr w:type="gramEnd"/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, а также иных процедур, обеспечивающих соблюдение трудовых прав работников, предоставление им гарантий и компенсаций в соответствии с трудовым законодательством Российской Федерации</w:t>
            </w:r>
          </w:p>
        </w:tc>
        <w:tc>
          <w:tcPr>
            <w:tcW w:w="0" w:type="auto"/>
            <w:vAlign w:val="center"/>
          </w:tcPr>
          <w:p w14:paraId="14C36908" w14:textId="5304CFF8" w:rsidR="00601DFB" w:rsidRPr="007F17A8" w:rsidRDefault="00F87030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F1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7A8" w:rsidRPr="007F1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17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14:paraId="27A1156D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38525B" w:rsidRPr="004C52D2" w14:paraId="2F202D4C" w14:textId="77777777" w:rsidTr="007F17A8">
        <w:trPr>
          <w:jc w:val="center"/>
        </w:trPr>
        <w:tc>
          <w:tcPr>
            <w:tcW w:w="0" w:type="auto"/>
            <w:vAlign w:val="center"/>
          </w:tcPr>
          <w:p w14:paraId="79A7442A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0EEFFB0" w14:textId="77777777" w:rsidR="00601DFB" w:rsidRPr="007F17A8" w:rsidRDefault="00601DFB" w:rsidP="005F1B74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Довести до внебюджетных фондов информацию об исключении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proofErr w:type="gramStart"/>
            <w:r w:rsidR="00EA2BA2">
              <w:rPr>
                <w:rFonts w:ascii="Times New Roman" w:hAnsi="Times New Roman"/>
                <w:sz w:val="24"/>
                <w:szCs w:val="24"/>
              </w:rPr>
              <w:t>Среднематренский</w:t>
            </w:r>
            <w:proofErr w:type="spellEnd"/>
            <w:r w:rsidR="00EA2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 поселенческий</w:t>
            </w:r>
            <w:proofErr w:type="gramEnd"/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 центр культуры» </w:t>
            </w:r>
            <w:r w:rsidRPr="007F17A8">
              <w:rPr>
                <w:rFonts w:ascii="Times New Roman" w:hAnsi="Times New Roman"/>
                <w:sz w:val="24"/>
                <w:szCs w:val="24"/>
              </w:rPr>
              <w:t>из единого государственного реестра юридических лиц</w:t>
            </w:r>
          </w:p>
        </w:tc>
        <w:tc>
          <w:tcPr>
            <w:tcW w:w="0" w:type="auto"/>
            <w:vAlign w:val="center"/>
          </w:tcPr>
          <w:p w14:paraId="0BD3C34E" w14:textId="77777777" w:rsidR="00601DFB" w:rsidRPr="007F17A8" w:rsidRDefault="00601DFB" w:rsidP="007F17A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трех дней после внесения в Единый Государственный Реестр записи об исключении из него учреждения</w:t>
            </w:r>
          </w:p>
        </w:tc>
        <w:tc>
          <w:tcPr>
            <w:tcW w:w="0" w:type="auto"/>
            <w:vAlign w:val="center"/>
          </w:tcPr>
          <w:p w14:paraId="55F83BEF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14:paraId="46D8D517" w14:textId="77777777" w:rsidTr="007F17A8">
        <w:trPr>
          <w:jc w:val="center"/>
        </w:trPr>
        <w:tc>
          <w:tcPr>
            <w:tcW w:w="0" w:type="auto"/>
            <w:vAlign w:val="center"/>
          </w:tcPr>
          <w:p w14:paraId="00767E8D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CE194B4" w14:textId="77777777" w:rsidR="00601DFB" w:rsidRPr="007F17A8" w:rsidRDefault="00601DFB" w:rsidP="00EA2BA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Передача документации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EA2BA2">
              <w:rPr>
                <w:rFonts w:ascii="Times New Roman" w:hAnsi="Times New Roman"/>
                <w:sz w:val="24"/>
                <w:szCs w:val="24"/>
              </w:rPr>
              <w:t>Среднематренский</w:t>
            </w:r>
            <w:proofErr w:type="spellEnd"/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 поселенческий центр культуры» </w:t>
            </w:r>
            <w:r w:rsidRPr="007F17A8">
              <w:rPr>
                <w:rFonts w:ascii="Times New Roman" w:hAnsi="Times New Roman"/>
                <w:sz w:val="24"/>
                <w:szCs w:val="24"/>
              </w:rPr>
              <w:t>на хранение в архив</w:t>
            </w:r>
          </w:p>
        </w:tc>
        <w:tc>
          <w:tcPr>
            <w:tcW w:w="0" w:type="auto"/>
            <w:vAlign w:val="center"/>
          </w:tcPr>
          <w:p w14:paraId="5512A10C" w14:textId="77777777" w:rsidR="00601DFB" w:rsidRPr="007F17A8" w:rsidRDefault="007F17A8" w:rsidP="00EA2BA2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 w:rsidR="00EA2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ликвидации учреждения</w:t>
            </w:r>
          </w:p>
        </w:tc>
        <w:tc>
          <w:tcPr>
            <w:tcW w:w="0" w:type="auto"/>
            <w:vAlign w:val="center"/>
          </w:tcPr>
          <w:p w14:paraId="46B91EA1" w14:textId="77777777"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14:paraId="07739B97" w14:textId="77777777" w:rsidR="00601DFB" w:rsidRPr="00601DFB" w:rsidRDefault="00601DFB" w:rsidP="00601DFB">
      <w:pPr>
        <w:rPr>
          <w:rFonts w:ascii="Times New Roman" w:hAnsi="Times New Roman" w:cs="Times New Roman"/>
          <w:sz w:val="24"/>
          <w:szCs w:val="24"/>
        </w:rPr>
      </w:pPr>
    </w:p>
    <w:p w14:paraId="7924A739" w14:textId="77777777" w:rsidR="00601DFB" w:rsidRPr="00601DFB" w:rsidRDefault="00601DFB" w:rsidP="00601D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DFB" w:rsidRPr="00601DFB" w:rsidSect="00601D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DFB"/>
    <w:rsid w:val="00066CEB"/>
    <w:rsid w:val="000A5B09"/>
    <w:rsid w:val="00113C46"/>
    <w:rsid w:val="00121E28"/>
    <w:rsid w:val="00134778"/>
    <w:rsid w:val="00153243"/>
    <w:rsid w:val="001D13A9"/>
    <w:rsid w:val="001E696A"/>
    <w:rsid w:val="002F1723"/>
    <w:rsid w:val="00325C34"/>
    <w:rsid w:val="0038525B"/>
    <w:rsid w:val="003F0581"/>
    <w:rsid w:val="004137A2"/>
    <w:rsid w:val="004C52D2"/>
    <w:rsid w:val="00595CEC"/>
    <w:rsid w:val="005B54A0"/>
    <w:rsid w:val="005D2A50"/>
    <w:rsid w:val="005F1B74"/>
    <w:rsid w:val="005F5619"/>
    <w:rsid w:val="00601DFB"/>
    <w:rsid w:val="006119B2"/>
    <w:rsid w:val="00676DC6"/>
    <w:rsid w:val="007F17A8"/>
    <w:rsid w:val="008558C1"/>
    <w:rsid w:val="009757C3"/>
    <w:rsid w:val="009969BA"/>
    <w:rsid w:val="00AD53AD"/>
    <w:rsid w:val="00AE6A9F"/>
    <w:rsid w:val="00B905DD"/>
    <w:rsid w:val="00C81DE6"/>
    <w:rsid w:val="00C92AE5"/>
    <w:rsid w:val="00D312D3"/>
    <w:rsid w:val="00E02DC6"/>
    <w:rsid w:val="00E317BD"/>
    <w:rsid w:val="00EA2BA2"/>
    <w:rsid w:val="00F8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6D37"/>
  <w15:docId w15:val="{F3FD6501-9DA0-43CB-9429-46F355FF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6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user</cp:lastModifiedBy>
  <cp:revision>13</cp:revision>
  <cp:lastPrinted>2023-07-26T06:22:00Z</cp:lastPrinted>
  <dcterms:created xsi:type="dcterms:W3CDTF">2018-10-30T02:56:00Z</dcterms:created>
  <dcterms:modified xsi:type="dcterms:W3CDTF">2023-07-26T06:38:00Z</dcterms:modified>
</cp:coreProperties>
</file>