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4A23" w:rsidRPr="00C00414" w:rsidRDefault="00342DC1" w:rsidP="004F4A23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3.1pt;margin-top:-28.05pt;width:53.1pt;height:63.05pt;z-index:251658240">
            <v:imagedata r:id="rId4" o:title=""/>
          </v:shape>
          <o:OLEObject Type="Embed" ProgID="Photoshop.Image.6" ShapeID="_x0000_s1030" DrawAspect="Content" ObjectID="_1586430440" r:id="rId5">
            <o:FieldCodes>\s</o:FieldCodes>
          </o:OLEObject>
        </w:pict>
      </w:r>
    </w:p>
    <w:p w:rsidR="004F4A23" w:rsidRDefault="004F4A23" w:rsidP="004F4A23">
      <w:pPr>
        <w:jc w:val="center"/>
        <w:rPr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="003E4564">
        <w:rPr>
          <w:rFonts w:ascii="Times New Roman" w:hAnsi="Times New Roman" w:cs="Times New Roman"/>
          <w:b/>
          <w:sz w:val="32"/>
          <w:szCs w:val="32"/>
        </w:rPr>
        <w:t>Среднематренский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</w:p>
    <w:p w:rsidR="004F4A23" w:rsidRPr="004F4A23" w:rsidRDefault="004F4A23" w:rsidP="004F4A23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F4A23"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Российской Федерации</w:t>
      </w: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4A2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mbria" w:hAnsi="Times New Roman" w:cs="Times New Roman"/>
          <w:b/>
          <w:sz w:val="32"/>
          <w:szCs w:val="32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p w:rsidR="004F4A23" w:rsidRPr="004F4A23" w:rsidRDefault="004F4A23" w:rsidP="004F4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>25.04</w:t>
      </w:r>
      <w:r w:rsidR="008D10A7">
        <w:rPr>
          <w:rFonts w:ascii="Times New Roman" w:eastAsia="Cambria" w:hAnsi="Times New Roman" w:cs="Times New Roman"/>
          <w:b/>
          <w:sz w:val="28"/>
          <w:szCs w:val="28"/>
        </w:rPr>
        <w:t>.2018</w:t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</w:r>
      <w:r w:rsidRPr="004F4A23">
        <w:rPr>
          <w:rFonts w:ascii="Times New Roman" w:eastAsia="Cambria" w:hAnsi="Times New Roman" w:cs="Times New Roman"/>
          <w:b/>
          <w:sz w:val="28"/>
          <w:szCs w:val="28"/>
        </w:rPr>
        <w:tab/>
        <w:t xml:space="preserve">            </w:t>
      </w:r>
      <w:proofErr w:type="gramStart"/>
      <w:r w:rsidRPr="004F4A23">
        <w:rPr>
          <w:rFonts w:ascii="Times New Roman" w:eastAsia="Cambria" w:hAnsi="Times New Roman" w:cs="Times New Roman"/>
          <w:b/>
          <w:sz w:val="28"/>
          <w:szCs w:val="28"/>
        </w:rPr>
        <w:t>с</w:t>
      </w:r>
      <w:proofErr w:type="gramEnd"/>
      <w:r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. </w:t>
      </w:r>
      <w:r w:rsidR="003E4564">
        <w:rPr>
          <w:rFonts w:ascii="Times New Roman" w:eastAsia="Cambria" w:hAnsi="Times New Roman" w:cs="Times New Roman"/>
          <w:b/>
          <w:sz w:val="28"/>
          <w:szCs w:val="28"/>
        </w:rPr>
        <w:t xml:space="preserve">Средняя </w:t>
      </w:r>
      <w:proofErr w:type="spellStart"/>
      <w:r w:rsidR="003E4564">
        <w:rPr>
          <w:rFonts w:ascii="Times New Roman" w:eastAsia="Cambria" w:hAnsi="Times New Roman" w:cs="Times New Roman"/>
          <w:b/>
          <w:sz w:val="28"/>
          <w:szCs w:val="28"/>
        </w:rPr>
        <w:t>Матренка</w:t>
      </w:r>
      <w:proofErr w:type="spellEnd"/>
      <w:r w:rsidRPr="004F4A23"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   N </w:t>
      </w:r>
      <w:r w:rsidR="002B3594">
        <w:rPr>
          <w:rFonts w:ascii="Times New Roman" w:eastAsia="Cambria" w:hAnsi="Times New Roman" w:cs="Times New Roman"/>
          <w:b/>
          <w:sz w:val="28"/>
          <w:szCs w:val="28"/>
        </w:rPr>
        <w:t>20</w:t>
      </w:r>
    </w:p>
    <w:p w:rsidR="004F4A23" w:rsidRDefault="004F4A23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4A394A" w:rsidP="001068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составления</w:t>
      </w:r>
    </w:p>
    <w:p w:rsidR="004A394A" w:rsidRDefault="007E376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бю</w:t>
      </w:r>
      <w:r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джета </w:t>
      </w:r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</w:p>
    <w:p w:rsidR="004A394A" w:rsidRDefault="003E4564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Добринского</w:t>
      </w:r>
      <w:proofErr w:type="spellEnd"/>
    </w:p>
    <w:p w:rsidR="004A394A" w:rsidRDefault="00DB644D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201</w:t>
      </w:r>
      <w:r w:rsidR="008D10A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и</w:t>
      </w:r>
    </w:p>
    <w:p w:rsidR="007E3767" w:rsidRDefault="008D10A7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на плановый период 2020 и 2021</w:t>
      </w:r>
      <w:r w:rsidR="007E3767" w:rsidRPr="00DB644D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годов</w:t>
      </w: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7B3C" w:rsidRDefault="002E7B3C" w:rsidP="00E032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решением Совета депутатов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</w:t>
      </w:r>
      <w:r w:rsidR="004F4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177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-рс</w:t>
      </w:r>
      <w:proofErr w:type="gramStart"/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принятии Положения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"О бюджетном процессе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редакции решений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31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</w:t>
      </w:r>
      <w:bookmarkStart w:id="0" w:name="OLE_LINK47"/>
      <w:bookmarkStart w:id="1" w:name="OLE_LINK48"/>
      <w:bookmarkStart w:id="2" w:name="OLE_LINK49"/>
      <w:bookmarkStart w:id="3" w:name="OLE_LINK12"/>
      <w:bookmarkStart w:id="4" w:name="OLE_LINK13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9-рс от 2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г., № 7-рс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0"/>
      <w:bookmarkEnd w:id="1"/>
      <w:bookmarkEnd w:id="2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bookmarkStart w:id="5" w:name="OLE_LINK45"/>
      <w:bookmarkStart w:id="6" w:name="OLE_LINK46"/>
      <w:bookmarkStart w:id="7" w:name="OLE_LINK54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bookmarkEnd w:id="5"/>
      <w:bookmarkEnd w:id="6"/>
      <w:bookmarkEnd w:id="7"/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95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-рс от 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</w:t>
      </w:r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08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.2017г.</w:t>
      </w:r>
      <w:bookmarkEnd w:id="3"/>
      <w:bookmarkEnd w:id="4"/>
      <w:r w:rsidR="00C8296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,№115-рс от 22.12.2017г.</w:t>
      </w:r>
      <w:r w:rsidR="008D10A7" w:rsidRP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руководствуясь Уставом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A394A" w:rsidRDefault="007E3767" w:rsidP="00C829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Утвердить Порядок составления проекта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B644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 и 2021</w:t>
      </w:r>
      <w:r w:rsidR="00355AC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годов  </w:t>
      </w:r>
      <w:r w:rsidR="00C275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(прилагается)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DB5899" w:rsidRDefault="007E3767" w:rsidP="009C04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Старшему специалисту 1 разряда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срок до 1 июля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представление информации от главных администраторов доходов бюджетов, для формирования проекта </w:t>
      </w:r>
      <w:r w:rsidR="00B8688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201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на плановый период 2020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021</w:t>
      </w:r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согласно приложению</w:t>
      </w:r>
      <w:proofErr w:type="gramStart"/>
      <w:r w:rsidR="004A39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F0532" w:rsidRDefault="00AC1BF4" w:rsidP="00106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Возложить персональную ответственность за своевременное представление материалов к проекту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на 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2019 год и на плановый период 2020 и 2021</w:t>
      </w:r>
      <w:r w:rsidR="006943E9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7E3767" w:rsidRPr="00DB589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главу администрации сельского поселения </w:t>
      </w:r>
      <w:proofErr w:type="spellStart"/>
      <w:r w:rsidR="003E456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8D10A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24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532" w:rsidRDefault="007F0532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    </w:t>
      </w:r>
      <w:r w:rsidR="00372449"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</w:t>
      </w:r>
      <w:r w:rsidRPr="004A394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E0328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E456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Н.А.Гущина</w:t>
      </w:r>
    </w:p>
    <w:p w:rsidR="007E3767" w:rsidRPr="004A394A" w:rsidRDefault="007E3767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C1BF4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C1BF4" w:rsidRDefault="00AC1BF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4A394A" w:rsidRDefault="004A394A" w:rsidP="004A394A">
      <w:pPr>
        <w:autoSpaceDE w:val="0"/>
        <w:autoSpaceDN w:val="0"/>
        <w:adjustRightInd w:val="0"/>
        <w:spacing w:after="0" w:line="240" w:lineRule="auto"/>
        <w:ind w:left="-176"/>
        <w:jc w:val="right"/>
        <w:outlineLvl w:val="0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</w:p>
    <w:p w:rsidR="00AC1BF4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Утвержден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Постановлением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3E4564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4A4215" w:rsidP="004A39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№</w:t>
      </w:r>
      <w:r w:rsidR="002B359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20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</w:t>
      </w:r>
      <w:r w:rsidR="008D10A7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25.04.2018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AC1BF4" w:rsidRPr="002E7B3C" w:rsidRDefault="00AC1BF4" w:rsidP="009C0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DB5899" w:rsidRDefault="007E3767" w:rsidP="00A527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составления  проекта  бюджета</w:t>
      </w:r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3E456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3724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201</w:t>
      </w:r>
      <w:r w:rsidR="00E032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9 год и  на плановый период 2020 и 2021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DB5899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A6219F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C1BF4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дминистрация</w:t>
      </w:r>
      <w:r w:rsidR="00372449" w:rsidRPr="005D0AC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DB589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7E3767" w:rsidRPr="002E7B3C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20 июля: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разрабатывает прогноз поступлений доходов в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на 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 год и плановый период  2020  и  2021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– 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период);</w:t>
      </w:r>
    </w:p>
    <w:p w:rsidR="007E3767" w:rsidRPr="00FB55C7" w:rsidRDefault="007E3767" w:rsidP="00A527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05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августа: 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расчеты объема бюджетных ассигнований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бюджета,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до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01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40344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сентября</w:t>
      </w: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доводит до субъектов бюджетного планирования предельные объемы бюджетных ассигнований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программ муниципальных заимствований и муниципальных гарантий 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основные характеристики проекта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рассмотрение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главе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4034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10 сентября: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рассматривает несогласованные вопросы по бюджету с субъектами бюджетного планирования;</w:t>
      </w: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Субъекты бюджетного планирования представляют в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августа: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реестры действующих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проекты нормативных правовых актов, предусматривающих установление новых расходных обязательств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плановый период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3283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обоснование потребности в бюджетных ассигнованиях по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действующим и принимаемым расходным обязательствам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7D1B52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proofErr w:type="gramStart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163F4" w:rsidRDefault="009163F4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03283" w:rsidRDefault="00E03283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выделением объемов средств, необходимых для выполнения условий софинансирования расходных обязательств с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областным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B55C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 1 октября:</w:t>
      </w:r>
    </w:p>
    <w:p w:rsidR="007E3767" w:rsidRPr="00FB55C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предельного объема бюджетных ассигнований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BB694E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плановый период 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7E3767" w:rsidRPr="00FB55C7" w:rsidRDefault="007E3767" w:rsidP="00BE5A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поступления доходов от предпринимательской и иной приносящей доход деятельности бюджетных  и автономных учреждений </w:t>
      </w:r>
      <w:r w:rsidR="00AC1B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разрезе видов платной деятельност</w:t>
      </w:r>
      <w:r w:rsidR="00A62B07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 направления их расходования;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3. Администрация 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15 сентября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основные характеристики проекта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E03283" w:rsidRPr="00FB55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32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="00A62B07" w:rsidRPr="00FA6B36">
        <w:rPr>
          <w:rFonts w:ascii="Times New Roman" w:hAnsi="Times New Roman" w:cs="Times New Roman"/>
          <w:sz w:val="28"/>
          <w:szCs w:val="28"/>
          <w:lang w:eastAsia="ru-RU"/>
        </w:rPr>
        <w:t>и плановый период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E3767" w:rsidRPr="00FA6B36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 1</w:t>
      </w:r>
      <w:r w:rsidR="005D0A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FA6B3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ноября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рассматривает проект решения "О  бюджете 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E03283">
        <w:rPr>
          <w:rFonts w:ascii="Times New Roman" w:hAnsi="Times New Roman" w:cs="Times New Roman"/>
          <w:sz w:val="28"/>
          <w:szCs w:val="28"/>
          <w:lang w:eastAsia="ru-RU"/>
        </w:rPr>
        <w:t>9 год и на плановый период 2020 и 2021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 xml:space="preserve"> годов" и вносит его в Совет депутатов </w:t>
      </w:r>
      <w:r w:rsidR="005D0AC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A6B3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E3767" w:rsidRPr="000232A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7E3767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A62B07" w:rsidRDefault="00A62B0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0AC0" w:rsidRPr="002E7B3C" w:rsidRDefault="005D0AC0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Pr="002E7B3C" w:rsidRDefault="007E3767" w:rsidP="00995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E376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D717B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A4215">
        <w:rPr>
          <w:rFonts w:ascii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к Постановлениею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4A4215" w:rsidRDefault="003E4564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Среднематренский</w:t>
      </w:r>
      <w:proofErr w:type="spellEnd"/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сельсовет</w:t>
      </w:r>
    </w:p>
    <w:p w:rsidR="004A4215" w:rsidRDefault="00E03283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 w:rsidR="003E4564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 от 25.04.2018</w:t>
      </w:r>
      <w:r w:rsidR="004A4215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>г.</w:t>
      </w:r>
    </w:p>
    <w:p w:rsidR="004A4215" w:rsidRPr="004A4215" w:rsidRDefault="004A4215" w:rsidP="004A42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717B" w:rsidRPr="002E7B3C" w:rsidRDefault="005D717B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4A4215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</w:p>
    <w:p w:rsidR="007E3767" w:rsidRPr="00FB55C7" w:rsidRDefault="004A4215" w:rsidP="00A77A92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eastAsia="ru-RU"/>
        </w:rPr>
        <w:t>ИНФОРМАЦИЯ</w:t>
      </w:r>
    </w:p>
    <w:p w:rsidR="007E3767" w:rsidRPr="00FB55C7" w:rsidRDefault="007E3767" w:rsidP="00A77A92">
      <w:pPr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</w:pPr>
      <w:proofErr w:type="gramStart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представляемая</w:t>
      </w:r>
      <w:proofErr w:type="gramEnd"/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главными администраторами доходов бюджета </w:t>
      </w:r>
      <w:r w:rsidR="005D717B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,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в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администрацию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сельского поселения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для формирования проекта </w:t>
      </w:r>
      <w:r w:rsidR="006C3B7E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местного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бю</w:t>
      </w:r>
      <w:r w:rsidR="00A872AB"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джета 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на 201</w:t>
      </w:r>
      <w:r w:rsidR="00E03283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>9 год и на плановый период 2020 и 2021</w:t>
      </w:r>
      <w:r w:rsidRPr="00FB55C7">
        <w:rPr>
          <w:rFonts w:ascii="Times New Roman CYR" w:hAnsi="Times New Roman CYR" w:cs="Times New Roman CYR"/>
          <w:color w:val="000000"/>
          <w:sz w:val="28"/>
          <w:szCs w:val="28"/>
          <w:lang w:eastAsia="ru-RU"/>
        </w:rPr>
        <w:t xml:space="preserve"> годов</w:t>
      </w:r>
    </w:p>
    <w:p w:rsidR="007E3767" w:rsidRPr="00FB55C7" w:rsidRDefault="007E3767" w:rsidP="00A77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5"/>
        <w:tblW w:w="1034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5599"/>
        <w:gridCol w:w="1701"/>
        <w:gridCol w:w="2481"/>
      </w:tblGrid>
      <w:tr w:rsidR="001B1933" w:rsidRPr="002E7B3C" w:rsidTr="0090793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933" w:rsidRPr="00FB55C7" w:rsidRDefault="001B1933" w:rsidP="001B1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82961" w:rsidRPr="002E7B3C" w:rsidTr="007F475D">
        <w:trPr>
          <w:cantSplit/>
          <w:trHeight w:val="9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налогов,  </w:t>
            </w:r>
            <w:proofErr w:type="spell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налоговыми органами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2961" w:rsidRPr="00FB55C7" w:rsidRDefault="00C82961" w:rsidP="00C82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МИФНС России №1       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Липецкой области</w:t>
            </w:r>
          </w:p>
        </w:tc>
      </w:tr>
    </w:tbl>
    <w:p w:rsidR="00FB55C7" w:rsidRPr="00FB55C7" w:rsidRDefault="00FB55C7" w:rsidP="00FB55C7">
      <w:pPr>
        <w:spacing w:after="0"/>
        <w:rPr>
          <w:vanish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8"/>
        <w:gridCol w:w="5670"/>
        <w:gridCol w:w="1701"/>
        <w:gridCol w:w="2552"/>
      </w:tblGrid>
      <w:tr w:rsidR="00C82961" w:rsidRPr="002E7B3C" w:rsidTr="000232A7">
        <w:trPr>
          <w:cantSplit/>
          <w:trHeight w:val="7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C82961" w:rsidP="001E1B21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6C3B7E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5D4F8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Default="00C82961" w:rsidP="001E1B21">
            <w:pPr>
              <w:jc w:val="center"/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A43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фонда заработной платы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сельскому поселению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поступления арендной 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собственности на землю с соответствующими обоснованиями   с учетом земель, находящихся в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поступления арендной платы за землю после разграничения государственной  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собственности на землю с соответствующими обоснованиями   с учетом земель, находящихся в собственности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поступлений от продажи земельных участков, находящихся в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8629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поступлений от продажи земельных участков, находящихся в  муниципальной   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A557A5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находящегося в оперативном управлении органов местного самоуправления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82961" w:rsidRPr="002E7B3C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бюджетных и автономных учреждений)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FB55C7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сдачи в аренду имущества, составляющего  казну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сдачи в аренду имущества, составляющего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казну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 исключением земельных участков)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имущества, находящегося в оперативном управлении учреждений, находящихся в ведении органов местного самоуправления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елений (за исключением имущества 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C23AA4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 доходов от реализации имущества, находящегося в оперативном управлении учреждений, находящихся в ведении  органов местного самоуправления поселений (за исключением имущества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доходов от реализации имущества, находящегося в оперативном управлении учреждений,  находящихся в ведении органов местного самоуправления поселений (за исключением имущества  бюджетных и автономных учреждений), в части реализации материальных запасов по указанному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имуществу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доходов от реализации имущества, находящегося в оперативном управлении учреждений,  находящихся в ведении  органов местного самоуправления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 бюджетных и автономных учреждений),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находящегося в собственности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т.ч. казенных) в части реализации основных средств 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63F4" w:rsidRDefault="009163F4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63F4" w:rsidRDefault="009163F4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Прогноз доходов от реализации иного имущества, находящегося в собственности  поселений (за исключением имущества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</w:p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Оценка доходов от реализации иного имущества, находящегося в собственности поселений (за исключением имущества бюджетных и автономных учреждений, а также имущества государственных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части реализации основных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9, 2020, 2021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доходов от реализации недвижимого имущества бюджетных, автономных учреждений, находящегося в собственности  муниципального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реализации основных средств 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0232A7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Перечень муниципального имущества, планируемого к приватизации (с указанием наименования имущества, сроков приватизации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предполагаемой цены продажи) 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FB55C7" w:rsidRDefault="00C82961" w:rsidP="001E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2019, 2020, 2021</w:t>
            </w:r>
          </w:p>
          <w:p w:rsidR="00C82961" w:rsidRPr="00FB55C7" w:rsidRDefault="00C82961" w:rsidP="001E1B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82961" w:rsidRPr="002E7B3C" w:rsidTr="00354719">
        <w:trPr>
          <w:cantSplit/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82961" w:rsidRPr="00FB55C7" w:rsidRDefault="00C82961" w:rsidP="002070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D77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социально-экономического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61" w:rsidRPr="00FB55C7" w:rsidRDefault="00C82961" w:rsidP="000232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20, 2021</w:t>
            </w:r>
            <w:r w:rsidRPr="00FB55C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годы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961" w:rsidRPr="002E7B3C" w:rsidRDefault="00C82961" w:rsidP="002070B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 w:rsidP="00A43FD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7E3767" w:rsidRPr="002E7B3C" w:rsidRDefault="007E3767">
      <w:pPr>
        <w:pStyle w:val="ConsPlusNormal"/>
        <w:jc w:val="both"/>
        <w:rPr>
          <w:rFonts w:cs="Times New Roman"/>
          <w:color w:val="FF0000"/>
        </w:rPr>
      </w:pPr>
    </w:p>
    <w:sectPr w:rsidR="007E3767" w:rsidRPr="002E7B3C" w:rsidSect="00372449">
      <w:pgSz w:w="11905" w:h="16838"/>
      <w:pgMar w:top="142" w:right="851" w:bottom="851" w:left="1418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EA1"/>
    <w:rsid w:val="000232A7"/>
    <w:rsid w:val="0003380D"/>
    <w:rsid w:val="00043811"/>
    <w:rsid w:val="00060080"/>
    <w:rsid w:val="00094D89"/>
    <w:rsid w:val="000A4923"/>
    <w:rsid w:val="000C1D27"/>
    <w:rsid w:val="000D485A"/>
    <w:rsid w:val="000F6205"/>
    <w:rsid w:val="00106812"/>
    <w:rsid w:val="00134FE5"/>
    <w:rsid w:val="001450F2"/>
    <w:rsid w:val="0017369B"/>
    <w:rsid w:val="001B1933"/>
    <w:rsid w:val="001C0F8F"/>
    <w:rsid w:val="002070B0"/>
    <w:rsid w:val="002B3594"/>
    <w:rsid w:val="002D3B1B"/>
    <w:rsid w:val="002E7B3C"/>
    <w:rsid w:val="00342DC1"/>
    <w:rsid w:val="00355AC7"/>
    <w:rsid w:val="00372449"/>
    <w:rsid w:val="003A2B06"/>
    <w:rsid w:val="003E4564"/>
    <w:rsid w:val="0040344F"/>
    <w:rsid w:val="004672C1"/>
    <w:rsid w:val="004A394A"/>
    <w:rsid w:val="004A4215"/>
    <w:rsid w:val="004F4A23"/>
    <w:rsid w:val="00540A65"/>
    <w:rsid w:val="00593CFF"/>
    <w:rsid w:val="005A076F"/>
    <w:rsid w:val="005D0AC0"/>
    <w:rsid w:val="005D717B"/>
    <w:rsid w:val="005E25E9"/>
    <w:rsid w:val="00600644"/>
    <w:rsid w:val="00621E30"/>
    <w:rsid w:val="0063090E"/>
    <w:rsid w:val="00641E66"/>
    <w:rsid w:val="00662155"/>
    <w:rsid w:val="006943E9"/>
    <w:rsid w:val="006B6572"/>
    <w:rsid w:val="006C3B7E"/>
    <w:rsid w:val="006D5B77"/>
    <w:rsid w:val="00744F67"/>
    <w:rsid w:val="00795BC7"/>
    <w:rsid w:val="007B1D73"/>
    <w:rsid w:val="007D1B52"/>
    <w:rsid w:val="007E3767"/>
    <w:rsid w:val="007F0532"/>
    <w:rsid w:val="007F475D"/>
    <w:rsid w:val="0082340A"/>
    <w:rsid w:val="00833D9C"/>
    <w:rsid w:val="00862997"/>
    <w:rsid w:val="008C08FE"/>
    <w:rsid w:val="008D10A7"/>
    <w:rsid w:val="008F4617"/>
    <w:rsid w:val="0090793F"/>
    <w:rsid w:val="009163F4"/>
    <w:rsid w:val="009950EF"/>
    <w:rsid w:val="009C0426"/>
    <w:rsid w:val="00A1406F"/>
    <w:rsid w:val="00A23001"/>
    <w:rsid w:val="00A272E7"/>
    <w:rsid w:val="00A36B09"/>
    <w:rsid w:val="00A42D0F"/>
    <w:rsid w:val="00A43FD8"/>
    <w:rsid w:val="00A5274B"/>
    <w:rsid w:val="00A557A5"/>
    <w:rsid w:val="00A55EE9"/>
    <w:rsid w:val="00A6219F"/>
    <w:rsid w:val="00A62B07"/>
    <w:rsid w:val="00A72264"/>
    <w:rsid w:val="00A77A92"/>
    <w:rsid w:val="00A872AB"/>
    <w:rsid w:val="00A96353"/>
    <w:rsid w:val="00AC1BF4"/>
    <w:rsid w:val="00AF1299"/>
    <w:rsid w:val="00AF169B"/>
    <w:rsid w:val="00B04BB2"/>
    <w:rsid w:val="00B1216E"/>
    <w:rsid w:val="00B55F71"/>
    <w:rsid w:val="00B73359"/>
    <w:rsid w:val="00B7391C"/>
    <w:rsid w:val="00B86881"/>
    <w:rsid w:val="00BB694E"/>
    <w:rsid w:val="00BE4A08"/>
    <w:rsid w:val="00BE5A65"/>
    <w:rsid w:val="00BF37D0"/>
    <w:rsid w:val="00C27553"/>
    <w:rsid w:val="00C63887"/>
    <w:rsid w:val="00C8284D"/>
    <w:rsid w:val="00C82961"/>
    <w:rsid w:val="00C850AD"/>
    <w:rsid w:val="00CB7D3F"/>
    <w:rsid w:val="00CE3364"/>
    <w:rsid w:val="00D220B5"/>
    <w:rsid w:val="00D64EA1"/>
    <w:rsid w:val="00D652D2"/>
    <w:rsid w:val="00D77922"/>
    <w:rsid w:val="00D9784D"/>
    <w:rsid w:val="00DB5899"/>
    <w:rsid w:val="00DB644D"/>
    <w:rsid w:val="00E023A0"/>
    <w:rsid w:val="00E03283"/>
    <w:rsid w:val="00E61F75"/>
    <w:rsid w:val="00E62666"/>
    <w:rsid w:val="00E65090"/>
    <w:rsid w:val="00E77A89"/>
    <w:rsid w:val="00ED3DD8"/>
    <w:rsid w:val="00F22E14"/>
    <w:rsid w:val="00F777B2"/>
    <w:rsid w:val="00FA6B36"/>
    <w:rsid w:val="00FB55C7"/>
    <w:rsid w:val="00FE1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33D9C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33D9C"/>
    <w:pPr>
      <w:keepNext/>
      <w:keepLines/>
      <w:spacing w:before="40" w:after="0"/>
      <w:outlineLvl w:val="2"/>
    </w:pPr>
    <w:rPr>
      <w:rFonts w:ascii="Calibri Light" w:eastAsia="Times New Roman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33D9C"/>
    <w:rPr>
      <w:rFonts w:ascii="Calibri Light" w:hAnsi="Calibri Light" w:cs="Calibri Light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33D9C"/>
    <w:rPr>
      <w:rFonts w:ascii="Calibri Light" w:hAnsi="Calibri Light" w:cs="Calibri Light"/>
      <w:color w:val="1F4D78"/>
      <w:sz w:val="24"/>
      <w:szCs w:val="24"/>
    </w:rPr>
  </w:style>
  <w:style w:type="paragraph" w:customStyle="1" w:styleId="ConsPlusNormal">
    <w:name w:val="ConsPlusNormal"/>
    <w:uiPriority w:val="99"/>
    <w:rsid w:val="00D64EA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64EA1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64EA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833D9C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6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629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2018-04-28T10:19:00Z</cp:lastPrinted>
  <dcterms:created xsi:type="dcterms:W3CDTF">2017-04-26T10:54:00Z</dcterms:created>
  <dcterms:modified xsi:type="dcterms:W3CDTF">2018-04-28T10:21:00Z</dcterms:modified>
</cp:coreProperties>
</file>