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4BB6" w14:textId="77777777" w:rsidR="004B1ABA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</w:t>
      </w:r>
      <w:proofErr w:type="gramStart"/>
      <w:r w:rsidRPr="00B662DE">
        <w:rPr>
          <w:rFonts w:ascii="Times New Roman" w:hAnsi="Times New Roman" w:cs="Times New Roman"/>
          <w:b/>
          <w:bCs/>
          <w:sz w:val="24"/>
          <w:szCs w:val="24"/>
        </w:rPr>
        <w:t>актов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их отдельных положений), </w:t>
      </w:r>
    </w:p>
    <w:p w14:paraId="118161F5" w14:textId="368D9BAA" w:rsidR="004B1ABA" w:rsidRDefault="0000613D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D43D8" w:rsidRPr="003D43D8">
        <w:rPr>
          <w:rFonts w:ascii="Times New Roman" w:hAnsi="Times New Roman" w:cs="Times New Roman"/>
          <w:b/>
          <w:bCs/>
          <w:sz w:val="24"/>
          <w:szCs w:val="24"/>
        </w:rPr>
        <w:t>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3D8"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муниципального контроля </w:t>
      </w:r>
    </w:p>
    <w:p w14:paraId="2B97A981" w14:textId="77777777" w:rsidR="005F5D47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14:paraId="744E87DC" w14:textId="628058CC"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00613D">
        <w:rPr>
          <w:rFonts w:ascii="Times New Roman" w:hAnsi="Times New Roman" w:cs="Times New Roman"/>
          <w:b/>
          <w:bCs/>
          <w:sz w:val="24"/>
          <w:szCs w:val="24"/>
        </w:rPr>
        <w:t>Среднематренского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14:paraId="03BF0680" w14:textId="77777777"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14:paraId="52690E7A" w14:textId="77777777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14:paraId="7024808B" w14:textId="77777777" w:rsidTr="00E05A9D">
        <w:trPr>
          <w:cantSplit/>
          <w:trHeight w:val="962"/>
        </w:trPr>
        <w:tc>
          <w:tcPr>
            <w:tcW w:w="412" w:type="dxa"/>
            <w:vMerge w:val="restart"/>
          </w:tcPr>
          <w:p w14:paraId="235D3E15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4B23645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27CD976E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15371C6C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7E4A1D51" w14:textId="77777777"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7C53B491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432087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43ACA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42E200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77E4EC58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244BDDB6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0D855EC5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2693" w:type="dxa"/>
            <w:vMerge w:val="restart"/>
          </w:tcPr>
          <w:p w14:paraId="50916243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7473951B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112C14D0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63272788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651BAEFC" w14:textId="77777777" w:rsidTr="00E05A9D">
        <w:trPr>
          <w:cantSplit/>
          <w:trHeight w:val="961"/>
        </w:trPr>
        <w:tc>
          <w:tcPr>
            <w:tcW w:w="412" w:type="dxa"/>
            <w:vMerge/>
          </w:tcPr>
          <w:p w14:paraId="4364432A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7871870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65649E0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75CD58B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78EDB2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4D4381FB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  <w:tc>
          <w:tcPr>
            <w:tcW w:w="1985" w:type="dxa"/>
          </w:tcPr>
          <w:p w14:paraId="31DE5C7E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3A8F0D3D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1CFBB13B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7ECAF6A0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4B64624B" w14:textId="7777777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</w:tr>
      <w:tr w:rsidR="00431203" w:rsidRPr="00650B40" w14:paraId="098A3782" w14:textId="77777777" w:rsidTr="00E05A9D">
        <w:tc>
          <w:tcPr>
            <w:tcW w:w="412" w:type="dxa"/>
          </w:tcPr>
          <w:p w14:paraId="7214EE48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28064036" w14:textId="41DDA34E" w:rsidR="00431203" w:rsidRPr="00563934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0613D">
              <w:rPr>
                <w:rFonts w:ascii="Times New Roman" w:hAnsi="Times New Roman" w:cs="Times New Roman"/>
                <w:sz w:val="24"/>
                <w:szCs w:val="24"/>
              </w:rPr>
              <w:t>Среднематре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Решением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r w:rsidR="0000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3D">
              <w:rPr>
                <w:rFonts w:ascii="Times New Roman" w:hAnsi="Times New Roman" w:cs="Times New Roman"/>
                <w:sz w:val="24"/>
                <w:szCs w:val="24"/>
              </w:rPr>
              <w:t>Среднематре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639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14:paraId="12DA1B6E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545B0D32" w14:textId="6B6FF5ED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25.05.2022 № 8</w:t>
            </w:r>
            <w:r w:rsidR="0000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 w:rsidR="0000613D">
              <w:rPr>
                <w:rFonts w:ascii="Times New Roman" w:hAnsi="Times New Roman" w:cs="Times New Roman"/>
                <w:sz w:val="24"/>
                <w:szCs w:val="24"/>
              </w:rPr>
              <w:t>, в редакции решения от 27.04.2023 № 127-рс</w:t>
            </w:r>
          </w:p>
        </w:tc>
        <w:tc>
          <w:tcPr>
            <w:tcW w:w="3260" w:type="dxa"/>
          </w:tcPr>
          <w:p w14:paraId="441626E2" w14:textId="77777777" w:rsidR="00431203" w:rsidRDefault="00A56666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</w:t>
            </w:r>
            <w:r w:rsidR="00431203" w:rsidRPr="008554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1. – 1.7.4. пункта 1.7. статьи 1  </w:t>
            </w:r>
          </w:p>
          <w:p w14:paraId="20DE7F46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6BBC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статьи 2</w:t>
            </w:r>
          </w:p>
          <w:p w14:paraId="3AC2D3D4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3F42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. пункта 2.2. статьи 2</w:t>
            </w:r>
          </w:p>
          <w:p w14:paraId="7E98BF9C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AE72" w14:textId="77777777"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абзацы подпункта 2.3.1. 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пункта 2.2. статьи 2</w:t>
            </w:r>
          </w:p>
          <w:p w14:paraId="06601F1D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0964AE4" w14:textId="77777777"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2.4.1. пункта 2.4. статьи 2</w:t>
            </w:r>
          </w:p>
          <w:p w14:paraId="10C3DEE1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54A0D3E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подпункты 2.5.1. – 2.5.2. пункта 2.5. статьи 2</w:t>
            </w:r>
          </w:p>
          <w:p w14:paraId="44EAE382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226BFDB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2.9.1.26. пункта 2.9. статьи 2</w:t>
            </w:r>
          </w:p>
          <w:p w14:paraId="239AEEEE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E70D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2.9.3.8. пункта 2.9. статьи 2</w:t>
            </w:r>
          </w:p>
          <w:p w14:paraId="14C885E3" w14:textId="77777777"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6BC516BA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3.1.3. пункта 3.1. статьи 3</w:t>
            </w:r>
          </w:p>
          <w:p w14:paraId="0305BF6E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9B22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3.1.4. пункта 3.1. статьи 3</w:t>
            </w:r>
          </w:p>
          <w:p w14:paraId="6985155C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4922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3.1.5. пункта 3.1. статьи 3</w:t>
            </w:r>
          </w:p>
          <w:p w14:paraId="2DAF679B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F5F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3.1.7. пункта 3.1. статьи 3</w:t>
            </w:r>
          </w:p>
          <w:p w14:paraId="08F14618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AD62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4.2.1. – 4.2.5. пункта 4.2. статьи 4</w:t>
            </w:r>
          </w:p>
          <w:p w14:paraId="397A57F4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ECD5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4.2.7. – 4.2.9. пункта 4.2. статьи 4</w:t>
            </w:r>
          </w:p>
          <w:p w14:paraId="2A665BE8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936C" w14:textId="77777777"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4.3.1. – 4.3.12. пункта 4.3. статьи 4</w:t>
            </w:r>
          </w:p>
          <w:p w14:paraId="49845C4B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7CB7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D5">
              <w:rPr>
                <w:rFonts w:ascii="Times New Roman" w:hAnsi="Times New Roman" w:cs="Times New Roman"/>
                <w:sz w:val="24"/>
                <w:szCs w:val="24"/>
              </w:rPr>
              <w:t>подпункт 4.4.2. пункта 4.4. статьи 4</w:t>
            </w:r>
          </w:p>
          <w:p w14:paraId="1A1E5FA9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8E85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14:paraId="6C9039AA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152F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14:paraId="6896919A" w14:textId="77777777"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9F94" w14:textId="77777777" w:rsidR="00431203" w:rsidRPr="00650B40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C049FB" w14:textId="77777777" w:rsidR="0000613D" w:rsidRPr="00CA752C" w:rsidRDefault="00A56666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smatss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admdobrinka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2%84%96-89-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-25.05.2022-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blagoustroystvu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territorii</w:t>
              </w:r>
              <w:proofErr w:type="spellEnd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.%283%29.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docx</w:t>
              </w:r>
              <w:proofErr w:type="spellEnd"/>
            </w:hyperlink>
          </w:p>
          <w:p w14:paraId="284CA870" w14:textId="77777777" w:rsidR="0000613D" w:rsidRPr="00CA752C" w:rsidRDefault="0000613D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42B4" w14:textId="77777777" w:rsidR="0000613D" w:rsidRPr="00CA752C" w:rsidRDefault="0000613D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DA6A" w14:textId="6DAE93D8" w:rsidR="0000613D" w:rsidRPr="00CA752C" w:rsidRDefault="00A56666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smatss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admdobrinka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Reshenie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2%84%96127-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-21.04.2023-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Izmeneniya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bagoust</w:t>
              </w:r>
              <w:proofErr w:type="spellEnd"/>
              <w:r w:rsidR="0000613D" w:rsidRPr="00CA7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-2022-1.</w:t>
              </w:r>
              <w:proofErr w:type="spellStart"/>
              <w:r w:rsidR="0000613D" w:rsidRPr="000061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docx</w:t>
              </w:r>
              <w:proofErr w:type="spellEnd"/>
            </w:hyperlink>
          </w:p>
        </w:tc>
        <w:tc>
          <w:tcPr>
            <w:tcW w:w="1559" w:type="dxa"/>
          </w:tcPr>
          <w:p w14:paraId="4261F2D8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42AE163F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2B983732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14:paraId="7DCCD242" w14:textId="77777777" w:rsidTr="00E05A9D">
        <w:tc>
          <w:tcPr>
            <w:tcW w:w="412" w:type="dxa"/>
          </w:tcPr>
          <w:p w14:paraId="16802E80" w14:textId="2932A2DE" w:rsidR="00431203" w:rsidRPr="00650B40" w:rsidRDefault="008954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1" w:type="dxa"/>
          </w:tcPr>
          <w:p w14:paraId="4E84A7C9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5225A834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09B2B919" w14:textId="77777777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28739E45" w14:textId="77777777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3" w:type="dxa"/>
          </w:tcPr>
          <w:p w14:paraId="768B7AA8" w14:textId="7CC10CE7" w:rsidR="00431203" w:rsidRPr="00650B40" w:rsidRDefault="00A56666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752C" w:rsidRPr="00865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CA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ED64B5" w14:textId="77777777"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313D6054" w14:textId="77777777"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1AA53190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E6B19E2" w14:textId="77777777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5AB220B" w14:textId="77777777" w:rsidR="003D43D8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30750" w14:textId="1279A519" w:rsidR="00C063A4" w:rsidRDefault="00C063A4" w:rsidP="007768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мерах ответственности, применяемых при нарушении обязательных требований в сфере благоустройства на территории сельского поселения </w:t>
      </w:r>
      <w:proofErr w:type="spellStart"/>
      <w:r w:rsidR="00581D5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Административная ответственность за правонарушения в сфере благоустройства, дорожного хозяйства, </w:t>
      </w:r>
      <w:hyperlink r:id="rId12" w:anchor="id=A15A7B45-C544-45A9-AAC1-1E73175C274C&amp;shard=Текущие%20редакции&amp;from=p&amp;r=%7B%22filter%22:null,%22groups%22:[%22Текущие%20редакции%22],%22dateFrom%22:null,%22dateTo%22:null,%22sortOrder%22:%22desc%22,%22sortField%22:%22document_date_edition%22,%22groupFie" w:history="1">
        <w:r w:rsidRPr="00C063A4">
          <w:rPr>
            <w:rStyle w:val="a4"/>
            <w:rFonts w:ascii="Times New Roman" w:hAnsi="Times New Roman" w:cs="Times New Roman"/>
            <w:sz w:val="28"/>
            <w:szCs w:val="28"/>
          </w:rPr>
          <w:t>"Кодекс Липецкой области об административных правонарушениях" от 19.06.2017 N 83-ОЗ (принят Липецким областным Советом депутатов 08.06.2017)</w:t>
        </w:r>
      </w:hyperlink>
    </w:p>
    <w:p w14:paraId="7E822028" w14:textId="77777777" w:rsidR="00C063A4" w:rsidRPr="00650B40" w:rsidRDefault="00C063A4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63A4" w:rsidRPr="00650B40" w:rsidSect="00431203">
      <w:headerReference w:type="defaul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52DB" w14:textId="77777777" w:rsidR="00A56666" w:rsidRDefault="00A56666" w:rsidP="00431203">
      <w:pPr>
        <w:spacing w:after="0" w:line="240" w:lineRule="auto"/>
      </w:pPr>
      <w:r>
        <w:separator/>
      </w:r>
    </w:p>
  </w:endnote>
  <w:endnote w:type="continuationSeparator" w:id="0">
    <w:p w14:paraId="731EB06A" w14:textId="77777777" w:rsidR="00A56666" w:rsidRDefault="00A56666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59B2" w14:textId="77777777" w:rsidR="00A56666" w:rsidRDefault="00A56666" w:rsidP="00431203">
      <w:pPr>
        <w:spacing w:after="0" w:line="240" w:lineRule="auto"/>
      </w:pPr>
      <w:r>
        <w:separator/>
      </w:r>
    </w:p>
  </w:footnote>
  <w:footnote w:type="continuationSeparator" w:id="0">
    <w:p w14:paraId="6E23C4FF" w14:textId="77777777" w:rsidR="00A56666" w:rsidRDefault="00A56666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260793"/>
      <w:docPartObj>
        <w:docPartGallery w:val="Page Numbers (Top of Page)"/>
        <w:docPartUnique/>
      </w:docPartObj>
    </w:sdtPr>
    <w:sdtEndPr/>
    <w:sdtContent>
      <w:p w14:paraId="1FC9346B" w14:textId="627EFFD5" w:rsidR="00431203" w:rsidRDefault="00DB39CD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581D55">
          <w:rPr>
            <w:noProof/>
          </w:rPr>
          <w:t>2</w:t>
        </w:r>
        <w:r>
          <w:fldChar w:fldCharType="end"/>
        </w:r>
      </w:p>
    </w:sdtContent>
  </w:sdt>
  <w:p w14:paraId="04ECB721" w14:textId="77777777" w:rsidR="00431203" w:rsidRDefault="0043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D8"/>
    <w:rsid w:val="0000613D"/>
    <w:rsid w:val="000650E2"/>
    <w:rsid w:val="000979D3"/>
    <w:rsid w:val="000E37F4"/>
    <w:rsid w:val="00135FD5"/>
    <w:rsid w:val="001C3C5B"/>
    <w:rsid w:val="001E44FD"/>
    <w:rsid w:val="00267E49"/>
    <w:rsid w:val="003260F4"/>
    <w:rsid w:val="00334555"/>
    <w:rsid w:val="00362927"/>
    <w:rsid w:val="003633EA"/>
    <w:rsid w:val="00383FDE"/>
    <w:rsid w:val="003A0AE6"/>
    <w:rsid w:val="003D43D8"/>
    <w:rsid w:val="00431203"/>
    <w:rsid w:val="004A3159"/>
    <w:rsid w:val="004B1ABA"/>
    <w:rsid w:val="004F07F0"/>
    <w:rsid w:val="00506D63"/>
    <w:rsid w:val="00540AB6"/>
    <w:rsid w:val="00551A94"/>
    <w:rsid w:val="00563934"/>
    <w:rsid w:val="00581D55"/>
    <w:rsid w:val="005F5D47"/>
    <w:rsid w:val="00607089"/>
    <w:rsid w:val="00610777"/>
    <w:rsid w:val="00612048"/>
    <w:rsid w:val="006131E5"/>
    <w:rsid w:val="00650B40"/>
    <w:rsid w:val="006E1F7D"/>
    <w:rsid w:val="00704DD9"/>
    <w:rsid w:val="007141A7"/>
    <w:rsid w:val="00764C03"/>
    <w:rsid w:val="0077680C"/>
    <w:rsid w:val="007A56A2"/>
    <w:rsid w:val="007F5B54"/>
    <w:rsid w:val="0082094B"/>
    <w:rsid w:val="00855417"/>
    <w:rsid w:val="008628B4"/>
    <w:rsid w:val="008954BD"/>
    <w:rsid w:val="008D59FC"/>
    <w:rsid w:val="00930C88"/>
    <w:rsid w:val="00986254"/>
    <w:rsid w:val="00994061"/>
    <w:rsid w:val="009C33FE"/>
    <w:rsid w:val="00A01587"/>
    <w:rsid w:val="00A56666"/>
    <w:rsid w:val="00A56B94"/>
    <w:rsid w:val="00AC1334"/>
    <w:rsid w:val="00AF1FEB"/>
    <w:rsid w:val="00B5425C"/>
    <w:rsid w:val="00B662DE"/>
    <w:rsid w:val="00B73E87"/>
    <w:rsid w:val="00C00BB3"/>
    <w:rsid w:val="00C063A4"/>
    <w:rsid w:val="00CA752C"/>
    <w:rsid w:val="00D1162C"/>
    <w:rsid w:val="00D23105"/>
    <w:rsid w:val="00DB39CD"/>
    <w:rsid w:val="00DB795D"/>
    <w:rsid w:val="00DE2F0E"/>
    <w:rsid w:val="00E05A9D"/>
    <w:rsid w:val="00E22B38"/>
    <w:rsid w:val="00E24519"/>
    <w:rsid w:val="00E5730A"/>
    <w:rsid w:val="00E659A5"/>
    <w:rsid w:val="00E8505C"/>
    <w:rsid w:val="00EB43A6"/>
    <w:rsid w:val="00EE2E63"/>
    <w:rsid w:val="00F2139D"/>
    <w:rsid w:val="00F414C3"/>
    <w:rsid w:val="00FA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688"/>
  <w15:docId w15:val="{BDF2EB24-CAAD-4A86-8C7E-3A08763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  <w:style w:type="character" w:customStyle="1" w:styleId="UnresolvedMention">
    <w:name w:val="Unresolved Mention"/>
    <w:basedOn w:val="a0"/>
    <w:uiPriority w:val="99"/>
    <w:semiHidden/>
    <w:unhideWhenUsed/>
    <w:rsid w:val="0000613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06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ss.admdobrinka.ru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atss.admdobrinka.ru/content/files/Reshenie-%E2%84%96127-rs-ot-21.04.2023-Izmeneniya-v-pravila-bagoust-2022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tss.admdobrinka.ru/content/files/%E2%84%96-89-rs-ot-25.05.2022-Pravila-po-blagoustroystvu-territorii-s.p.%283%2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DC3C-CD23-478B-9733-7216324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Вера</cp:lastModifiedBy>
  <cp:revision>3</cp:revision>
  <dcterms:created xsi:type="dcterms:W3CDTF">2023-07-17T11:56:00Z</dcterms:created>
  <dcterms:modified xsi:type="dcterms:W3CDTF">2023-07-17T11:57:00Z</dcterms:modified>
</cp:coreProperties>
</file>