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F97" w:rsidRDefault="003B0F97" w:rsidP="003B0F9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 для сайта:</w:t>
      </w:r>
    </w:p>
    <w:p w:rsidR="003B0F97" w:rsidRDefault="003B0F97" w:rsidP="003B0F97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B0F97" w:rsidRDefault="00E25E1B" w:rsidP="003B0F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вернуться в </w:t>
      </w:r>
      <w:r w:rsidR="00402ADD">
        <w:rPr>
          <w:rFonts w:ascii="Times New Roman" w:hAnsi="Times New Roman" w:cs="Times New Roman"/>
          <w:b/>
          <w:sz w:val="26"/>
          <w:szCs w:val="26"/>
        </w:rPr>
        <w:t>Е</w:t>
      </w:r>
      <w:r>
        <w:rPr>
          <w:rFonts w:ascii="Times New Roman" w:hAnsi="Times New Roman" w:cs="Times New Roman"/>
          <w:b/>
          <w:sz w:val="26"/>
          <w:szCs w:val="26"/>
        </w:rPr>
        <w:t>диный реестр</w:t>
      </w:r>
      <w:r w:rsidR="003B0F97" w:rsidRPr="00DA11CC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субъектов малого и среднего предпринимательства</w:t>
      </w:r>
    </w:p>
    <w:p w:rsidR="003B0F97" w:rsidRDefault="003B0F97" w:rsidP="003B0F9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25E1B" w:rsidRDefault="00E25E1B" w:rsidP="003B0F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Порядок включения и исключения сведений о юридических лицах и индивидуальных предпринимателях в </w:t>
      </w:r>
      <w:r w:rsidR="00402ADD">
        <w:rPr>
          <w:rFonts w:ascii="Times New Roman" w:hAnsi="Times New Roman" w:cs="Times New Roman"/>
          <w:sz w:val="26"/>
          <w:szCs w:val="26"/>
        </w:rPr>
        <w:t>Е</w:t>
      </w:r>
      <w:r w:rsidRPr="00E25E1B">
        <w:rPr>
          <w:rFonts w:ascii="Times New Roman" w:hAnsi="Times New Roman" w:cs="Times New Roman"/>
          <w:sz w:val="26"/>
          <w:szCs w:val="26"/>
        </w:rPr>
        <w:t xml:space="preserve">диный реестр субъектов малого и среднего </w:t>
      </w:r>
      <w:r w:rsidR="006F3969" w:rsidRPr="00E25E1B">
        <w:rPr>
          <w:rFonts w:ascii="Times New Roman" w:hAnsi="Times New Roman" w:cs="Times New Roman"/>
          <w:sz w:val="26"/>
          <w:szCs w:val="26"/>
        </w:rPr>
        <w:t xml:space="preserve">предпринимательства </w:t>
      </w:r>
      <w:r w:rsidR="006F3969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6"/>
          <w:szCs w:val="26"/>
        </w:rPr>
        <w:t>ЕР</w:t>
      </w:r>
      <w:r w:rsidR="00977335">
        <w:rPr>
          <w:rFonts w:ascii="Times New Roman" w:hAnsi="Times New Roman" w:cs="Times New Roman"/>
          <w:sz w:val="26"/>
          <w:szCs w:val="26"/>
        </w:rPr>
        <w:t>МС</w:t>
      </w:r>
      <w:r>
        <w:rPr>
          <w:rFonts w:ascii="Times New Roman" w:hAnsi="Times New Roman" w:cs="Times New Roman"/>
          <w:sz w:val="26"/>
          <w:szCs w:val="26"/>
        </w:rPr>
        <w:t xml:space="preserve">П) установлен </w:t>
      </w:r>
      <w:r w:rsidRPr="00116BDF">
        <w:rPr>
          <w:rFonts w:ascii="Times New Roman" w:hAnsi="Times New Roman" w:cs="Times New Roman"/>
          <w:color w:val="0070C0"/>
          <w:sz w:val="26"/>
          <w:szCs w:val="26"/>
        </w:rPr>
        <w:t xml:space="preserve">Федеральным законом "О развитии малого и среднего предпринимательства в РФ" от 24.07.2007 </w:t>
      </w:r>
      <w:r w:rsidR="00116BDF" w:rsidRPr="00116BDF">
        <w:rPr>
          <w:rFonts w:ascii="Times New Roman" w:hAnsi="Times New Roman" w:cs="Times New Roman"/>
          <w:color w:val="0070C0"/>
          <w:sz w:val="26"/>
          <w:szCs w:val="26"/>
        </w:rPr>
        <w:t>№</w:t>
      </w:r>
      <w:r w:rsidRPr="00116BDF">
        <w:rPr>
          <w:rFonts w:ascii="Times New Roman" w:hAnsi="Times New Roman" w:cs="Times New Roman"/>
          <w:color w:val="0070C0"/>
          <w:sz w:val="26"/>
          <w:szCs w:val="26"/>
        </w:rPr>
        <w:t xml:space="preserve"> 209-ФЗ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0F97" w:rsidRPr="003B0F97" w:rsidRDefault="00E25E1B" w:rsidP="003B0F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Если компания</w:t>
      </w:r>
      <w:r w:rsidRPr="00E25E1B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>ли</w:t>
      </w:r>
      <w:r w:rsidRPr="00E25E1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индивидуальный предприниматель обнаружил</w:t>
      </w:r>
      <w:r w:rsidR="00977335">
        <w:rPr>
          <w:rFonts w:ascii="Times New Roman" w:hAnsi="Times New Roman" w:cs="Times New Roman"/>
          <w:sz w:val="26"/>
          <w:szCs w:val="26"/>
        </w:rPr>
        <w:t>и,</w:t>
      </w:r>
      <w:r>
        <w:rPr>
          <w:rFonts w:ascii="Times New Roman" w:hAnsi="Times New Roman" w:cs="Times New Roman"/>
          <w:sz w:val="26"/>
          <w:szCs w:val="26"/>
        </w:rPr>
        <w:t xml:space="preserve"> что </w:t>
      </w:r>
      <w:r w:rsidR="00977335">
        <w:rPr>
          <w:rFonts w:ascii="Times New Roman" w:hAnsi="Times New Roman" w:cs="Times New Roman"/>
          <w:sz w:val="26"/>
          <w:szCs w:val="26"/>
        </w:rPr>
        <w:t xml:space="preserve">исключены без каких-либо </w:t>
      </w:r>
      <w:r w:rsidR="003B0F97" w:rsidRPr="003B0F97">
        <w:rPr>
          <w:rFonts w:ascii="Times New Roman" w:hAnsi="Times New Roman" w:cs="Times New Roman"/>
          <w:sz w:val="26"/>
          <w:szCs w:val="26"/>
        </w:rPr>
        <w:t>причин из реестра МСП (</w:t>
      </w:r>
      <w:r w:rsidR="00116BDF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="003B0F97" w:rsidRPr="003B0F97">
        <w:rPr>
          <w:rFonts w:ascii="Times New Roman" w:hAnsi="Times New Roman" w:cs="Times New Roman"/>
          <w:sz w:val="26"/>
          <w:szCs w:val="26"/>
        </w:rPr>
        <w:t>все критерии соблюдены, налоговая отчетность</w:t>
      </w:r>
      <w:r w:rsidR="00977335">
        <w:rPr>
          <w:rFonts w:ascii="Times New Roman" w:hAnsi="Times New Roman" w:cs="Times New Roman"/>
          <w:sz w:val="26"/>
          <w:szCs w:val="26"/>
        </w:rPr>
        <w:t xml:space="preserve"> представлена </w:t>
      </w:r>
      <w:r w:rsidR="003B0F97" w:rsidRPr="003B0F97">
        <w:rPr>
          <w:rFonts w:ascii="Times New Roman" w:hAnsi="Times New Roman" w:cs="Times New Roman"/>
          <w:sz w:val="26"/>
          <w:szCs w:val="26"/>
        </w:rPr>
        <w:t xml:space="preserve">своевременно и в полном объеме), но сведения о компании (ИП) все равно </w:t>
      </w:r>
      <w:r w:rsidR="006F3969">
        <w:rPr>
          <w:rFonts w:ascii="Times New Roman" w:hAnsi="Times New Roman" w:cs="Times New Roman"/>
          <w:sz w:val="26"/>
          <w:szCs w:val="26"/>
        </w:rPr>
        <w:t>отсутствуют</w:t>
      </w:r>
      <w:r w:rsidR="003B0F97" w:rsidRPr="003B0F97">
        <w:rPr>
          <w:rFonts w:ascii="Times New Roman" w:hAnsi="Times New Roman" w:cs="Times New Roman"/>
          <w:sz w:val="26"/>
          <w:szCs w:val="26"/>
        </w:rPr>
        <w:t>, необходимо направить обращение для восстановления в реестре.</w:t>
      </w:r>
    </w:p>
    <w:p w:rsidR="003B0F97" w:rsidRPr="003B0F97" w:rsidRDefault="00977335" w:rsidP="003B0F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помощью</w:t>
      </w:r>
      <w:r w:rsidR="003B0F97" w:rsidRPr="003B0F97">
        <w:rPr>
          <w:rFonts w:ascii="Times New Roman" w:hAnsi="Times New Roman" w:cs="Times New Roman"/>
          <w:sz w:val="26"/>
          <w:szCs w:val="26"/>
        </w:rPr>
        <w:t xml:space="preserve"> сервис</w:t>
      </w:r>
      <w:r>
        <w:rPr>
          <w:rFonts w:ascii="Times New Roman" w:hAnsi="Times New Roman" w:cs="Times New Roman"/>
          <w:sz w:val="26"/>
          <w:szCs w:val="26"/>
        </w:rPr>
        <w:t>а</w:t>
      </w:r>
      <w:r w:rsidR="003B0F97" w:rsidRPr="003B0F97">
        <w:rPr>
          <w:rFonts w:ascii="Times New Roman" w:hAnsi="Times New Roman" w:cs="Times New Roman"/>
          <w:sz w:val="26"/>
          <w:szCs w:val="26"/>
        </w:rPr>
        <w:t xml:space="preserve"> </w:t>
      </w:r>
      <w:r w:rsidR="003B0F97" w:rsidRPr="00116BDF">
        <w:rPr>
          <w:rFonts w:ascii="Times New Roman" w:hAnsi="Times New Roman" w:cs="Times New Roman"/>
          <w:color w:val="0070C0"/>
          <w:sz w:val="26"/>
          <w:szCs w:val="26"/>
        </w:rPr>
        <w:t>"Единый реестр субъектов малого и среднего предпринимательства"</w:t>
      </w:r>
      <w:r w:rsidR="003B0F97" w:rsidRPr="003B0F97">
        <w:rPr>
          <w:rFonts w:ascii="Times New Roman" w:hAnsi="Times New Roman" w:cs="Times New Roman"/>
          <w:sz w:val="26"/>
          <w:szCs w:val="26"/>
        </w:rPr>
        <w:t xml:space="preserve"> на сайте ФНС</w:t>
      </w:r>
      <w:r w:rsidR="003B0F97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6F3969">
        <w:rPr>
          <w:rFonts w:ascii="Times New Roman" w:hAnsi="Times New Roman" w:cs="Times New Roman"/>
          <w:sz w:val="26"/>
          <w:szCs w:val="26"/>
        </w:rPr>
        <w:t xml:space="preserve"> </w:t>
      </w:r>
      <w:r w:rsidR="00802081">
        <w:rPr>
          <w:rFonts w:ascii="Times New Roman" w:hAnsi="Times New Roman" w:cs="Times New Roman"/>
          <w:sz w:val="26"/>
          <w:szCs w:val="26"/>
        </w:rPr>
        <w:t>можно сформировать</w:t>
      </w:r>
      <w:r w:rsidR="006F3969">
        <w:rPr>
          <w:rFonts w:ascii="Times New Roman" w:hAnsi="Times New Roman" w:cs="Times New Roman"/>
          <w:sz w:val="26"/>
          <w:szCs w:val="26"/>
        </w:rPr>
        <w:t xml:space="preserve"> сообщение. На главной странице необходимо </w:t>
      </w:r>
      <w:r w:rsidR="003B0F97" w:rsidRPr="003B0F97">
        <w:rPr>
          <w:rFonts w:ascii="Times New Roman" w:hAnsi="Times New Roman" w:cs="Times New Roman"/>
          <w:sz w:val="26"/>
          <w:szCs w:val="26"/>
        </w:rPr>
        <w:t>выбрать функцию "Вас нет в реестре или данные некорректны?", ввести в соответствующие поля ИНН или ОГРН (ОГРНИП), заполнить данные о режиме налогообложения, доходах и численности работников за прошлый год, о структуре уставного капитала и отправить заявку на проверку сведений.</w:t>
      </w:r>
    </w:p>
    <w:p w:rsidR="003B0F97" w:rsidRPr="003B0F97" w:rsidRDefault="003B0F97" w:rsidP="003B0F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F97">
        <w:rPr>
          <w:rFonts w:ascii="Times New Roman" w:hAnsi="Times New Roman" w:cs="Times New Roman"/>
          <w:sz w:val="26"/>
          <w:szCs w:val="26"/>
        </w:rPr>
        <w:t xml:space="preserve">Сообщение поступит на рассмотрение в </w:t>
      </w:r>
      <w:r w:rsidR="006F3969">
        <w:rPr>
          <w:rFonts w:ascii="Times New Roman" w:hAnsi="Times New Roman" w:cs="Times New Roman"/>
          <w:sz w:val="26"/>
          <w:szCs w:val="26"/>
        </w:rPr>
        <w:t>налоговый орган</w:t>
      </w:r>
      <w:r w:rsidRPr="003B0F97">
        <w:rPr>
          <w:rFonts w:ascii="Times New Roman" w:hAnsi="Times New Roman" w:cs="Times New Roman"/>
          <w:sz w:val="26"/>
          <w:szCs w:val="26"/>
        </w:rPr>
        <w:t xml:space="preserve"> по месту нахождения организации (месту жительства ИП). Заявке будет присвоен уникальный номер, по которому можно отслеживать статус ее рассмотрения в этом же разделе на сайте ФНС.</w:t>
      </w:r>
      <w:r w:rsidR="006F3969">
        <w:rPr>
          <w:rFonts w:ascii="Times New Roman" w:hAnsi="Times New Roman" w:cs="Times New Roman"/>
          <w:sz w:val="26"/>
          <w:szCs w:val="26"/>
        </w:rPr>
        <w:t xml:space="preserve"> Здесь же направляется заявка о некорректности </w:t>
      </w:r>
      <w:r w:rsidR="00802081">
        <w:rPr>
          <w:rFonts w:ascii="Times New Roman" w:hAnsi="Times New Roman" w:cs="Times New Roman"/>
          <w:sz w:val="26"/>
          <w:szCs w:val="26"/>
        </w:rPr>
        <w:t>данных</w:t>
      </w:r>
      <w:r w:rsidR="006F3969">
        <w:rPr>
          <w:rFonts w:ascii="Times New Roman" w:hAnsi="Times New Roman" w:cs="Times New Roman"/>
          <w:sz w:val="26"/>
          <w:szCs w:val="26"/>
        </w:rPr>
        <w:t xml:space="preserve"> о компании и</w:t>
      </w:r>
      <w:r w:rsidR="00802081">
        <w:rPr>
          <w:rFonts w:ascii="Times New Roman" w:hAnsi="Times New Roman" w:cs="Times New Roman"/>
          <w:sz w:val="26"/>
          <w:szCs w:val="26"/>
        </w:rPr>
        <w:t>ли</w:t>
      </w:r>
      <w:r w:rsidR="006F3969">
        <w:rPr>
          <w:rFonts w:ascii="Times New Roman" w:hAnsi="Times New Roman" w:cs="Times New Roman"/>
          <w:sz w:val="26"/>
          <w:szCs w:val="26"/>
        </w:rPr>
        <w:t xml:space="preserve"> ИП. </w:t>
      </w:r>
    </w:p>
    <w:p w:rsidR="003B0F97" w:rsidRPr="003B0F97" w:rsidRDefault="003B0F97" w:rsidP="003B0F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F97">
        <w:rPr>
          <w:rFonts w:ascii="Times New Roman" w:hAnsi="Times New Roman" w:cs="Times New Roman"/>
          <w:sz w:val="26"/>
          <w:szCs w:val="26"/>
        </w:rPr>
        <w:t xml:space="preserve">Если сведения, указанные заявителем в сообщении, после проверки </w:t>
      </w:r>
      <w:r w:rsidR="006F3969">
        <w:rPr>
          <w:rFonts w:ascii="Times New Roman" w:hAnsi="Times New Roman" w:cs="Times New Roman"/>
          <w:sz w:val="26"/>
          <w:szCs w:val="26"/>
        </w:rPr>
        <w:t xml:space="preserve">будут </w:t>
      </w:r>
      <w:r w:rsidRPr="003B0F97">
        <w:rPr>
          <w:rFonts w:ascii="Times New Roman" w:hAnsi="Times New Roman" w:cs="Times New Roman"/>
          <w:sz w:val="26"/>
          <w:szCs w:val="26"/>
        </w:rPr>
        <w:t xml:space="preserve">достоверными, </w:t>
      </w:r>
      <w:r w:rsidR="006F3969">
        <w:rPr>
          <w:rFonts w:ascii="Times New Roman" w:hAnsi="Times New Roman" w:cs="Times New Roman"/>
          <w:sz w:val="26"/>
          <w:szCs w:val="26"/>
        </w:rPr>
        <w:t xml:space="preserve">то </w:t>
      </w:r>
      <w:r w:rsidRPr="003B0F97">
        <w:rPr>
          <w:rFonts w:ascii="Times New Roman" w:hAnsi="Times New Roman" w:cs="Times New Roman"/>
          <w:sz w:val="26"/>
          <w:szCs w:val="26"/>
        </w:rPr>
        <w:t>данные о налогоплательщике вновь включат в реестр МСП при его ежемесячном обновлении.</w:t>
      </w:r>
    </w:p>
    <w:p w:rsidR="003B0F97" w:rsidRPr="003B0F97" w:rsidRDefault="006F3969" w:rsidP="003B0F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</w:t>
      </w:r>
      <w:r w:rsidRPr="003B0F97">
        <w:rPr>
          <w:rFonts w:ascii="Times New Roman" w:hAnsi="Times New Roman" w:cs="Times New Roman"/>
          <w:sz w:val="26"/>
          <w:szCs w:val="26"/>
        </w:rPr>
        <w:t xml:space="preserve">тобы вернуться в реестр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3B0F97" w:rsidRPr="003B0F97">
        <w:rPr>
          <w:rFonts w:ascii="Times New Roman" w:hAnsi="Times New Roman" w:cs="Times New Roman"/>
          <w:sz w:val="26"/>
          <w:szCs w:val="26"/>
        </w:rPr>
        <w:t xml:space="preserve"> ситуации, когда субъект МСП был исключен из-за того, что по состоянию на 1 июля не представил или представил не в полном объеме налоговую отчетность, </w:t>
      </w:r>
      <w:r>
        <w:rPr>
          <w:rFonts w:ascii="Times New Roman" w:hAnsi="Times New Roman" w:cs="Times New Roman"/>
          <w:sz w:val="26"/>
          <w:szCs w:val="26"/>
        </w:rPr>
        <w:t>требуется</w:t>
      </w:r>
      <w:r w:rsidR="003B0F97" w:rsidRPr="003B0F97">
        <w:rPr>
          <w:rFonts w:ascii="Times New Roman" w:hAnsi="Times New Roman" w:cs="Times New Roman"/>
          <w:sz w:val="26"/>
          <w:szCs w:val="26"/>
        </w:rPr>
        <w:t xml:space="preserve"> закрыть отчетные долги. То есть сдать ранее не представленную отчетность или уточнен</w:t>
      </w:r>
      <w:r w:rsidR="00402ADD">
        <w:rPr>
          <w:rFonts w:ascii="Times New Roman" w:hAnsi="Times New Roman" w:cs="Times New Roman"/>
          <w:sz w:val="26"/>
          <w:szCs w:val="26"/>
        </w:rPr>
        <w:t>ный расчет</w:t>
      </w:r>
      <w:r w:rsidR="003B0F97" w:rsidRPr="003B0F97">
        <w:rPr>
          <w:rFonts w:ascii="Times New Roman" w:hAnsi="Times New Roman" w:cs="Times New Roman"/>
          <w:sz w:val="26"/>
          <w:szCs w:val="26"/>
        </w:rPr>
        <w:t xml:space="preserve"> (если ранее отчетность была представлена не в полном объеме).</w:t>
      </w:r>
    </w:p>
    <w:p w:rsidR="003B0F97" w:rsidRPr="00F118A4" w:rsidRDefault="003B0F97" w:rsidP="003B0F97">
      <w:p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0F97">
        <w:rPr>
          <w:rFonts w:ascii="Times New Roman" w:hAnsi="Times New Roman" w:cs="Times New Roman"/>
          <w:sz w:val="26"/>
          <w:szCs w:val="26"/>
        </w:rPr>
        <w:t xml:space="preserve">После </w:t>
      </w:r>
      <w:r w:rsidR="00402ADD">
        <w:rPr>
          <w:rFonts w:ascii="Times New Roman" w:hAnsi="Times New Roman" w:cs="Times New Roman"/>
          <w:sz w:val="26"/>
          <w:szCs w:val="26"/>
        </w:rPr>
        <w:t>представления</w:t>
      </w:r>
      <w:r w:rsidRPr="003B0F97">
        <w:rPr>
          <w:rFonts w:ascii="Times New Roman" w:hAnsi="Times New Roman" w:cs="Times New Roman"/>
          <w:sz w:val="26"/>
          <w:szCs w:val="26"/>
        </w:rPr>
        <w:t xml:space="preserve"> недостающей или исправленной отчетности налогоплательщик будет включен в реестр МСП. Произойдет это 10-го числа месяца, следующего за месяцем представления отчетности при очередном формировании реестра.</w:t>
      </w:r>
    </w:p>
    <w:p w:rsidR="003B0F97" w:rsidRDefault="003B0F97" w:rsidP="003B0F97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3A4A81" wp14:editId="09491F51">
                <wp:simplePos x="0" y="0"/>
                <wp:positionH relativeFrom="column">
                  <wp:posOffset>266700</wp:posOffset>
                </wp:positionH>
                <wp:positionV relativeFrom="paragraph">
                  <wp:posOffset>163830</wp:posOffset>
                </wp:positionV>
                <wp:extent cx="1828800" cy="182880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03CFF" w:rsidRPr="001316AD" w:rsidRDefault="003B0F97" w:rsidP="00603CFF">
                            <w:pPr>
                              <w:spacing w:after="12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                              </w:t>
                            </w:r>
                            <w:r w:rsidR="00603CFF"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                       </w:t>
                            </w:r>
                            <w:r w:rsidR="00603CFF" w:rsidRPr="001316AD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z w:val="26"/>
                                <w:szCs w:val="26"/>
                                <w:lang w:eastAsia="ru-RU"/>
                              </w:rPr>
                              <w:t>УФНС России по Липецкой области</w:t>
                            </w:r>
                          </w:p>
                          <w:p w:rsidR="003B0F97" w:rsidRPr="000844A4" w:rsidRDefault="003B0F97" w:rsidP="00603CFF">
                            <w:pPr>
                              <w:autoSpaceDE w:val="0"/>
                              <w:autoSpaceDN w:val="0"/>
                              <w:adjustRightInd w:val="0"/>
                              <w:spacing w:after="120" w:line="24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21pt;margin-top:12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" filled="f" stroked="f" strokeweight=".5pt">
                <v:textbox style="mso-fit-shape-to-text:t">
                  <w:txbxContent>
                    <w:p w:rsidR="00603CFF" w:rsidRPr="001316AD" w:rsidRDefault="003B0F97" w:rsidP="00603CFF">
                      <w:pPr>
                        <w:spacing w:after="12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                                                   </w:t>
                      </w:r>
                      <w:r w:rsidR="00603CFF"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  <w:lang w:eastAsia="ru-RU"/>
                        </w:rPr>
                        <w:t xml:space="preserve">                        </w:t>
                      </w:r>
                      <w:r w:rsidR="00603CFF" w:rsidRPr="001316AD">
                        <w:rPr>
                          <w:rFonts w:ascii="Times New Roman" w:eastAsia="Times New Roman" w:hAnsi="Times New Roman" w:cs="Times New Roman"/>
                          <w:b/>
                          <w:i/>
                          <w:sz w:val="26"/>
                          <w:szCs w:val="26"/>
                          <w:lang w:eastAsia="ru-RU"/>
                        </w:rPr>
                        <w:t>УФНС России по Липецкой области</w:t>
                      </w:r>
                    </w:p>
                    <w:p w:rsidR="003B0F97" w:rsidRPr="000844A4" w:rsidRDefault="003B0F97" w:rsidP="00603CFF">
                      <w:pPr>
                        <w:autoSpaceDE w:val="0"/>
                        <w:autoSpaceDN w:val="0"/>
                        <w:adjustRightInd w:val="0"/>
                        <w:spacing w:after="120" w:line="240" w:lineRule="auto"/>
                        <w:jc w:val="both"/>
                        <w:rPr>
                          <w:rFonts w:ascii="Times New Roman" w:eastAsia="Calibri" w:hAnsi="Times New Roman" w:cs="Times New Roman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A44BA" w:rsidRDefault="004A44BA">
      <w:bookmarkStart w:id="0" w:name="_GoBack"/>
      <w:bookmarkEnd w:id="0"/>
    </w:p>
    <w:sectPr w:rsidR="004A44BA" w:rsidSect="00B015A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445"/>
    <w:rsid w:val="00116BDF"/>
    <w:rsid w:val="003B0F97"/>
    <w:rsid w:val="00402ADD"/>
    <w:rsid w:val="004A44BA"/>
    <w:rsid w:val="004E4445"/>
    <w:rsid w:val="00603CFF"/>
    <w:rsid w:val="006F3969"/>
    <w:rsid w:val="00802081"/>
    <w:rsid w:val="00977335"/>
    <w:rsid w:val="00D446FA"/>
    <w:rsid w:val="00E04E53"/>
    <w:rsid w:val="00E2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6F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9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4E53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D44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46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CB33F6A2</Template>
  <TotalTime>51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4800-00-515</cp:lastModifiedBy>
  <cp:revision>6</cp:revision>
  <cp:lastPrinted>2024-07-30T14:26:00Z</cp:lastPrinted>
  <dcterms:created xsi:type="dcterms:W3CDTF">2024-07-30T11:31:00Z</dcterms:created>
  <dcterms:modified xsi:type="dcterms:W3CDTF">2024-08-23T12:07:00Z</dcterms:modified>
</cp:coreProperties>
</file>