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5D" w:rsidRDefault="00121F5D">
      <w:pPr>
        <w:rPr>
          <w:rFonts w:ascii="Times New Roman" w:hAnsi="Times New Roman" w:cs="Times New Roman"/>
          <w:sz w:val="28"/>
          <w:szCs w:val="28"/>
        </w:rPr>
      </w:pPr>
    </w:p>
    <w:p w:rsidR="00121F5D" w:rsidRDefault="00121F5D" w:rsidP="00121F5D"/>
    <w:p w:rsidR="00121F5D" w:rsidRDefault="00AF1DE1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85pt;margin-top:2.4pt;width:40.8pt;height:48.45pt;z-index:251662336">
            <v:imagedata r:id="rId4" o:title=""/>
          </v:shape>
          <o:OLEObject Type="Embed" ProgID="Photoshop.Image.6" ShapeID="_x0000_s1027" DrawAspect="Content" ObjectID="_1564473349" r:id="rId5">
            <o:FieldCodes>\s</o:FieldCodes>
          </o:OLEObject>
        </w:pict>
      </w:r>
    </w:p>
    <w:p w:rsidR="00121F5D" w:rsidRDefault="00121F5D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5D" w:rsidRDefault="00121F5D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5D" w:rsidRDefault="00121F5D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5D" w:rsidRPr="009F4A9E" w:rsidRDefault="00121F5D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1F5D" w:rsidRDefault="00121F5D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21F5D" w:rsidRDefault="000E7ECB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121F5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121F5D" w:rsidRPr="009F4A9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121F5D" w:rsidRPr="009F4A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21F5D" w:rsidRPr="009F4A9E" w:rsidRDefault="00121F5D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121F5D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</w:p>
    <w:p w:rsidR="00121F5D" w:rsidRPr="009F4A9E" w:rsidRDefault="00DC03FC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E2CB3">
        <w:rPr>
          <w:rFonts w:ascii="Times New Roman" w:hAnsi="Times New Roman" w:cs="Times New Roman"/>
          <w:b/>
          <w:sz w:val="28"/>
          <w:szCs w:val="28"/>
        </w:rPr>
        <w:t>5</w:t>
      </w:r>
      <w:r w:rsidR="00121F5D">
        <w:rPr>
          <w:rFonts w:ascii="Times New Roman" w:hAnsi="Times New Roman" w:cs="Times New Roman"/>
          <w:b/>
          <w:sz w:val="28"/>
          <w:szCs w:val="28"/>
        </w:rPr>
        <w:t>.0</w:t>
      </w:r>
      <w:r w:rsidR="00CE2CB3">
        <w:rPr>
          <w:rFonts w:ascii="Times New Roman" w:hAnsi="Times New Roman" w:cs="Times New Roman"/>
          <w:b/>
          <w:sz w:val="28"/>
          <w:szCs w:val="28"/>
        </w:rPr>
        <w:t>5</w:t>
      </w:r>
      <w:r w:rsidR="00121F5D">
        <w:rPr>
          <w:rFonts w:ascii="Times New Roman" w:hAnsi="Times New Roman" w:cs="Times New Roman"/>
          <w:b/>
          <w:sz w:val="28"/>
          <w:szCs w:val="28"/>
        </w:rPr>
        <w:t>.2014</w:t>
      </w:r>
      <w:r w:rsidR="00121F5D">
        <w:rPr>
          <w:rFonts w:ascii="Times New Roman" w:hAnsi="Times New Roman" w:cs="Times New Roman"/>
          <w:b/>
          <w:sz w:val="28"/>
          <w:szCs w:val="28"/>
        </w:rPr>
        <w:tab/>
      </w:r>
      <w:r w:rsidR="00121F5D">
        <w:rPr>
          <w:rFonts w:ascii="Times New Roman" w:hAnsi="Times New Roman" w:cs="Times New Roman"/>
          <w:b/>
          <w:sz w:val="28"/>
          <w:szCs w:val="28"/>
        </w:rPr>
        <w:tab/>
      </w:r>
      <w:r w:rsidR="00121F5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21F5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21F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7F18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proofErr w:type="spellStart"/>
      <w:r w:rsidR="00C77F18"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 w:rsidR="00121F5D">
        <w:rPr>
          <w:rFonts w:ascii="Times New Roman" w:hAnsi="Times New Roman" w:cs="Times New Roman"/>
          <w:b/>
          <w:sz w:val="28"/>
          <w:szCs w:val="28"/>
        </w:rPr>
        <w:tab/>
      </w:r>
      <w:r w:rsidR="00121F5D">
        <w:rPr>
          <w:rFonts w:ascii="Times New Roman" w:hAnsi="Times New Roman" w:cs="Times New Roman"/>
          <w:b/>
          <w:sz w:val="28"/>
          <w:szCs w:val="28"/>
        </w:rPr>
        <w:tab/>
      </w:r>
      <w:r w:rsidR="00121F5D">
        <w:rPr>
          <w:rFonts w:ascii="Times New Roman" w:hAnsi="Times New Roman" w:cs="Times New Roman"/>
          <w:b/>
          <w:sz w:val="28"/>
          <w:szCs w:val="28"/>
        </w:rPr>
        <w:tab/>
      </w:r>
      <w:r w:rsidR="00121F5D"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121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430">
        <w:rPr>
          <w:rFonts w:ascii="Times New Roman" w:hAnsi="Times New Roman" w:cs="Times New Roman"/>
          <w:b/>
          <w:sz w:val="28"/>
          <w:szCs w:val="28"/>
        </w:rPr>
        <w:t>1</w:t>
      </w:r>
      <w:r w:rsidR="00121F5D">
        <w:rPr>
          <w:rFonts w:ascii="Times New Roman" w:hAnsi="Times New Roman" w:cs="Times New Roman"/>
          <w:b/>
          <w:sz w:val="28"/>
          <w:szCs w:val="28"/>
        </w:rPr>
        <w:t>7/2</w:t>
      </w:r>
    </w:p>
    <w:p w:rsidR="00121F5D" w:rsidRPr="00236D0A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</w:p>
    <w:p w:rsidR="00121F5D" w:rsidRDefault="00121F5D" w:rsidP="00121F5D"/>
    <w:p w:rsidR="00121F5D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  <w:r w:rsidRPr="00C151A1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</w:p>
    <w:p w:rsidR="00121F5D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</w:t>
      </w:r>
    </w:p>
    <w:p w:rsidR="00121F5D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</w:t>
      </w:r>
      <w:r w:rsidRPr="00C151A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21F5D" w:rsidRDefault="000E7ECB" w:rsidP="00121F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121F5D" w:rsidRPr="00C151A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121F5D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51A1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</w:t>
      </w:r>
    </w:p>
    <w:p w:rsidR="00121F5D" w:rsidRPr="00C151A1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121F5D" w:rsidRPr="00C151A1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        В соответствии с п. 20, ч.1, ст.14 Федерального закона №131-ФЗ от 06.10.2003 «Об общих принципах организации местного самоуправления в Российской Федерации», п.3 ст.9, ст.24 Федерального закона № 190-ФЗ </w:t>
      </w:r>
      <w:proofErr w:type="gramStart"/>
      <w:r w:rsidRPr="00C151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15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1A1">
        <w:rPr>
          <w:rFonts w:ascii="Times New Roman" w:hAnsi="Times New Roman" w:cs="Times New Roman"/>
          <w:sz w:val="28"/>
          <w:szCs w:val="28"/>
        </w:rPr>
        <w:t xml:space="preserve">29.12.2004 «Градостроительный кодекс РФ», в целях совершенствования градостроительного планирования, обеспечения устойчивого развития территории сельского поселения </w:t>
      </w:r>
      <w:proofErr w:type="spellStart"/>
      <w:r w:rsidR="000E7EC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сельсовет при осуществлении градостроительной деятельности, для обеспечения комплексного решения социальных, экономических, культурных и других задач на территории муниципального образования, создания безопасных, комфортных и благоприятных условий проживания населения, руководствуясь Уставом сельского поселения </w:t>
      </w:r>
      <w:proofErr w:type="spellStart"/>
      <w:r w:rsidR="000E7EC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151A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муниципального  района Липецкой области, администрация сельского поселения </w:t>
      </w:r>
      <w:proofErr w:type="spellStart"/>
      <w:r w:rsidR="000E7EC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151A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proofErr w:type="gramEnd"/>
      <w:r w:rsidRPr="00C151A1">
        <w:rPr>
          <w:rFonts w:ascii="Times New Roman" w:hAnsi="Times New Roman" w:cs="Times New Roman"/>
          <w:sz w:val="28"/>
          <w:szCs w:val="28"/>
        </w:rPr>
        <w:t xml:space="preserve"> муниципального  района Липецкой области</w:t>
      </w:r>
    </w:p>
    <w:p w:rsidR="00121F5D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F5D" w:rsidRPr="004A2844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8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21F5D" w:rsidRPr="004A2844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1. Приступить к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проекта Правил землепользования и застройки </w:t>
      </w:r>
      <w:r w:rsidRPr="00C151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E7EC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151A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муниципального  района Липецкой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Правил землепользования и застройки</w:t>
      </w:r>
      <w:r w:rsidRPr="00C151A1">
        <w:rPr>
          <w:rFonts w:ascii="Times New Roman" w:hAnsi="Times New Roman" w:cs="Times New Roman"/>
          <w:sz w:val="28"/>
          <w:szCs w:val="28"/>
        </w:rPr>
        <w:t xml:space="preserve"> подготовить в срок до </w:t>
      </w:r>
      <w:r w:rsidRPr="00445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="00DC03FC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445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года.</w:t>
      </w:r>
      <w:r w:rsidRPr="00C1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>3. За</w:t>
      </w:r>
      <w:r>
        <w:rPr>
          <w:rFonts w:ascii="Times New Roman" w:hAnsi="Times New Roman" w:cs="Times New Roman"/>
          <w:sz w:val="28"/>
          <w:szCs w:val="28"/>
        </w:rPr>
        <w:t>казчиком на подготовку проекта Правил землепользования и застройки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E7EC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151A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муниципального  района Липецкой области, определить администрацию  </w:t>
      </w:r>
      <w:proofErr w:type="spellStart"/>
      <w:r w:rsidR="00DC03FC">
        <w:rPr>
          <w:rFonts w:ascii="Times New Roman" w:hAnsi="Times New Roman" w:cs="Times New Roman"/>
          <w:sz w:val="28"/>
          <w:szCs w:val="28"/>
        </w:rPr>
        <w:t>Среднематрен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1A1">
        <w:rPr>
          <w:rFonts w:ascii="Times New Roman" w:hAnsi="Times New Roman" w:cs="Times New Roman"/>
          <w:sz w:val="28"/>
          <w:szCs w:val="28"/>
        </w:rPr>
        <w:t>сельсовета</w:t>
      </w:r>
      <w:r w:rsidR="00DC0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3F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C03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15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F5D" w:rsidRPr="00366F44" w:rsidRDefault="00121F5D" w:rsidP="00121F5D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срок до </w:t>
      </w:r>
      <w:r w:rsidR="00CE2C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23</w:t>
      </w:r>
      <w:r w:rsidR="00DC03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.05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.2014г. подготовить пакет документов, требующихся для объявления конкурса на размещение муниципального заказа на подготовку проекта Правил землепользования и застройки сельского поселения </w:t>
      </w:r>
      <w:proofErr w:type="spellStart"/>
      <w:r w:rsidR="000E7E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Среднематренский</w:t>
      </w:r>
      <w:proofErr w:type="spellEnd"/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</w:t>
      </w:r>
      <w:proofErr w:type="spellStart"/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Добринского</w:t>
      </w:r>
      <w:proofErr w:type="spellEnd"/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Липецкой области, в соответствии с положениями федерального закона № 44-ФЗ от 05.04.2013г. «О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арственных и муниципальных нужд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». </w:t>
      </w:r>
      <w:proofErr w:type="gramEnd"/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5.  Специалисту администрации </w:t>
      </w:r>
      <w:r w:rsidR="00DC03FC">
        <w:rPr>
          <w:rFonts w:ascii="Times New Roman" w:hAnsi="Times New Roman" w:cs="Times New Roman"/>
          <w:sz w:val="28"/>
          <w:szCs w:val="28"/>
        </w:rPr>
        <w:t>Волковой С.Н.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C151A1">
        <w:rPr>
          <w:rFonts w:ascii="Times New Roman" w:hAnsi="Times New Roman" w:cs="Times New Roman"/>
          <w:sz w:val="28"/>
          <w:szCs w:val="28"/>
        </w:rPr>
        <w:t xml:space="preserve">. 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градотехническое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задание для разработки проекта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C151A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EC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C151A1">
        <w:rPr>
          <w:rFonts w:ascii="Times New Roman" w:hAnsi="Times New Roman" w:cs="Times New Roman"/>
          <w:sz w:val="28"/>
          <w:szCs w:val="28"/>
        </w:rPr>
        <w:t xml:space="preserve">.Обеспечить подбор и передачу разработчику проекта исходных данных, необходимых для проектирования, в объеме сведений имеющихся в администрации </w:t>
      </w:r>
      <w:proofErr w:type="spellStart"/>
      <w:r w:rsidR="00DC03FC">
        <w:rPr>
          <w:rFonts w:ascii="Times New Roman" w:hAnsi="Times New Roman" w:cs="Times New Roman"/>
          <w:sz w:val="28"/>
          <w:szCs w:val="28"/>
        </w:rPr>
        <w:t>Среднематренс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151A1">
        <w:rPr>
          <w:rFonts w:ascii="Times New Roman" w:hAnsi="Times New Roman" w:cs="Times New Roman"/>
          <w:sz w:val="28"/>
          <w:szCs w:val="28"/>
        </w:rPr>
        <w:t>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151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51A1">
        <w:rPr>
          <w:rFonts w:ascii="Times New Roman" w:hAnsi="Times New Roman" w:cs="Times New Roman"/>
          <w:sz w:val="28"/>
          <w:szCs w:val="28"/>
        </w:rPr>
        <w:t xml:space="preserve"> выполнением работ по подготовке проекта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C151A1">
        <w:rPr>
          <w:rFonts w:ascii="Times New Roman" w:hAnsi="Times New Roman" w:cs="Times New Roman"/>
          <w:sz w:val="28"/>
          <w:szCs w:val="28"/>
        </w:rPr>
        <w:t xml:space="preserve"> на соответствие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151A1">
        <w:rPr>
          <w:rFonts w:ascii="Times New Roman" w:hAnsi="Times New Roman" w:cs="Times New Roman"/>
          <w:sz w:val="28"/>
          <w:szCs w:val="28"/>
        </w:rPr>
        <w:t xml:space="preserve"> требованиям действующего законодательства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градотехнических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возложить на  главу администрации </w:t>
      </w:r>
      <w:r w:rsidR="00DC03FC">
        <w:rPr>
          <w:rFonts w:ascii="Times New Roman" w:hAnsi="Times New Roman" w:cs="Times New Roman"/>
          <w:sz w:val="28"/>
          <w:szCs w:val="28"/>
        </w:rPr>
        <w:t>Гущину Н.А.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151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обнародовать в сети «Интернет» на сайте сельского поселения </w:t>
      </w:r>
      <w:proofErr w:type="spellStart"/>
      <w:r w:rsidR="000E7EC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сельсовет(</w:t>
      </w:r>
      <w:proofErr w:type="spellStart"/>
      <w:r w:rsidR="00DC03FC">
        <w:rPr>
          <w:rFonts w:ascii="Times New Roman" w:hAnsi="Times New Roman" w:cs="Times New Roman"/>
          <w:sz w:val="28"/>
          <w:szCs w:val="28"/>
          <w:lang w:val="en-US"/>
        </w:rPr>
        <w:t>smatss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admdobrinka.ru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F5D" w:rsidRPr="00121F5D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F5D" w:rsidRPr="00121F5D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F5D" w:rsidRPr="00121F5D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5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21F5D" w:rsidRPr="00121F5D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5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21F5D" w:rsidRPr="00DC03FC" w:rsidRDefault="000E7ECB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121F5D" w:rsidRPr="00121F5D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</w:t>
      </w:r>
      <w:r w:rsidR="00DC03FC">
        <w:rPr>
          <w:rFonts w:ascii="Times New Roman" w:hAnsi="Times New Roman" w:cs="Times New Roman"/>
          <w:b/>
          <w:sz w:val="28"/>
          <w:szCs w:val="28"/>
        </w:rPr>
        <w:t xml:space="preserve">                            Н.А.Гущина</w:t>
      </w:r>
    </w:p>
    <w:p w:rsidR="00121F5D" w:rsidRPr="00121F5D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F5D" w:rsidRPr="00C151A1" w:rsidRDefault="00121F5D" w:rsidP="00121F5D">
      <w:pPr>
        <w:rPr>
          <w:rFonts w:ascii="Times New Roman" w:hAnsi="Times New Roman" w:cs="Times New Roman"/>
          <w:sz w:val="28"/>
          <w:szCs w:val="28"/>
        </w:rPr>
      </w:pPr>
    </w:p>
    <w:p w:rsidR="00121F5D" w:rsidRPr="00C151A1" w:rsidRDefault="00121F5D" w:rsidP="00121F5D">
      <w:pPr>
        <w:rPr>
          <w:rFonts w:ascii="Times New Roman" w:hAnsi="Times New Roman" w:cs="Times New Roman"/>
          <w:sz w:val="28"/>
          <w:szCs w:val="28"/>
        </w:rPr>
      </w:pPr>
    </w:p>
    <w:p w:rsidR="00121F5D" w:rsidRPr="00C151A1" w:rsidRDefault="00121F5D">
      <w:pPr>
        <w:rPr>
          <w:rFonts w:ascii="Times New Roman" w:hAnsi="Times New Roman" w:cs="Times New Roman"/>
          <w:sz w:val="28"/>
          <w:szCs w:val="28"/>
        </w:rPr>
      </w:pPr>
    </w:p>
    <w:sectPr w:rsidR="00121F5D" w:rsidRPr="00C151A1" w:rsidSect="00C151A1"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07FD"/>
    <w:rsid w:val="0007796F"/>
    <w:rsid w:val="000E545D"/>
    <w:rsid w:val="000E7ECB"/>
    <w:rsid w:val="001107FD"/>
    <w:rsid w:val="00117DB4"/>
    <w:rsid w:val="00121F5D"/>
    <w:rsid w:val="001E316B"/>
    <w:rsid w:val="002379FF"/>
    <w:rsid w:val="00242753"/>
    <w:rsid w:val="00256CE8"/>
    <w:rsid w:val="002851E8"/>
    <w:rsid w:val="00295C65"/>
    <w:rsid w:val="002E5591"/>
    <w:rsid w:val="0033373C"/>
    <w:rsid w:val="00345D99"/>
    <w:rsid w:val="00353C8B"/>
    <w:rsid w:val="00366F44"/>
    <w:rsid w:val="004003F0"/>
    <w:rsid w:val="0043098F"/>
    <w:rsid w:val="00445E60"/>
    <w:rsid w:val="0045362C"/>
    <w:rsid w:val="00466CE2"/>
    <w:rsid w:val="004A2844"/>
    <w:rsid w:val="004A3083"/>
    <w:rsid w:val="00526B97"/>
    <w:rsid w:val="005538F3"/>
    <w:rsid w:val="00591991"/>
    <w:rsid w:val="00605E48"/>
    <w:rsid w:val="006845EB"/>
    <w:rsid w:val="006C15D6"/>
    <w:rsid w:val="006F3A3C"/>
    <w:rsid w:val="00713847"/>
    <w:rsid w:val="00767967"/>
    <w:rsid w:val="00794AD4"/>
    <w:rsid w:val="007A51D2"/>
    <w:rsid w:val="007B1A83"/>
    <w:rsid w:val="007B4C10"/>
    <w:rsid w:val="007C007D"/>
    <w:rsid w:val="007C1646"/>
    <w:rsid w:val="008235BF"/>
    <w:rsid w:val="00843A3C"/>
    <w:rsid w:val="0086233C"/>
    <w:rsid w:val="008B3D2F"/>
    <w:rsid w:val="009074F1"/>
    <w:rsid w:val="0092617B"/>
    <w:rsid w:val="009431D2"/>
    <w:rsid w:val="00947F7A"/>
    <w:rsid w:val="00967D36"/>
    <w:rsid w:val="009A0DCB"/>
    <w:rsid w:val="009D6E3B"/>
    <w:rsid w:val="009E6EF4"/>
    <w:rsid w:val="009F1140"/>
    <w:rsid w:val="00A22994"/>
    <w:rsid w:val="00A31430"/>
    <w:rsid w:val="00A3255A"/>
    <w:rsid w:val="00A50D83"/>
    <w:rsid w:val="00AF1DE1"/>
    <w:rsid w:val="00BC31CB"/>
    <w:rsid w:val="00C151A1"/>
    <w:rsid w:val="00C31B33"/>
    <w:rsid w:val="00C43E3A"/>
    <w:rsid w:val="00C51E41"/>
    <w:rsid w:val="00C77F18"/>
    <w:rsid w:val="00C91E0E"/>
    <w:rsid w:val="00CE1AE5"/>
    <w:rsid w:val="00CE2CB3"/>
    <w:rsid w:val="00CF1FC1"/>
    <w:rsid w:val="00D24E8D"/>
    <w:rsid w:val="00D45358"/>
    <w:rsid w:val="00D650FF"/>
    <w:rsid w:val="00DC03FC"/>
    <w:rsid w:val="00DE0C61"/>
    <w:rsid w:val="00DF0D0F"/>
    <w:rsid w:val="00E016FC"/>
    <w:rsid w:val="00E37047"/>
    <w:rsid w:val="00E43587"/>
    <w:rsid w:val="00E80E23"/>
    <w:rsid w:val="00FB1117"/>
    <w:rsid w:val="00FF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46"/>
  </w:style>
  <w:style w:type="paragraph" w:styleId="1">
    <w:name w:val="heading 1"/>
    <w:basedOn w:val="a"/>
    <w:next w:val="a"/>
    <w:link w:val="10"/>
    <w:uiPriority w:val="99"/>
    <w:qFormat/>
    <w:rsid w:val="00366F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646"/>
  </w:style>
  <w:style w:type="character" w:customStyle="1" w:styleId="10">
    <w:name w:val="Заголовок 1 Знак"/>
    <w:basedOn w:val="a0"/>
    <w:link w:val="1"/>
    <w:uiPriority w:val="99"/>
    <w:rsid w:val="00366F44"/>
    <w:rPr>
      <w:rFonts w:ascii="Arial" w:hAnsi="Arial" w:cs="Arial"/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16</cp:revision>
  <cp:lastPrinted>2014-12-01T12:16:00Z</cp:lastPrinted>
  <dcterms:created xsi:type="dcterms:W3CDTF">2014-10-23T05:43:00Z</dcterms:created>
  <dcterms:modified xsi:type="dcterms:W3CDTF">2017-08-17T08:09:00Z</dcterms:modified>
</cp:coreProperties>
</file>